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2122691"/>
        <w:docPartObj>
          <w:docPartGallery w:val="Cover Pages"/>
          <w:docPartUnique/>
        </w:docPartObj>
      </w:sdtPr>
      <w:sdtEndPr/>
      <w:sdtContent>
        <w:p w14:paraId="33505365" w14:textId="11B2AE75" w:rsidR="007A6823" w:rsidRDefault="000A554B" w:rsidP="000A554B">
          <w:pPr>
            <w:jc w:val="center"/>
          </w:pPr>
          <w:r>
            <w:rPr>
              <w:noProof/>
              <w:lang w:val="en-US" w:eastAsia="en-US"/>
            </w:rPr>
            <w:drawing>
              <wp:inline distT="0" distB="0" distL="0" distR="0" wp14:anchorId="6469FF01" wp14:editId="3367A55F">
                <wp:extent cx="5647673" cy="1966823"/>
                <wp:effectExtent l="0" t="0" r="0" b="0"/>
                <wp:docPr id="9760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6831" name="Picture 976026831"/>
                        <pic:cNvPicPr/>
                      </pic:nvPicPr>
                      <pic:blipFill rotWithShape="1">
                        <a:blip r:embed="rId8">
                          <a:extLst>
                            <a:ext uri="{28A0092B-C50C-407E-A947-70E740481C1C}">
                              <a14:useLocalDpi xmlns:a14="http://schemas.microsoft.com/office/drawing/2010/main" val="0"/>
                            </a:ext>
                          </a:extLst>
                        </a:blip>
                        <a:srcRect t="9434" b="4519"/>
                        <a:stretch/>
                      </pic:blipFill>
                      <pic:spPr bwMode="auto">
                        <a:xfrm>
                          <a:off x="0" y="0"/>
                          <a:ext cx="5649113" cy="1967325"/>
                        </a:xfrm>
                        <a:prstGeom prst="rect">
                          <a:avLst/>
                        </a:prstGeom>
                        <a:ln>
                          <a:noFill/>
                        </a:ln>
                        <a:extLst>
                          <a:ext uri="{53640926-AAD7-44D8-BBD7-CCE9431645EC}">
                            <a14:shadowObscured xmlns:a14="http://schemas.microsoft.com/office/drawing/2010/main"/>
                          </a:ext>
                        </a:extLst>
                      </pic:spPr>
                    </pic:pic>
                  </a:graphicData>
                </a:graphic>
              </wp:inline>
            </w:drawing>
          </w:r>
        </w:p>
        <w:p w14:paraId="4D180025" w14:textId="05AA5E87" w:rsidR="007A6823" w:rsidRDefault="007A6823" w:rsidP="007A6823">
          <w:r>
            <w:rPr>
              <w:noProof/>
              <w:lang w:val="en-US" w:eastAsia="en-US"/>
            </w:rPr>
            <mc:AlternateContent>
              <mc:Choice Requires="wps">
                <w:drawing>
                  <wp:anchor distT="45720" distB="45720" distL="114300" distR="114300" simplePos="0" relativeHeight="251665408" behindDoc="0" locked="0" layoutInCell="1" allowOverlap="1" wp14:anchorId="7B7DE322" wp14:editId="3E74D585">
                    <wp:simplePos x="0" y="0"/>
                    <wp:positionH relativeFrom="margin">
                      <wp:posOffset>-241935</wp:posOffset>
                    </wp:positionH>
                    <wp:positionV relativeFrom="paragraph">
                      <wp:posOffset>660400</wp:posOffset>
                    </wp:positionV>
                    <wp:extent cx="6642100" cy="5400040"/>
                    <wp:effectExtent l="0" t="0" r="2540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5400040"/>
                            </a:xfrm>
                            <a:prstGeom prst="rect">
                              <a:avLst/>
                            </a:prstGeom>
                            <a:solidFill>
                              <a:srgbClr val="FFFFFF"/>
                            </a:solidFill>
                            <a:ln w="9525">
                              <a:solidFill>
                                <a:srgbClr val="000000"/>
                              </a:solidFill>
                              <a:miter lim="800000"/>
                              <a:headEnd/>
                              <a:tailEnd/>
                            </a:ln>
                          </wps:spPr>
                          <wps:txbx>
                            <w:txbxContent>
                              <w:p w14:paraId="1ADDE2A2" w14:textId="090AF3A0" w:rsidR="00320E27" w:rsidRPr="00F45823" w:rsidRDefault="00320E27" w:rsidP="00F45823">
                                <w:pPr>
                                  <w:jc w:val="center"/>
                                  <w:rPr>
                                    <w:b/>
                                    <w:bCs/>
                                    <w:sz w:val="48"/>
                                    <w:szCs w:val="48"/>
                                  </w:rPr>
                                </w:pPr>
                                <w:r w:rsidRPr="00F45823">
                                  <w:rPr>
                                    <w:b/>
                                    <w:bCs/>
                                    <w:sz w:val="48"/>
                                    <w:szCs w:val="48"/>
                                  </w:rPr>
                                  <w:t>PREDICTIVE MODELLING FOR EMISSIONS PER COUNTRY USING MACHINE LEARNING</w:t>
                                </w:r>
                              </w:p>
                              <w:p w14:paraId="2A554241" w14:textId="77777777" w:rsidR="00320E27" w:rsidRPr="000A554B" w:rsidRDefault="00320E27" w:rsidP="00F45823">
                                <w:pPr>
                                  <w:jc w:val="center"/>
                                  <w:rPr>
                                    <w:szCs w:val="24"/>
                                  </w:rPr>
                                </w:pPr>
                              </w:p>
                              <w:p w14:paraId="27E2AEA8" w14:textId="6FD06F93" w:rsidR="00320E27" w:rsidRPr="00F45823" w:rsidRDefault="00320E27" w:rsidP="00F45823">
                                <w:pPr>
                                  <w:jc w:val="center"/>
                                  <w:rPr>
                                    <w:sz w:val="28"/>
                                    <w:szCs w:val="28"/>
                                  </w:rPr>
                                </w:pPr>
                                <w:r w:rsidRPr="00F45823">
                                  <w:rPr>
                                    <w:sz w:val="28"/>
                                    <w:szCs w:val="28"/>
                                  </w:rPr>
                                  <w:t>Giwa-Daramola Inioluwa</w:t>
                                </w:r>
                              </w:p>
                              <w:p w14:paraId="45F2897B" w14:textId="2E2C2D3E" w:rsidR="00320E27" w:rsidRPr="00F45823" w:rsidRDefault="00320E27" w:rsidP="00F45823">
                                <w:pPr>
                                  <w:jc w:val="center"/>
                                  <w:rPr>
                                    <w:szCs w:val="24"/>
                                  </w:rPr>
                                </w:pPr>
                                <w:r w:rsidRPr="00F45823">
                                  <w:rPr>
                                    <w:sz w:val="28"/>
                                    <w:szCs w:val="28"/>
                                  </w:rPr>
                                  <w:t>P2712256</w:t>
                                </w:r>
                              </w:p>
                              <w:p w14:paraId="0C51D51B" w14:textId="3A69186B" w:rsidR="00320E27" w:rsidRPr="00F45823" w:rsidRDefault="00320E27" w:rsidP="00F45823">
                                <w:pPr>
                                  <w:jc w:val="center"/>
                                  <w:rPr>
                                    <w:szCs w:val="24"/>
                                  </w:rPr>
                                </w:pPr>
                              </w:p>
                              <w:p w14:paraId="28FE7737" w14:textId="77777777" w:rsidR="00320E27" w:rsidRPr="00F45823" w:rsidRDefault="00320E27" w:rsidP="00F45823">
                                <w:pPr>
                                  <w:jc w:val="center"/>
                                  <w:rPr>
                                    <w:szCs w:val="24"/>
                                  </w:rPr>
                                </w:pPr>
                                <w:r w:rsidRPr="00F45823">
                                  <w:rPr>
                                    <w:szCs w:val="24"/>
                                  </w:rPr>
                                  <w:t xml:space="preserve">This project </w:t>
                                </w:r>
                                <w:r>
                                  <w:rPr>
                                    <w:szCs w:val="24"/>
                                  </w:rPr>
                                  <w:t xml:space="preserve">is submitted as part of the requiremnts </w:t>
                                </w:r>
                                <w:r w:rsidRPr="00F45823">
                                  <w:rPr>
                                    <w:szCs w:val="24"/>
                                  </w:rPr>
                                  <w:t>for the degree of MSc in Data Analytics</w:t>
                                </w:r>
                              </w:p>
                              <w:p w14:paraId="45304E19" w14:textId="77777777" w:rsidR="00320E27" w:rsidRPr="00F45823" w:rsidRDefault="00320E27" w:rsidP="00F45823">
                                <w:pPr>
                                  <w:jc w:val="center"/>
                                  <w:rPr>
                                    <w:szCs w:val="24"/>
                                  </w:rPr>
                                </w:pPr>
                                <w:r w:rsidRPr="00F45823">
                                  <w:rPr>
                                    <w:szCs w:val="24"/>
                                  </w:rPr>
                                  <w:t>at the Faculty of Computing, Engineering &amp; Media,</w:t>
                                </w:r>
                              </w:p>
                              <w:p w14:paraId="6CDA8FC5" w14:textId="3B1F622E" w:rsidR="00320E27" w:rsidRDefault="00320E27" w:rsidP="00F45823">
                                <w:pPr>
                                  <w:jc w:val="center"/>
                                  <w:rPr>
                                    <w:szCs w:val="24"/>
                                  </w:rPr>
                                </w:pPr>
                                <w:r w:rsidRPr="00F45823">
                                  <w:rPr>
                                    <w:szCs w:val="24"/>
                                  </w:rPr>
                                  <w:t>De Montfort University- Leciester, UK.</w:t>
                                </w:r>
                                <w:r>
                                  <w:rPr>
                                    <w:szCs w:val="24"/>
                                  </w:rPr>
                                  <w:t>.</w:t>
                                </w:r>
                              </w:p>
                              <w:p w14:paraId="3E06594D" w14:textId="238BBE81" w:rsidR="00320E27" w:rsidRDefault="00320E27" w:rsidP="00F45823">
                                <w:pPr>
                                  <w:jc w:val="center"/>
                                  <w:rPr>
                                    <w:szCs w:val="24"/>
                                  </w:rPr>
                                </w:pPr>
                              </w:p>
                              <w:p w14:paraId="4318189B" w14:textId="6640636F" w:rsidR="00320E27" w:rsidRDefault="00320E27" w:rsidP="00F45823">
                                <w:pPr>
                                  <w:jc w:val="center"/>
                                  <w:rPr>
                                    <w:szCs w:val="24"/>
                                  </w:rPr>
                                </w:pPr>
                                <w:r>
                                  <w:rPr>
                                    <w:szCs w:val="24"/>
                                  </w:rPr>
                                  <w:t>May, 2023</w:t>
                                </w:r>
                              </w:p>
                              <w:p w14:paraId="4F338F43" w14:textId="0EE36AAE" w:rsidR="00320E27" w:rsidRPr="00F45823" w:rsidRDefault="00320E27" w:rsidP="00F45823">
                                <w:pPr>
                                  <w:jc w:val="center"/>
                                  <w:rPr>
                                    <w:szCs w:val="24"/>
                                  </w:rPr>
                                </w:pPr>
                                <w:r>
                                  <w:rPr>
                                    <w:szCs w:val="24"/>
                                  </w:rPr>
                                  <w:t>Supervisor: Sean Xavier Laurence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7DE322" id="_x0000_t202" coordsize="21600,21600" o:spt="202" path="m,l,21600r21600,l21600,xe">
                    <v:stroke joinstyle="miter"/>
                    <v:path gradientshapeok="t" o:connecttype="rect"/>
                  </v:shapetype>
                  <v:shape id="Text Box 2" o:spid="_x0000_s1026" type="#_x0000_t202" style="position:absolute;left:0;text-align:left;margin-left:-19.05pt;margin-top:52pt;width:523pt;height:425.2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">
                    <v:textbox>
                      <w:txbxContent>
                        <w:p w14:paraId="1ADDE2A2" w14:textId="090AF3A0" w:rsidR="00320E27" w:rsidRPr="00F45823" w:rsidRDefault="00320E27" w:rsidP="00F45823">
                          <w:pPr>
                            <w:jc w:val="center"/>
                            <w:rPr>
                              <w:b/>
                              <w:bCs/>
                              <w:sz w:val="48"/>
                              <w:szCs w:val="48"/>
                            </w:rPr>
                          </w:pPr>
                          <w:r w:rsidRPr="00F45823">
                            <w:rPr>
                              <w:b/>
                              <w:bCs/>
                              <w:sz w:val="48"/>
                              <w:szCs w:val="48"/>
                            </w:rPr>
                            <w:t>PREDICTIVE MODELLING FOR EMISSIONS PER COUNTRY USING MACHINE LEARNING</w:t>
                          </w:r>
                        </w:p>
                        <w:p w14:paraId="2A554241" w14:textId="77777777" w:rsidR="00320E27" w:rsidRPr="000A554B" w:rsidRDefault="00320E27" w:rsidP="00F45823">
                          <w:pPr>
                            <w:jc w:val="center"/>
                            <w:rPr>
                              <w:szCs w:val="24"/>
                            </w:rPr>
                          </w:pPr>
                        </w:p>
                        <w:p w14:paraId="27E2AEA8" w14:textId="6FD06F93" w:rsidR="00320E27" w:rsidRPr="00F45823" w:rsidRDefault="00320E27" w:rsidP="00F45823">
                          <w:pPr>
                            <w:jc w:val="center"/>
                            <w:rPr>
                              <w:sz w:val="28"/>
                              <w:szCs w:val="28"/>
                            </w:rPr>
                          </w:pPr>
                          <w:r w:rsidRPr="00F45823">
                            <w:rPr>
                              <w:sz w:val="28"/>
                              <w:szCs w:val="28"/>
                            </w:rPr>
                            <w:t>Giwa-Daramola Inioluwa</w:t>
                          </w:r>
                        </w:p>
                        <w:p w14:paraId="45F2897B" w14:textId="2E2C2D3E" w:rsidR="00320E27" w:rsidRPr="00F45823" w:rsidRDefault="00320E27" w:rsidP="00F45823">
                          <w:pPr>
                            <w:jc w:val="center"/>
                            <w:rPr>
                              <w:szCs w:val="24"/>
                            </w:rPr>
                          </w:pPr>
                          <w:r w:rsidRPr="00F45823">
                            <w:rPr>
                              <w:sz w:val="28"/>
                              <w:szCs w:val="28"/>
                            </w:rPr>
                            <w:t>P2712256</w:t>
                          </w:r>
                        </w:p>
                        <w:p w14:paraId="0C51D51B" w14:textId="3A69186B" w:rsidR="00320E27" w:rsidRPr="00F45823" w:rsidRDefault="00320E27" w:rsidP="00F45823">
                          <w:pPr>
                            <w:jc w:val="center"/>
                            <w:rPr>
                              <w:szCs w:val="24"/>
                            </w:rPr>
                          </w:pPr>
                        </w:p>
                        <w:p w14:paraId="28FE7737" w14:textId="77777777" w:rsidR="00320E27" w:rsidRPr="00F45823" w:rsidRDefault="00320E27" w:rsidP="00F45823">
                          <w:pPr>
                            <w:jc w:val="center"/>
                            <w:rPr>
                              <w:szCs w:val="24"/>
                            </w:rPr>
                          </w:pPr>
                          <w:r w:rsidRPr="00F45823">
                            <w:rPr>
                              <w:szCs w:val="24"/>
                            </w:rPr>
                            <w:t xml:space="preserve">This project </w:t>
                          </w:r>
                          <w:r>
                            <w:rPr>
                              <w:szCs w:val="24"/>
                            </w:rPr>
                            <w:t xml:space="preserve">is submitted as part of the requiremnts </w:t>
                          </w:r>
                          <w:r w:rsidRPr="00F45823">
                            <w:rPr>
                              <w:szCs w:val="24"/>
                            </w:rPr>
                            <w:t>for the degree of MSc in Data Analytics</w:t>
                          </w:r>
                        </w:p>
                        <w:p w14:paraId="45304E19" w14:textId="77777777" w:rsidR="00320E27" w:rsidRPr="00F45823" w:rsidRDefault="00320E27" w:rsidP="00F45823">
                          <w:pPr>
                            <w:jc w:val="center"/>
                            <w:rPr>
                              <w:szCs w:val="24"/>
                            </w:rPr>
                          </w:pPr>
                          <w:r w:rsidRPr="00F45823">
                            <w:rPr>
                              <w:szCs w:val="24"/>
                            </w:rPr>
                            <w:t>at the Faculty of Computing, Engineering &amp; Media,</w:t>
                          </w:r>
                        </w:p>
                        <w:p w14:paraId="6CDA8FC5" w14:textId="3B1F622E" w:rsidR="00320E27" w:rsidRDefault="00320E27" w:rsidP="00F45823">
                          <w:pPr>
                            <w:jc w:val="center"/>
                            <w:rPr>
                              <w:szCs w:val="24"/>
                            </w:rPr>
                          </w:pPr>
                          <w:r w:rsidRPr="00F45823">
                            <w:rPr>
                              <w:szCs w:val="24"/>
                            </w:rPr>
                            <w:t>De Montfort University- Leciester, UK.</w:t>
                          </w:r>
                          <w:r>
                            <w:rPr>
                              <w:szCs w:val="24"/>
                            </w:rPr>
                            <w:t>.</w:t>
                          </w:r>
                        </w:p>
                        <w:p w14:paraId="3E06594D" w14:textId="238BBE81" w:rsidR="00320E27" w:rsidRDefault="00320E27" w:rsidP="00F45823">
                          <w:pPr>
                            <w:jc w:val="center"/>
                            <w:rPr>
                              <w:szCs w:val="24"/>
                            </w:rPr>
                          </w:pPr>
                        </w:p>
                        <w:p w14:paraId="4318189B" w14:textId="6640636F" w:rsidR="00320E27" w:rsidRDefault="00320E27" w:rsidP="00F45823">
                          <w:pPr>
                            <w:jc w:val="center"/>
                            <w:rPr>
                              <w:szCs w:val="24"/>
                            </w:rPr>
                          </w:pPr>
                          <w:r>
                            <w:rPr>
                              <w:szCs w:val="24"/>
                            </w:rPr>
                            <w:t>May, 2023</w:t>
                          </w:r>
                        </w:p>
                        <w:p w14:paraId="4F338F43" w14:textId="0EE36AAE" w:rsidR="00320E27" w:rsidRPr="00F45823" w:rsidRDefault="00320E27" w:rsidP="00F45823">
                          <w:pPr>
                            <w:jc w:val="center"/>
                            <w:rPr>
                              <w:szCs w:val="24"/>
                            </w:rPr>
                          </w:pPr>
                          <w:r>
                            <w:rPr>
                              <w:szCs w:val="24"/>
                            </w:rPr>
                            <w:t>Supervisor: Sean Xavier Laurence</w:t>
                          </w:r>
                        </w:p>
                      </w:txbxContent>
                    </v:textbox>
                    <w10:wrap type="square" anchorx="margin"/>
                  </v:shape>
                </w:pict>
              </mc:Fallback>
            </mc:AlternateContent>
          </w:r>
          <w:r w:rsidRPr="00A05430">
            <w:rPr>
              <w:noProof/>
              <w:color w:val="855D5D" w:themeColor="accent6"/>
              <w:lang w:val="en-US" w:eastAsia="en-US"/>
            </w:rPr>
            <mc:AlternateContent>
              <mc:Choice Requires="wpg">
                <w:drawing>
                  <wp:anchor distT="0" distB="0" distL="114300" distR="114300" simplePos="0" relativeHeight="251659264" behindDoc="0" locked="0" layoutInCell="1" allowOverlap="1" wp14:anchorId="1B02FA0A" wp14:editId="77BC876B">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9D0E3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4231341"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p>
        <w:p w14:paraId="24BF9297" w14:textId="77777777" w:rsidR="000A554B" w:rsidRDefault="000A554B" w:rsidP="00E4778A">
          <w:pPr>
            <w:sectPr w:rsidR="000A554B" w:rsidSect="000A554B">
              <w:footerReference w:type="default" r:id="rId9"/>
              <w:footerReference w:type="first" r:id="rId10"/>
              <w:pgSz w:w="12240" w:h="15840"/>
              <w:pgMar w:top="1440" w:right="1440" w:bottom="1440" w:left="1440" w:header="708" w:footer="708" w:gutter="0"/>
              <w:pgNumType w:start="0"/>
              <w:cols w:space="708"/>
              <w:titlePg/>
              <w:docGrid w:linePitch="360"/>
            </w:sectPr>
          </w:pPr>
        </w:p>
        <w:p w14:paraId="579397FA" w14:textId="4CED9D2C" w:rsidR="007A6823" w:rsidRPr="0063415D" w:rsidRDefault="0063415D" w:rsidP="001B12B6">
          <w:pPr>
            <w:pStyle w:val="Heading1"/>
          </w:pPr>
          <w:bookmarkStart w:id="0" w:name="_Toc134770793"/>
          <w:r w:rsidRPr="0063415D">
            <w:lastRenderedPageBreak/>
            <w:t>Abstract</w:t>
          </w:r>
          <w:bookmarkEnd w:id="0"/>
        </w:p>
        <w:p w14:paraId="57DA765B" w14:textId="57A5BDBB" w:rsidR="00F45823" w:rsidRDefault="00595436" w:rsidP="00894059">
          <w:pPr>
            <w:spacing w:line="259" w:lineRule="auto"/>
          </w:pPr>
          <w:r w:rsidRPr="00595436">
            <w:t xml:space="preserve">The research aims to investigate the relationships and forecast the future trends of these greenhouse gas emissions. This study utilizes VARMAX modeling to predict </w:t>
          </w:r>
          <w:r w:rsidR="00831E16" w:rsidRPr="00794EED">
            <w:t>CO</w:t>
          </w:r>
          <w:r w:rsidR="00831E16" w:rsidRPr="001F1A57">
            <w:rPr>
              <w:vertAlign w:val="subscript"/>
            </w:rPr>
            <w:t>2</w:t>
          </w:r>
          <w:r w:rsidRPr="00595436">
            <w:t xml:space="preserve">, </w:t>
          </w:r>
          <w:r w:rsidR="00831E16" w:rsidRPr="00B67596">
            <w:rPr>
              <w:lang w:val="en-US"/>
            </w:rPr>
            <w:t>N</w:t>
          </w:r>
          <w:r w:rsidR="00831E16" w:rsidRPr="001F1A57">
            <w:rPr>
              <w:vertAlign w:val="subscript"/>
              <w:lang w:val="en-US"/>
            </w:rPr>
            <w:t>2</w:t>
          </w:r>
          <w:r w:rsidR="00831E16">
            <w:rPr>
              <w:lang w:val="en-US"/>
            </w:rPr>
            <w:t>O</w:t>
          </w:r>
          <w:r w:rsidRPr="00595436">
            <w:t xml:space="preserve">, and </w:t>
          </w:r>
          <w:r w:rsidR="00831E16">
            <w:t>CH</w:t>
          </w:r>
          <w:r w:rsidR="00831E16" w:rsidRPr="001F1A57">
            <w:rPr>
              <w:vertAlign w:val="subscript"/>
            </w:rPr>
            <w:t>4</w:t>
          </w:r>
          <w:r w:rsidR="00831E16" w:rsidRPr="00BA4530">
            <w:rPr>
              <w:sz w:val="22"/>
              <w:lang w:val="en-US" w:eastAsia="en-US"/>
            </w:rPr>
            <w:t xml:space="preserve"> </w:t>
          </w:r>
          <w:r w:rsidRPr="00595436">
            <w:t xml:space="preserve">emissions in seven selected countries: Spain, Japan, United States, Belarus, Ukraine, Nigeria, and Colombia. Statistical tests confirmed non-stationarity, leading to data differencing for improved stationarity. The Granger Causality test revealed a causal effect of </w:t>
          </w:r>
          <w:r w:rsidR="00831E16" w:rsidRPr="00B67596">
            <w:rPr>
              <w:lang w:val="en-US"/>
            </w:rPr>
            <w:t>N</w:t>
          </w:r>
          <w:r w:rsidR="00831E16" w:rsidRPr="001F1A57">
            <w:rPr>
              <w:vertAlign w:val="subscript"/>
              <w:lang w:val="en-US"/>
            </w:rPr>
            <w:t>2</w:t>
          </w:r>
          <w:r w:rsidR="00831E16">
            <w:rPr>
              <w:lang w:val="en-US"/>
            </w:rPr>
            <w:t xml:space="preserve">O </w:t>
          </w:r>
          <w:r w:rsidRPr="00595436">
            <w:t xml:space="preserve">emissions on </w:t>
          </w:r>
          <w:r w:rsidR="00831E16">
            <w:t>CH</w:t>
          </w:r>
          <w:r w:rsidR="00831E16" w:rsidRPr="001F1A57">
            <w:rPr>
              <w:vertAlign w:val="subscript"/>
            </w:rPr>
            <w:t>4</w:t>
          </w:r>
          <w:r w:rsidR="00831E16" w:rsidRPr="00BA4530">
            <w:rPr>
              <w:sz w:val="22"/>
              <w:lang w:val="en-US" w:eastAsia="en-US"/>
            </w:rPr>
            <w:t xml:space="preserve"> </w:t>
          </w:r>
          <w:r w:rsidRPr="00595436">
            <w:t xml:space="preserve">and </w:t>
          </w:r>
          <w:r w:rsidR="00831E16" w:rsidRPr="00794EED">
            <w:t>CO</w:t>
          </w:r>
          <w:r w:rsidR="00831E16" w:rsidRPr="001F1A57">
            <w:rPr>
              <w:vertAlign w:val="subscript"/>
            </w:rPr>
            <w:t>2</w:t>
          </w:r>
          <w:r w:rsidR="00831E16">
            <w:rPr>
              <w:lang w:val="en-US" w:eastAsia="en-US"/>
            </w:rPr>
            <w:t xml:space="preserve"> </w:t>
          </w:r>
          <w:r w:rsidRPr="00595436">
            <w:t xml:space="preserve">emissions. The dataset was split into training and test sets, with predictions indicating varying emission trends across countries. In Spain, </w:t>
          </w:r>
          <w:r w:rsidR="00831E16" w:rsidRPr="00794EED">
            <w:t>CO</w:t>
          </w:r>
          <w:r w:rsidR="00831E16" w:rsidRPr="001F1A57">
            <w:rPr>
              <w:vertAlign w:val="subscript"/>
            </w:rPr>
            <w:t>2</w:t>
          </w:r>
          <w:r w:rsidR="00831E16">
            <w:rPr>
              <w:lang w:val="en-US" w:eastAsia="en-US"/>
            </w:rPr>
            <w:t xml:space="preserve"> </w:t>
          </w:r>
          <w:r w:rsidRPr="00595436">
            <w:t xml:space="preserve">emissions peaked in 2007, followed by a downward trend, while </w:t>
          </w:r>
          <w:r w:rsidR="00831E16">
            <w:t>CH</w:t>
          </w:r>
          <w:r w:rsidR="00831E16" w:rsidRPr="001F1A57">
            <w:rPr>
              <w:vertAlign w:val="subscript"/>
            </w:rPr>
            <w:t>4</w:t>
          </w:r>
          <w:r w:rsidR="00831E16" w:rsidRPr="00BA4530">
            <w:rPr>
              <w:sz w:val="22"/>
              <w:lang w:val="en-US" w:eastAsia="en-US"/>
            </w:rPr>
            <w:t xml:space="preserve"> </w:t>
          </w:r>
          <w:r w:rsidRPr="00595436">
            <w:t xml:space="preserve">and </w:t>
          </w:r>
          <w:r w:rsidR="00831E16" w:rsidRPr="00B67596">
            <w:rPr>
              <w:lang w:val="en-US"/>
            </w:rPr>
            <w:t>N</w:t>
          </w:r>
          <w:r w:rsidR="00831E16" w:rsidRPr="001F1A57">
            <w:rPr>
              <w:vertAlign w:val="subscript"/>
              <w:lang w:val="en-US"/>
            </w:rPr>
            <w:t>2</w:t>
          </w:r>
          <w:r w:rsidR="00831E16">
            <w:rPr>
              <w:lang w:val="en-US"/>
            </w:rPr>
            <w:t xml:space="preserve">O </w:t>
          </w:r>
          <w:r w:rsidRPr="00595436">
            <w:t xml:space="preserve">emissions decreased over time but started to rise again in 2012. Predictions indicate a steady increase in </w:t>
          </w:r>
          <w:r w:rsidR="00831E16">
            <w:t>CH</w:t>
          </w:r>
          <w:r w:rsidR="00831E16" w:rsidRPr="001F1A57">
            <w:rPr>
              <w:vertAlign w:val="subscript"/>
            </w:rPr>
            <w:t>4</w:t>
          </w:r>
          <w:r w:rsidR="00831E16" w:rsidRPr="00BA4530">
            <w:rPr>
              <w:sz w:val="22"/>
              <w:lang w:val="en-US" w:eastAsia="en-US"/>
            </w:rPr>
            <w:t xml:space="preserve"> </w:t>
          </w:r>
          <w:r w:rsidRPr="00595436">
            <w:t xml:space="preserve">and </w:t>
          </w:r>
          <w:r w:rsidR="00831E16" w:rsidRPr="00794EED">
            <w:t>CO</w:t>
          </w:r>
          <w:r w:rsidR="00831E16" w:rsidRPr="001F1A57">
            <w:rPr>
              <w:vertAlign w:val="subscript"/>
            </w:rPr>
            <w:t>2</w:t>
          </w:r>
          <w:r w:rsidR="00831E16">
            <w:rPr>
              <w:lang w:val="en-US" w:eastAsia="en-US"/>
            </w:rPr>
            <w:t xml:space="preserve"> </w:t>
          </w:r>
          <w:r w:rsidRPr="00595436">
            <w:t xml:space="preserve">emissions over the forecasted period, with stable </w:t>
          </w:r>
          <w:r w:rsidR="00831E16" w:rsidRPr="00B67596">
            <w:rPr>
              <w:lang w:val="en-US"/>
            </w:rPr>
            <w:t>N</w:t>
          </w:r>
          <w:r w:rsidR="00831E16" w:rsidRPr="001F1A57">
            <w:rPr>
              <w:vertAlign w:val="subscript"/>
              <w:lang w:val="en-US"/>
            </w:rPr>
            <w:t>2</w:t>
          </w:r>
          <w:r w:rsidR="00831E16">
            <w:rPr>
              <w:lang w:val="en-US"/>
            </w:rPr>
            <w:t xml:space="preserve">O </w:t>
          </w:r>
          <w:r w:rsidRPr="00595436">
            <w:t xml:space="preserve">emissions. Similar patterns were observed in Japan and the United States, with slight variations in the emission trends. Belarus exhibited increasing levels of </w:t>
          </w:r>
          <w:r w:rsidR="00831E16">
            <w:t>CH</w:t>
          </w:r>
          <w:r w:rsidR="00831E16" w:rsidRPr="001F1A57">
            <w:rPr>
              <w:vertAlign w:val="subscript"/>
            </w:rPr>
            <w:t>4</w:t>
          </w:r>
          <w:r w:rsidRPr="00595436">
            <w:t xml:space="preserve">, </w:t>
          </w:r>
          <w:r w:rsidR="00831E16" w:rsidRPr="00794EED">
            <w:t>CO</w:t>
          </w:r>
          <w:r w:rsidR="00831E16" w:rsidRPr="001F1A57">
            <w:rPr>
              <w:vertAlign w:val="subscript"/>
            </w:rPr>
            <w:t>2</w:t>
          </w:r>
          <w:r w:rsidRPr="00595436">
            <w:t xml:space="preserve">, and </w:t>
          </w:r>
          <w:r w:rsidR="00831E16" w:rsidRPr="00B67596">
            <w:rPr>
              <w:lang w:val="en-US"/>
            </w:rPr>
            <w:t>N</w:t>
          </w:r>
          <w:r w:rsidR="00831E16" w:rsidRPr="001F1A57">
            <w:rPr>
              <w:vertAlign w:val="subscript"/>
              <w:lang w:val="en-US"/>
            </w:rPr>
            <w:t>2</w:t>
          </w:r>
          <w:r w:rsidR="00831E16">
            <w:rPr>
              <w:lang w:val="en-US"/>
            </w:rPr>
            <w:t xml:space="preserve">O </w:t>
          </w:r>
          <w:r w:rsidRPr="00595436">
            <w:t xml:space="preserve">emissions since 2010, and predictions suggest a gradual decrease in </w:t>
          </w:r>
          <w:r w:rsidR="00831E16">
            <w:t>CH</w:t>
          </w:r>
          <w:r w:rsidR="00831E16" w:rsidRPr="001F1A57">
            <w:rPr>
              <w:vertAlign w:val="subscript"/>
            </w:rPr>
            <w:t>4</w:t>
          </w:r>
          <w:r w:rsidR="00831E16" w:rsidRPr="00BA4530">
            <w:rPr>
              <w:sz w:val="22"/>
              <w:lang w:val="en-US" w:eastAsia="en-US"/>
            </w:rPr>
            <w:t xml:space="preserve"> </w:t>
          </w:r>
          <w:r w:rsidRPr="00595436">
            <w:t xml:space="preserve">and </w:t>
          </w:r>
          <w:r w:rsidR="00831E16" w:rsidRPr="00794EED">
            <w:t>CO</w:t>
          </w:r>
          <w:r w:rsidR="00831E16" w:rsidRPr="001F1A57">
            <w:rPr>
              <w:vertAlign w:val="subscript"/>
            </w:rPr>
            <w:t>2</w:t>
          </w:r>
          <w:r w:rsidR="00831E16">
            <w:rPr>
              <w:lang w:val="en-US" w:eastAsia="en-US"/>
            </w:rPr>
            <w:t xml:space="preserve"> </w:t>
          </w:r>
          <w:r w:rsidRPr="00595436">
            <w:t xml:space="preserve">emissions, while </w:t>
          </w:r>
          <w:r w:rsidR="00831E16" w:rsidRPr="00B67596">
            <w:rPr>
              <w:lang w:val="en-US"/>
            </w:rPr>
            <w:t>N</w:t>
          </w:r>
          <w:r w:rsidR="00831E16" w:rsidRPr="001F1A57">
            <w:rPr>
              <w:vertAlign w:val="subscript"/>
              <w:lang w:val="en-US"/>
            </w:rPr>
            <w:t>2</w:t>
          </w:r>
          <w:r w:rsidR="00831E16">
            <w:rPr>
              <w:lang w:val="en-US"/>
            </w:rPr>
            <w:t xml:space="preserve">O </w:t>
          </w:r>
          <w:r w:rsidRPr="00595436">
            <w:t xml:space="preserve">emissions are also expected to decline. Ukraine displayed a downward trend in </w:t>
          </w:r>
          <w:r w:rsidR="00831E16">
            <w:t>CH</w:t>
          </w:r>
          <w:r w:rsidR="00831E16" w:rsidRPr="001F1A57">
            <w:rPr>
              <w:vertAlign w:val="subscript"/>
            </w:rPr>
            <w:t>4</w:t>
          </w:r>
          <w:r w:rsidR="00831E16" w:rsidRPr="00BA4530">
            <w:rPr>
              <w:sz w:val="22"/>
              <w:lang w:val="en-US" w:eastAsia="en-US"/>
            </w:rPr>
            <w:t xml:space="preserve"> </w:t>
          </w:r>
          <w:r w:rsidRPr="00595436">
            <w:t xml:space="preserve">and </w:t>
          </w:r>
          <w:r w:rsidR="00831E16" w:rsidRPr="00794EED">
            <w:t>CO</w:t>
          </w:r>
          <w:r w:rsidR="00831E16" w:rsidRPr="001F1A57">
            <w:rPr>
              <w:vertAlign w:val="subscript"/>
            </w:rPr>
            <w:t>2</w:t>
          </w:r>
          <w:r w:rsidR="00831E16">
            <w:rPr>
              <w:lang w:val="en-US" w:eastAsia="en-US"/>
            </w:rPr>
            <w:t xml:space="preserve"> </w:t>
          </w:r>
          <w:r w:rsidRPr="00595436">
            <w:t xml:space="preserve">emissions, while </w:t>
          </w:r>
          <w:r w:rsidR="00831E16" w:rsidRPr="00B67596">
            <w:rPr>
              <w:lang w:val="en-US"/>
            </w:rPr>
            <w:t>N</w:t>
          </w:r>
          <w:r w:rsidR="00831E16" w:rsidRPr="001F1A57">
            <w:rPr>
              <w:vertAlign w:val="subscript"/>
              <w:lang w:val="en-US"/>
            </w:rPr>
            <w:t>2</w:t>
          </w:r>
          <w:r w:rsidR="00831E16">
            <w:rPr>
              <w:lang w:val="en-US"/>
            </w:rPr>
            <w:t xml:space="preserve">O </w:t>
          </w:r>
          <w:r w:rsidRPr="00595436">
            <w:t xml:space="preserve">emissions consistently increased. Nigeria's emissions remained relatively stable, with a slight increase over time, while Colombia experienced an overall increasing trend in </w:t>
          </w:r>
          <w:r w:rsidR="00831E16">
            <w:t>CH</w:t>
          </w:r>
          <w:r w:rsidR="00831E16" w:rsidRPr="001F1A57">
            <w:rPr>
              <w:vertAlign w:val="subscript"/>
            </w:rPr>
            <w:t>4</w:t>
          </w:r>
          <w:r w:rsidRPr="00595436">
            <w:t xml:space="preserve">, </w:t>
          </w:r>
          <w:r w:rsidR="00831E16" w:rsidRPr="00794EED">
            <w:t>CO</w:t>
          </w:r>
          <w:r w:rsidR="00831E16" w:rsidRPr="001F1A57">
            <w:rPr>
              <w:vertAlign w:val="subscript"/>
            </w:rPr>
            <w:t>2</w:t>
          </w:r>
          <w:r w:rsidRPr="00595436">
            <w:t xml:space="preserve">, and </w:t>
          </w:r>
          <w:r w:rsidR="00831E16" w:rsidRPr="00B67596">
            <w:rPr>
              <w:lang w:val="en-US"/>
            </w:rPr>
            <w:t>N</w:t>
          </w:r>
          <w:r w:rsidR="00831E16" w:rsidRPr="001F1A57">
            <w:rPr>
              <w:vertAlign w:val="subscript"/>
              <w:lang w:val="en-US"/>
            </w:rPr>
            <w:t>2</w:t>
          </w:r>
          <w:r w:rsidR="00831E16">
            <w:rPr>
              <w:lang w:val="en-US"/>
            </w:rPr>
            <w:t xml:space="preserve">O </w:t>
          </w:r>
          <w:r w:rsidRPr="00595436">
            <w:t>emissions.</w:t>
          </w:r>
          <w:r w:rsidR="007A6823">
            <w:br w:type="page"/>
          </w:r>
        </w:p>
        <w:p w14:paraId="05365A15" w14:textId="2E3A2D85" w:rsidR="0063415D" w:rsidRPr="0063415D" w:rsidRDefault="0063415D" w:rsidP="001B12B6">
          <w:pPr>
            <w:pStyle w:val="Heading1"/>
          </w:pPr>
          <w:bookmarkStart w:id="1" w:name="_Toc134770794"/>
          <w:r w:rsidRPr="0063415D">
            <w:lastRenderedPageBreak/>
            <w:t>Acknowledgments</w:t>
          </w:r>
          <w:bookmarkEnd w:id="1"/>
        </w:p>
        <w:p w14:paraId="16FA80D5" w14:textId="5CCF9E1B" w:rsidR="008B2419" w:rsidRDefault="008B2419" w:rsidP="008B2419">
          <w:pPr>
            <w:spacing w:line="259" w:lineRule="auto"/>
          </w:pPr>
          <w:r>
            <w:t>I would like to express</w:t>
          </w:r>
          <w:r w:rsidR="00894059">
            <w:t xml:space="preserve"> </w:t>
          </w:r>
          <w:r>
            <w:t>sincere gratitude to everyone who contributed to the success of this project.</w:t>
          </w:r>
        </w:p>
        <w:p w14:paraId="232D3017" w14:textId="77777777" w:rsidR="008B2419" w:rsidRDefault="008B2419" w:rsidP="008B2419">
          <w:pPr>
            <w:spacing w:line="259" w:lineRule="auto"/>
          </w:pPr>
          <w:r>
            <w:t>First and foremost, I would like to thank my project supervisor Sean Xavier Laurence for his unwavering guidance, support, and expertise throughout the project. His valuable insights and feedback have been instrumental in shaping the direction of this project.</w:t>
          </w:r>
        </w:p>
        <w:p w14:paraId="736EFECF" w14:textId="77777777" w:rsidR="000A554B" w:rsidRDefault="008B2419" w:rsidP="008B2419">
          <w:pPr>
            <w:spacing w:line="259" w:lineRule="auto"/>
          </w:pPr>
          <w:r>
            <w:t>Finally, I’m grateful to my families, friends, and loved ones, whose unwavering support, encouragement, and understanding have been invaluable throughout this project.</w:t>
          </w:r>
        </w:p>
        <w:p w14:paraId="2630531D" w14:textId="6ADE7658" w:rsidR="0063415D" w:rsidRDefault="0063415D" w:rsidP="008B2419">
          <w:pPr>
            <w:spacing w:line="259" w:lineRule="auto"/>
          </w:pPr>
          <w:r>
            <w:br w:type="page"/>
          </w:r>
        </w:p>
        <w:p w14:paraId="052FD44F" w14:textId="4BC39F18" w:rsidR="00595436" w:rsidRPr="001B12B6" w:rsidRDefault="0063415D" w:rsidP="001B12B6">
          <w:pPr>
            <w:pStyle w:val="Heading1"/>
          </w:pPr>
          <w:bookmarkStart w:id="2" w:name="_Toc134770795"/>
          <w:r w:rsidRPr="001B12B6">
            <w:lastRenderedPageBreak/>
            <w:t>Declaration</w:t>
          </w:r>
          <w:bookmarkEnd w:id="2"/>
        </w:p>
        <w:p w14:paraId="032DBF78" w14:textId="1E186893" w:rsidR="00595436" w:rsidRDefault="00595436" w:rsidP="00595436">
          <w:pPr>
            <w:spacing w:line="259" w:lineRule="auto"/>
          </w:pPr>
          <w:r>
            <w:t xml:space="preserve">I hereby declare that all the information present in this project was researched and compiled </w:t>
          </w:r>
          <w:r w:rsidR="00894059">
            <w:t>solely</w:t>
          </w:r>
          <w:r>
            <w:t xml:space="preserve"> by me, without any external aid, and without any previous use case. All sources used throughout this study have been appropriately cited </w:t>
          </w:r>
        </w:p>
        <w:p w14:paraId="48D53172" w14:textId="77777777" w:rsidR="00595436" w:rsidRDefault="00595436" w:rsidP="00595436">
          <w:pPr>
            <w:spacing w:line="259" w:lineRule="auto"/>
          </w:pPr>
        </w:p>
        <w:p w14:paraId="0B92ED2C" w14:textId="77777777" w:rsidR="00595436" w:rsidRDefault="00595436" w:rsidP="00595436">
          <w:pPr>
            <w:spacing w:line="259" w:lineRule="auto"/>
          </w:pPr>
        </w:p>
        <w:p w14:paraId="47B51B73" w14:textId="0E3ADD5C" w:rsidR="00595436" w:rsidRDefault="00595436" w:rsidP="00595436">
          <w:r>
            <w:t>Signed ………</w:t>
          </w:r>
          <w:r w:rsidRPr="00595436">
            <w:rPr>
              <w:sz w:val="28"/>
              <w:szCs w:val="28"/>
            </w:rPr>
            <w:t xml:space="preserve"> </w:t>
          </w:r>
          <w:r w:rsidRPr="00595436">
            <w:rPr>
              <w:szCs w:val="24"/>
            </w:rPr>
            <w:t>Giwa-Daramola Inioluwa</w:t>
          </w:r>
          <w:r>
            <w:t>…….…………..</w:t>
          </w:r>
        </w:p>
        <w:p w14:paraId="155F5B68" w14:textId="77777777" w:rsidR="00595436" w:rsidRDefault="00595436" w:rsidP="00595436">
          <w:pPr>
            <w:spacing w:line="259" w:lineRule="auto"/>
          </w:pPr>
        </w:p>
        <w:p w14:paraId="799B2E11" w14:textId="51DD56C1" w:rsidR="0063415D" w:rsidRDefault="00595436" w:rsidP="00595436">
          <w:pPr>
            <w:spacing w:line="259" w:lineRule="auto"/>
          </w:pPr>
          <w:r>
            <w:t>Date …………May, 2023...……………………………….</w:t>
          </w:r>
          <w:r w:rsidR="0063415D">
            <w:br w:type="page"/>
          </w:r>
        </w:p>
        <w:p w14:paraId="64C3FD03" w14:textId="77777777" w:rsidR="009B0F49" w:rsidRDefault="00021D52" w:rsidP="009B0F49">
          <w:pPr>
            <w:spacing w:line="259" w:lineRule="auto"/>
            <w:jc w:val="left"/>
          </w:pPr>
        </w:p>
      </w:sdtContent>
    </w:sdt>
    <w:sdt>
      <w:sdtPr>
        <w:rPr>
          <w:rFonts w:eastAsiaTheme="minorEastAsia" w:cstheme="minorBidi"/>
          <w:color w:val="auto"/>
          <w:sz w:val="24"/>
          <w:szCs w:val="22"/>
        </w:rPr>
        <w:id w:val="1345364388"/>
        <w:docPartObj>
          <w:docPartGallery w:val="Table of Contents"/>
          <w:docPartUnique/>
        </w:docPartObj>
      </w:sdtPr>
      <w:sdtEndPr>
        <w:rPr>
          <w:b/>
          <w:bCs/>
        </w:rPr>
      </w:sdtEndPr>
      <w:sdtContent>
        <w:p w14:paraId="34BEEBBB" w14:textId="5FAF57B1" w:rsidR="00604325" w:rsidRDefault="00604325" w:rsidP="001B12B6">
          <w:pPr>
            <w:pStyle w:val="TOCHeading"/>
          </w:pPr>
          <w:r>
            <w:t>Table of Contents</w:t>
          </w:r>
        </w:p>
        <w:p w14:paraId="4F823098" w14:textId="4DE01B98" w:rsidR="001B12B6" w:rsidRDefault="00894059">
          <w:pPr>
            <w:pStyle w:val="TOC1"/>
            <w:tabs>
              <w:tab w:val="right" w:leader="dot" w:pos="9350"/>
            </w:tabs>
            <w:rPr>
              <w:rFonts w:asciiTheme="minorHAnsi" w:hAnsiTheme="minorHAnsi"/>
              <w:b w:val="0"/>
              <w:noProof/>
              <w:sz w:val="22"/>
              <w:lang w:val="en-US" w:eastAsia="en-US"/>
              <w14:ligatures w14:val="none"/>
            </w:rPr>
          </w:pPr>
          <w:r>
            <w:fldChar w:fldCharType="begin"/>
          </w:r>
          <w:r>
            <w:instrText xml:space="preserve"> TOC \o "1-3" \h \z \u </w:instrText>
          </w:r>
          <w:r>
            <w:fldChar w:fldCharType="separate"/>
          </w:r>
          <w:hyperlink w:anchor="_Toc134770793" w:history="1">
            <w:r w:rsidR="001B12B6" w:rsidRPr="00ED7F5D">
              <w:rPr>
                <w:rStyle w:val="Hyperlink"/>
                <w:noProof/>
              </w:rPr>
              <w:t>Abstract</w:t>
            </w:r>
            <w:r w:rsidR="001B12B6">
              <w:rPr>
                <w:noProof/>
                <w:webHidden/>
              </w:rPr>
              <w:tab/>
            </w:r>
            <w:r w:rsidR="001B12B6">
              <w:rPr>
                <w:noProof/>
                <w:webHidden/>
              </w:rPr>
              <w:fldChar w:fldCharType="begin"/>
            </w:r>
            <w:r w:rsidR="001B12B6">
              <w:rPr>
                <w:noProof/>
                <w:webHidden/>
              </w:rPr>
              <w:instrText xml:space="preserve"> PAGEREF _Toc134770793 \h </w:instrText>
            </w:r>
            <w:r w:rsidR="001B12B6">
              <w:rPr>
                <w:noProof/>
                <w:webHidden/>
              </w:rPr>
            </w:r>
            <w:r w:rsidR="001B12B6">
              <w:rPr>
                <w:noProof/>
                <w:webHidden/>
              </w:rPr>
              <w:fldChar w:fldCharType="separate"/>
            </w:r>
            <w:r w:rsidR="001B12B6">
              <w:rPr>
                <w:noProof/>
                <w:webHidden/>
              </w:rPr>
              <w:t>i</w:t>
            </w:r>
            <w:r w:rsidR="001B12B6">
              <w:rPr>
                <w:noProof/>
                <w:webHidden/>
              </w:rPr>
              <w:fldChar w:fldCharType="end"/>
            </w:r>
          </w:hyperlink>
        </w:p>
        <w:p w14:paraId="508F2690" w14:textId="22E12CB0"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794" w:history="1">
            <w:r w:rsidR="001B12B6" w:rsidRPr="00ED7F5D">
              <w:rPr>
                <w:rStyle w:val="Hyperlink"/>
                <w:noProof/>
              </w:rPr>
              <w:t>Acknowledgments</w:t>
            </w:r>
            <w:r w:rsidR="001B12B6">
              <w:rPr>
                <w:noProof/>
                <w:webHidden/>
              </w:rPr>
              <w:tab/>
            </w:r>
            <w:r w:rsidR="001B12B6">
              <w:rPr>
                <w:noProof/>
                <w:webHidden/>
              </w:rPr>
              <w:fldChar w:fldCharType="begin"/>
            </w:r>
            <w:r w:rsidR="001B12B6">
              <w:rPr>
                <w:noProof/>
                <w:webHidden/>
              </w:rPr>
              <w:instrText xml:space="preserve"> PAGEREF _Toc134770794 \h </w:instrText>
            </w:r>
            <w:r w:rsidR="001B12B6">
              <w:rPr>
                <w:noProof/>
                <w:webHidden/>
              </w:rPr>
            </w:r>
            <w:r w:rsidR="001B12B6">
              <w:rPr>
                <w:noProof/>
                <w:webHidden/>
              </w:rPr>
              <w:fldChar w:fldCharType="separate"/>
            </w:r>
            <w:r w:rsidR="001B12B6">
              <w:rPr>
                <w:noProof/>
                <w:webHidden/>
              </w:rPr>
              <w:t>ii</w:t>
            </w:r>
            <w:r w:rsidR="001B12B6">
              <w:rPr>
                <w:noProof/>
                <w:webHidden/>
              </w:rPr>
              <w:fldChar w:fldCharType="end"/>
            </w:r>
          </w:hyperlink>
        </w:p>
        <w:p w14:paraId="1EC73902" w14:textId="505BF1AA"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795" w:history="1">
            <w:r w:rsidR="001B12B6" w:rsidRPr="00ED7F5D">
              <w:rPr>
                <w:rStyle w:val="Hyperlink"/>
                <w:noProof/>
              </w:rPr>
              <w:t>Declaration</w:t>
            </w:r>
            <w:r w:rsidR="001B12B6">
              <w:rPr>
                <w:noProof/>
                <w:webHidden/>
              </w:rPr>
              <w:tab/>
            </w:r>
            <w:r w:rsidR="001B12B6">
              <w:rPr>
                <w:noProof/>
                <w:webHidden/>
              </w:rPr>
              <w:fldChar w:fldCharType="begin"/>
            </w:r>
            <w:r w:rsidR="001B12B6">
              <w:rPr>
                <w:noProof/>
                <w:webHidden/>
              </w:rPr>
              <w:instrText xml:space="preserve"> PAGEREF _Toc134770795 \h </w:instrText>
            </w:r>
            <w:r w:rsidR="001B12B6">
              <w:rPr>
                <w:noProof/>
                <w:webHidden/>
              </w:rPr>
            </w:r>
            <w:r w:rsidR="001B12B6">
              <w:rPr>
                <w:noProof/>
                <w:webHidden/>
              </w:rPr>
              <w:fldChar w:fldCharType="separate"/>
            </w:r>
            <w:r w:rsidR="001B12B6">
              <w:rPr>
                <w:noProof/>
                <w:webHidden/>
              </w:rPr>
              <w:t>iii</w:t>
            </w:r>
            <w:r w:rsidR="001B12B6">
              <w:rPr>
                <w:noProof/>
                <w:webHidden/>
              </w:rPr>
              <w:fldChar w:fldCharType="end"/>
            </w:r>
          </w:hyperlink>
        </w:p>
        <w:p w14:paraId="5BE2BB45" w14:textId="2A13EA1E"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796" w:history="1">
            <w:r w:rsidR="001B12B6" w:rsidRPr="00ED7F5D">
              <w:rPr>
                <w:rStyle w:val="Hyperlink"/>
                <w:noProof/>
              </w:rPr>
              <w:t>List of  Tables</w:t>
            </w:r>
            <w:r w:rsidR="001B12B6">
              <w:rPr>
                <w:noProof/>
                <w:webHidden/>
              </w:rPr>
              <w:tab/>
            </w:r>
            <w:r w:rsidR="001B12B6">
              <w:rPr>
                <w:noProof/>
                <w:webHidden/>
              </w:rPr>
              <w:fldChar w:fldCharType="begin"/>
            </w:r>
            <w:r w:rsidR="001B12B6">
              <w:rPr>
                <w:noProof/>
                <w:webHidden/>
              </w:rPr>
              <w:instrText xml:space="preserve"> PAGEREF _Toc134770796 \h </w:instrText>
            </w:r>
            <w:r w:rsidR="001B12B6">
              <w:rPr>
                <w:noProof/>
                <w:webHidden/>
              </w:rPr>
            </w:r>
            <w:r w:rsidR="001B12B6">
              <w:rPr>
                <w:noProof/>
                <w:webHidden/>
              </w:rPr>
              <w:fldChar w:fldCharType="separate"/>
            </w:r>
            <w:r w:rsidR="001B12B6">
              <w:rPr>
                <w:noProof/>
                <w:webHidden/>
              </w:rPr>
              <w:t>vii</w:t>
            </w:r>
            <w:r w:rsidR="001B12B6">
              <w:rPr>
                <w:noProof/>
                <w:webHidden/>
              </w:rPr>
              <w:fldChar w:fldCharType="end"/>
            </w:r>
          </w:hyperlink>
        </w:p>
        <w:p w14:paraId="24373317" w14:textId="322DBEC5"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797" w:history="1">
            <w:r w:rsidR="001B12B6" w:rsidRPr="00ED7F5D">
              <w:rPr>
                <w:rStyle w:val="Hyperlink"/>
                <w:noProof/>
                <w:lang w:val="en-US" w:eastAsia="en-US"/>
              </w:rPr>
              <w:t>List of Figures</w:t>
            </w:r>
            <w:r w:rsidR="001B12B6">
              <w:rPr>
                <w:noProof/>
                <w:webHidden/>
              </w:rPr>
              <w:tab/>
            </w:r>
            <w:r w:rsidR="001B12B6">
              <w:rPr>
                <w:noProof/>
                <w:webHidden/>
              </w:rPr>
              <w:fldChar w:fldCharType="begin"/>
            </w:r>
            <w:r w:rsidR="001B12B6">
              <w:rPr>
                <w:noProof/>
                <w:webHidden/>
              </w:rPr>
              <w:instrText xml:space="preserve"> PAGEREF _Toc134770797 \h </w:instrText>
            </w:r>
            <w:r w:rsidR="001B12B6">
              <w:rPr>
                <w:noProof/>
                <w:webHidden/>
              </w:rPr>
            </w:r>
            <w:r w:rsidR="001B12B6">
              <w:rPr>
                <w:noProof/>
                <w:webHidden/>
              </w:rPr>
              <w:fldChar w:fldCharType="separate"/>
            </w:r>
            <w:r w:rsidR="001B12B6">
              <w:rPr>
                <w:noProof/>
                <w:webHidden/>
              </w:rPr>
              <w:t>viii</w:t>
            </w:r>
            <w:r w:rsidR="001B12B6">
              <w:rPr>
                <w:noProof/>
                <w:webHidden/>
              </w:rPr>
              <w:fldChar w:fldCharType="end"/>
            </w:r>
          </w:hyperlink>
        </w:p>
        <w:p w14:paraId="74AFB7D8" w14:textId="50889E1C"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798" w:history="1">
            <w:r w:rsidR="001B12B6" w:rsidRPr="00ED7F5D">
              <w:rPr>
                <w:rStyle w:val="Hyperlink"/>
                <w:noProof/>
                <w:lang w:val="en-US" w:eastAsia="en-US"/>
              </w:rPr>
              <w:t>Acronyms</w:t>
            </w:r>
            <w:r w:rsidR="001B12B6">
              <w:rPr>
                <w:noProof/>
                <w:webHidden/>
              </w:rPr>
              <w:tab/>
            </w:r>
            <w:r w:rsidR="001B12B6">
              <w:rPr>
                <w:noProof/>
                <w:webHidden/>
              </w:rPr>
              <w:fldChar w:fldCharType="begin"/>
            </w:r>
            <w:r w:rsidR="001B12B6">
              <w:rPr>
                <w:noProof/>
                <w:webHidden/>
              </w:rPr>
              <w:instrText xml:space="preserve"> PAGEREF _Toc134770798 \h </w:instrText>
            </w:r>
            <w:r w:rsidR="001B12B6">
              <w:rPr>
                <w:noProof/>
                <w:webHidden/>
              </w:rPr>
            </w:r>
            <w:r w:rsidR="001B12B6">
              <w:rPr>
                <w:noProof/>
                <w:webHidden/>
              </w:rPr>
              <w:fldChar w:fldCharType="separate"/>
            </w:r>
            <w:r w:rsidR="001B12B6">
              <w:rPr>
                <w:noProof/>
                <w:webHidden/>
              </w:rPr>
              <w:t>x</w:t>
            </w:r>
            <w:r w:rsidR="001B12B6">
              <w:rPr>
                <w:noProof/>
                <w:webHidden/>
              </w:rPr>
              <w:fldChar w:fldCharType="end"/>
            </w:r>
          </w:hyperlink>
        </w:p>
        <w:p w14:paraId="142CC60B" w14:textId="624F7799"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799" w:history="1">
            <w:r w:rsidR="001B12B6" w:rsidRPr="00ED7F5D">
              <w:rPr>
                <w:rStyle w:val="Hyperlink"/>
                <w:noProof/>
                <w:lang w:val="en-US" w:eastAsia="en-US"/>
              </w:rPr>
              <w:t>1.0 INTRODUCTION</w:t>
            </w:r>
            <w:r w:rsidR="001B12B6">
              <w:rPr>
                <w:noProof/>
                <w:webHidden/>
              </w:rPr>
              <w:tab/>
            </w:r>
            <w:r w:rsidR="001B12B6">
              <w:rPr>
                <w:noProof/>
                <w:webHidden/>
              </w:rPr>
              <w:fldChar w:fldCharType="begin"/>
            </w:r>
            <w:r w:rsidR="001B12B6">
              <w:rPr>
                <w:noProof/>
                <w:webHidden/>
              </w:rPr>
              <w:instrText xml:space="preserve"> PAGEREF _Toc134770799 \h </w:instrText>
            </w:r>
            <w:r w:rsidR="001B12B6">
              <w:rPr>
                <w:noProof/>
                <w:webHidden/>
              </w:rPr>
            </w:r>
            <w:r w:rsidR="001B12B6">
              <w:rPr>
                <w:noProof/>
                <w:webHidden/>
              </w:rPr>
              <w:fldChar w:fldCharType="separate"/>
            </w:r>
            <w:r w:rsidR="001B12B6">
              <w:rPr>
                <w:noProof/>
                <w:webHidden/>
              </w:rPr>
              <w:t>1</w:t>
            </w:r>
            <w:r w:rsidR="001B12B6">
              <w:rPr>
                <w:noProof/>
                <w:webHidden/>
              </w:rPr>
              <w:fldChar w:fldCharType="end"/>
            </w:r>
          </w:hyperlink>
        </w:p>
        <w:p w14:paraId="14B64F1E" w14:textId="5943274C" w:rsidR="001B12B6" w:rsidRDefault="00021D52">
          <w:pPr>
            <w:pStyle w:val="TOC2"/>
            <w:tabs>
              <w:tab w:val="right" w:leader="dot" w:pos="9350"/>
            </w:tabs>
            <w:rPr>
              <w:rFonts w:asciiTheme="minorHAnsi" w:hAnsiTheme="minorHAnsi"/>
              <w:noProof/>
              <w:sz w:val="22"/>
              <w:lang w:val="en-US" w:eastAsia="en-US"/>
              <w14:ligatures w14:val="none"/>
            </w:rPr>
          </w:pPr>
          <w:hyperlink w:anchor="_Toc134770800" w:history="1">
            <w:r w:rsidR="001B12B6" w:rsidRPr="00ED7F5D">
              <w:rPr>
                <w:rStyle w:val="Hyperlink"/>
                <w:noProof/>
                <w:lang w:val="en-US" w:eastAsia="en-US"/>
              </w:rPr>
              <w:t>1.1 Background of the study</w:t>
            </w:r>
            <w:r w:rsidR="001B12B6">
              <w:rPr>
                <w:noProof/>
                <w:webHidden/>
              </w:rPr>
              <w:tab/>
            </w:r>
            <w:r w:rsidR="001B12B6">
              <w:rPr>
                <w:noProof/>
                <w:webHidden/>
              </w:rPr>
              <w:fldChar w:fldCharType="begin"/>
            </w:r>
            <w:r w:rsidR="001B12B6">
              <w:rPr>
                <w:noProof/>
                <w:webHidden/>
              </w:rPr>
              <w:instrText xml:space="preserve"> PAGEREF _Toc134770800 \h </w:instrText>
            </w:r>
            <w:r w:rsidR="001B12B6">
              <w:rPr>
                <w:noProof/>
                <w:webHidden/>
              </w:rPr>
            </w:r>
            <w:r w:rsidR="001B12B6">
              <w:rPr>
                <w:noProof/>
                <w:webHidden/>
              </w:rPr>
              <w:fldChar w:fldCharType="separate"/>
            </w:r>
            <w:r w:rsidR="001B12B6">
              <w:rPr>
                <w:noProof/>
                <w:webHidden/>
              </w:rPr>
              <w:t>1</w:t>
            </w:r>
            <w:r w:rsidR="001B12B6">
              <w:rPr>
                <w:noProof/>
                <w:webHidden/>
              </w:rPr>
              <w:fldChar w:fldCharType="end"/>
            </w:r>
          </w:hyperlink>
        </w:p>
        <w:p w14:paraId="3105F170" w14:textId="33752BED" w:rsidR="001B12B6" w:rsidRDefault="00021D52">
          <w:pPr>
            <w:pStyle w:val="TOC2"/>
            <w:tabs>
              <w:tab w:val="right" w:leader="dot" w:pos="9350"/>
            </w:tabs>
            <w:rPr>
              <w:rFonts w:asciiTheme="minorHAnsi" w:hAnsiTheme="minorHAnsi"/>
              <w:noProof/>
              <w:sz w:val="22"/>
              <w:lang w:val="en-US" w:eastAsia="en-US"/>
              <w14:ligatures w14:val="none"/>
            </w:rPr>
          </w:pPr>
          <w:hyperlink w:anchor="_Toc134770801" w:history="1">
            <w:r w:rsidR="001B12B6" w:rsidRPr="00ED7F5D">
              <w:rPr>
                <w:rStyle w:val="Hyperlink"/>
                <w:noProof/>
                <w:lang w:val="en-US" w:eastAsia="en-US"/>
              </w:rPr>
              <w:t>1.2 Statement of the problem</w:t>
            </w:r>
            <w:r w:rsidR="001B12B6">
              <w:rPr>
                <w:noProof/>
                <w:webHidden/>
              </w:rPr>
              <w:tab/>
            </w:r>
            <w:r w:rsidR="001B12B6">
              <w:rPr>
                <w:noProof/>
                <w:webHidden/>
              </w:rPr>
              <w:fldChar w:fldCharType="begin"/>
            </w:r>
            <w:r w:rsidR="001B12B6">
              <w:rPr>
                <w:noProof/>
                <w:webHidden/>
              </w:rPr>
              <w:instrText xml:space="preserve"> PAGEREF _Toc134770801 \h </w:instrText>
            </w:r>
            <w:r w:rsidR="001B12B6">
              <w:rPr>
                <w:noProof/>
                <w:webHidden/>
              </w:rPr>
            </w:r>
            <w:r w:rsidR="001B12B6">
              <w:rPr>
                <w:noProof/>
                <w:webHidden/>
              </w:rPr>
              <w:fldChar w:fldCharType="separate"/>
            </w:r>
            <w:r w:rsidR="001B12B6">
              <w:rPr>
                <w:noProof/>
                <w:webHidden/>
              </w:rPr>
              <w:t>2</w:t>
            </w:r>
            <w:r w:rsidR="001B12B6">
              <w:rPr>
                <w:noProof/>
                <w:webHidden/>
              </w:rPr>
              <w:fldChar w:fldCharType="end"/>
            </w:r>
          </w:hyperlink>
        </w:p>
        <w:p w14:paraId="4C0C30BA" w14:textId="4DE3A2F1" w:rsidR="001B12B6" w:rsidRDefault="00021D52">
          <w:pPr>
            <w:pStyle w:val="TOC2"/>
            <w:tabs>
              <w:tab w:val="right" w:leader="dot" w:pos="9350"/>
            </w:tabs>
            <w:rPr>
              <w:rFonts w:asciiTheme="minorHAnsi" w:hAnsiTheme="minorHAnsi"/>
              <w:noProof/>
              <w:sz w:val="22"/>
              <w:lang w:val="en-US" w:eastAsia="en-US"/>
              <w14:ligatures w14:val="none"/>
            </w:rPr>
          </w:pPr>
          <w:hyperlink w:anchor="_Toc134770802" w:history="1">
            <w:r w:rsidR="001B12B6" w:rsidRPr="00ED7F5D">
              <w:rPr>
                <w:rStyle w:val="Hyperlink"/>
                <w:noProof/>
                <w:lang w:val="en-US" w:eastAsia="en-US"/>
              </w:rPr>
              <w:t>1.3 Aims and Objectives</w:t>
            </w:r>
            <w:r w:rsidR="001B12B6">
              <w:rPr>
                <w:noProof/>
                <w:webHidden/>
              </w:rPr>
              <w:tab/>
            </w:r>
            <w:r w:rsidR="001B12B6">
              <w:rPr>
                <w:noProof/>
                <w:webHidden/>
              </w:rPr>
              <w:fldChar w:fldCharType="begin"/>
            </w:r>
            <w:r w:rsidR="001B12B6">
              <w:rPr>
                <w:noProof/>
                <w:webHidden/>
              </w:rPr>
              <w:instrText xml:space="preserve"> PAGEREF _Toc134770802 \h </w:instrText>
            </w:r>
            <w:r w:rsidR="001B12B6">
              <w:rPr>
                <w:noProof/>
                <w:webHidden/>
              </w:rPr>
            </w:r>
            <w:r w:rsidR="001B12B6">
              <w:rPr>
                <w:noProof/>
                <w:webHidden/>
              </w:rPr>
              <w:fldChar w:fldCharType="separate"/>
            </w:r>
            <w:r w:rsidR="001B12B6">
              <w:rPr>
                <w:noProof/>
                <w:webHidden/>
              </w:rPr>
              <w:t>3</w:t>
            </w:r>
            <w:r w:rsidR="001B12B6">
              <w:rPr>
                <w:noProof/>
                <w:webHidden/>
              </w:rPr>
              <w:fldChar w:fldCharType="end"/>
            </w:r>
          </w:hyperlink>
        </w:p>
        <w:p w14:paraId="0AB61DA6" w14:textId="5C8DFC35" w:rsidR="001B12B6" w:rsidRDefault="00021D52">
          <w:pPr>
            <w:pStyle w:val="TOC2"/>
            <w:tabs>
              <w:tab w:val="right" w:leader="dot" w:pos="9350"/>
            </w:tabs>
            <w:rPr>
              <w:rFonts w:asciiTheme="minorHAnsi" w:hAnsiTheme="minorHAnsi"/>
              <w:noProof/>
              <w:sz w:val="22"/>
              <w:lang w:val="en-US" w:eastAsia="en-US"/>
              <w14:ligatures w14:val="none"/>
            </w:rPr>
          </w:pPr>
          <w:hyperlink w:anchor="_Toc134770803" w:history="1">
            <w:r w:rsidR="001B12B6" w:rsidRPr="00ED7F5D">
              <w:rPr>
                <w:rStyle w:val="Hyperlink"/>
                <w:noProof/>
                <w:lang w:val="en-US" w:eastAsia="en-US"/>
              </w:rPr>
              <w:t>1.4 Research Questions</w:t>
            </w:r>
            <w:r w:rsidR="001B12B6">
              <w:rPr>
                <w:noProof/>
                <w:webHidden/>
              </w:rPr>
              <w:tab/>
            </w:r>
            <w:r w:rsidR="001B12B6">
              <w:rPr>
                <w:noProof/>
                <w:webHidden/>
              </w:rPr>
              <w:fldChar w:fldCharType="begin"/>
            </w:r>
            <w:r w:rsidR="001B12B6">
              <w:rPr>
                <w:noProof/>
                <w:webHidden/>
              </w:rPr>
              <w:instrText xml:space="preserve"> PAGEREF _Toc134770803 \h </w:instrText>
            </w:r>
            <w:r w:rsidR="001B12B6">
              <w:rPr>
                <w:noProof/>
                <w:webHidden/>
              </w:rPr>
            </w:r>
            <w:r w:rsidR="001B12B6">
              <w:rPr>
                <w:noProof/>
                <w:webHidden/>
              </w:rPr>
              <w:fldChar w:fldCharType="separate"/>
            </w:r>
            <w:r w:rsidR="001B12B6">
              <w:rPr>
                <w:noProof/>
                <w:webHidden/>
              </w:rPr>
              <w:t>4</w:t>
            </w:r>
            <w:r w:rsidR="001B12B6">
              <w:rPr>
                <w:noProof/>
                <w:webHidden/>
              </w:rPr>
              <w:fldChar w:fldCharType="end"/>
            </w:r>
          </w:hyperlink>
        </w:p>
        <w:p w14:paraId="079C2720" w14:textId="64D3A7D9" w:rsidR="001B12B6" w:rsidRDefault="00021D52">
          <w:pPr>
            <w:pStyle w:val="TOC2"/>
            <w:tabs>
              <w:tab w:val="right" w:leader="dot" w:pos="9350"/>
            </w:tabs>
            <w:rPr>
              <w:rFonts w:asciiTheme="minorHAnsi" w:hAnsiTheme="minorHAnsi"/>
              <w:noProof/>
              <w:sz w:val="22"/>
              <w:lang w:val="en-US" w:eastAsia="en-US"/>
              <w14:ligatures w14:val="none"/>
            </w:rPr>
          </w:pPr>
          <w:hyperlink w:anchor="_Toc134770804" w:history="1">
            <w:r w:rsidR="001B12B6" w:rsidRPr="00ED7F5D">
              <w:rPr>
                <w:rStyle w:val="Hyperlink"/>
                <w:noProof/>
                <w:lang w:val="en-US" w:eastAsia="en-US"/>
              </w:rPr>
              <w:t>1.5 Project Structure</w:t>
            </w:r>
            <w:r w:rsidR="001B12B6">
              <w:rPr>
                <w:noProof/>
                <w:webHidden/>
              </w:rPr>
              <w:tab/>
            </w:r>
            <w:r w:rsidR="001B12B6">
              <w:rPr>
                <w:noProof/>
                <w:webHidden/>
              </w:rPr>
              <w:fldChar w:fldCharType="begin"/>
            </w:r>
            <w:r w:rsidR="001B12B6">
              <w:rPr>
                <w:noProof/>
                <w:webHidden/>
              </w:rPr>
              <w:instrText xml:space="preserve"> PAGEREF _Toc134770804 \h </w:instrText>
            </w:r>
            <w:r w:rsidR="001B12B6">
              <w:rPr>
                <w:noProof/>
                <w:webHidden/>
              </w:rPr>
            </w:r>
            <w:r w:rsidR="001B12B6">
              <w:rPr>
                <w:noProof/>
                <w:webHidden/>
              </w:rPr>
              <w:fldChar w:fldCharType="separate"/>
            </w:r>
            <w:r w:rsidR="001B12B6">
              <w:rPr>
                <w:noProof/>
                <w:webHidden/>
              </w:rPr>
              <w:t>4</w:t>
            </w:r>
            <w:r w:rsidR="001B12B6">
              <w:rPr>
                <w:noProof/>
                <w:webHidden/>
              </w:rPr>
              <w:fldChar w:fldCharType="end"/>
            </w:r>
          </w:hyperlink>
        </w:p>
        <w:p w14:paraId="0C95A47C" w14:textId="66119785" w:rsidR="001B12B6" w:rsidRDefault="00021D52">
          <w:pPr>
            <w:pStyle w:val="TOC2"/>
            <w:tabs>
              <w:tab w:val="right" w:leader="dot" w:pos="9350"/>
            </w:tabs>
            <w:rPr>
              <w:rFonts w:asciiTheme="minorHAnsi" w:hAnsiTheme="minorHAnsi"/>
              <w:noProof/>
              <w:sz w:val="22"/>
              <w:lang w:val="en-US" w:eastAsia="en-US"/>
              <w14:ligatures w14:val="none"/>
            </w:rPr>
          </w:pPr>
          <w:hyperlink w:anchor="_Toc134770805" w:history="1">
            <w:r w:rsidR="001B12B6" w:rsidRPr="00ED7F5D">
              <w:rPr>
                <w:rStyle w:val="Hyperlink"/>
                <w:noProof/>
                <w:lang w:val="en-US" w:eastAsia="en-US"/>
              </w:rPr>
              <w:t>1.6 Conclusion</w:t>
            </w:r>
            <w:r w:rsidR="001B12B6">
              <w:rPr>
                <w:noProof/>
                <w:webHidden/>
              </w:rPr>
              <w:tab/>
            </w:r>
            <w:r w:rsidR="001B12B6">
              <w:rPr>
                <w:noProof/>
                <w:webHidden/>
              </w:rPr>
              <w:fldChar w:fldCharType="begin"/>
            </w:r>
            <w:r w:rsidR="001B12B6">
              <w:rPr>
                <w:noProof/>
                <w:webHidden/>
              </w:rPr>
              <w:instrText xml:space="preserve"> PAGEREF _Toc134770805 \h </w:instrText>
            </w:r>
            <w:r w:rsidR="001B12B6">
              <w:rPr>
                <w:noProof/>
                <w:webHidden/>
              </w:rPr>
            </w:r>
            <w:r w:rsidR="001B12B6">
              <w:rPr>
                <w:noProof/>
                <w:webHidden/>
              </w:rPr>
              <w:fldChar w:fldCharType="separate"/>
            </w:r>
            <w:r w:rsidR="001B12B6">
              <w:rPr>
                <w:noProof/>
                <w:webHidden/>
              </w:rPr>
              <w:t>4</w:t>
            </w:r>
            <w:r w:rsidR="001B12B6">
              <w:rPr>
                <w:noProof/>
                <w:webHidden/>
              </w:rPr>
              <w:fldChar w:fldCharType="end"/>
            </w:r>
          </w:hyperlink>
        </w:p>
        <w:p w14:paraId="63D3E2D1" w14:textId="456ED0AE"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806" w:history="1">
            <w:r w:rsidR="001B12B6" w:rsidRPr="00ED7F5D">
              <w:rPr>
                <w:rStyle w:val="Hyperlink"/>
                <w:noProof/>
              </w:rPr>
              <w:t>2.0 Literature Review</w:t>
            </w:r>
            <w:r w:rsidR="001B12B6">
              <w:rPr>
                <w:noProof/>
                <w:webHidden/>
              </w:rPr>
              <w:tab/>
            </w:r>
            <w:r w:rsidR="001B12B6">
              <w:rPr>
                <w:noProof/>
                <w:webHidden/>
              </w:rPr>
              <w:fldChar w:fldCharType="begin"/>
            </w:r>
            <w:r w:rsidR="001B12B6">
              <w:rPr>
                <w:noProof/>
                <w:webHidden/>
              </w:rPr>
              <w:instrText xml:space="preserve"> PAGEREF _Toc134770806 \h </w:instrText>
            </w:r>
            <w:r w:rsidR="001B12B6">
              <w:rPr>
                <w:noProof/>
                <w:webHidden/>
              </w:rPr>
            </w:r>
            <w:r w:rsidR="001B12B6">
              <w:rPr>
                <w:noProof/>
                <w:webHidden/>
              </w:rPr>
              <w:fldChar w:fldCharType="separate"/>
            </w:r>
            <w:r w:rsidR="001B12B6">
              <w:rPr>
                <w:noProof/>
                <w:webHidden/>
              </w:rPr>
              <w:t>5</w:t>
            </w:r>
            <w:r w:rsidR="001B12B6">
              <w:rPr>
                <w:noProof/>
                <w:webHidden/>
              </w:rPr>
              <w:fldChar w:fldCharType="end"/>
            </w:r>
          </w:hyperlink>
        </w:p>
        <w:p w14:paraId="52B1477D" w14:textId="6112A94A" w:rsidR="001B12B6" w:rsidRDefault="00021D52">
          <w:pPr>
            <w:pStyle w:val="TOC2"/>
            <w:tabs>
              <w:tab w:val="right" w:leader="dot" w:pos="9350"/>
            </w:tabs>
            <w:rPr>
              <w:rFonts w:asciiTheme="minorHAnsi" w:hAnsiTheme="minorHAnsi"/>
              <w:noProof/>
              <w:sz w:val="22"/>
              <w:lang w:val="en-US" w:eastAsia="en-US"/>
              <w14:ligatures w14:val="none"/>
            </w:rPr>
          </w:pPr>
          <w:hyperlink w:anchor="_Toc134770807" w:history="1">
            <w:r w:rsidR="001B12B6" w:rsidRPr="00ED7F5D">
              <w:rPr>
                <w:rStyle w:val="Hyperlink"/>
                <w:noProof/>
              </w:rPr>
              <w:t>2.1 Introduction</w:t>
            </w:r>
            <w:r w:rsidR="001B12B6">
              <w:rPr>
                <w:noProof/>
                <w:webHidden/>
              </w:rPr>
              <w:tab/>
            </w:r>
            <w:r w:rsidR="001B12B6">
              <w:rPr>
                <w:noProof/>
                <w:webHidden/>
              </w:rPr>
              <w:fldChar w:fldCharType="begin"/>
            </w:r>
            <w:r w:rsidR="001B12B6">
              <w:rPr>
                <w:noProof/>
                <w:webHidden/>
              </w:rPr>
              <w:instrText xml:space="preserve"> PAGEREF _Toc134770807 \h </w:instrText>
            </w:r>
            <w:r w:rsidR="001B12B6">
              <w:rPr>
                <w:noProof/>
                <w:webHidden/>
              </w:rPr>
            </w:r>
            <w:r w:rsidR="001B12B6">
              <w:rPr>
                <w:noProof/>
                <w:webHidden/>
              </w:rPr>
              <w:fldChar w:fldCharType="separate"/>
            </w:r>
            <w:r w:rsidR="001B12B6">
              <w:rPr>
                <w:noProof/>
                <w:webHidden/>
              </w:rPr>
              <w:t>5</w:t>
            </w:r>
            <w:r w:rsidR="001B12B6">
              <w:rPr>
                <w:noProof/>
                <w:webHidden/>
              </w:rPr>
              <w:fldChar w:fldCharType="end"/>
            </w:r>
          </w:hyperlink>
        </w:p>
        <w:p w14:paraId="76105EE6" w14:textId="7A3CBCFE" w:rsidR="001B12B6" w:rsidRDefault="00021D52">
          <w:pPr>
            <w:pStyle w:val="TOC2"/>
            <w:tabs>
              <w:tab w:val="right" w:leader="dot" w:pos="9350"/>
            </w:tabs>
            <w:rPr>
              <w:rFonts w:asciiTheme="minorHAnsi" w:hAnsiTheme="minorHAnsi"/>
              <w:noProof/>
              <w:sz w:val="22"/>
              <w:lang w:val="en-US" w:eastAsia="en-US"/>
              <w14:ligatures w14:val="none"/>
            </w:rPr>
          </w:pPr>
          <w:hyperlink w:anchor="_Toc134770808" w:history="1">
            <w:r w:rsidR="001B12B6" w:rsidRPr="00ED7F5D">
              <w:rPr>
                <w:rStyle w:val="Hyperlink"/>
                <w:noProof/>
              </w:rPr>
              <w:t>2.2 Climate Change</w:t>
            </w:r>
            <w:r w:rsidR="001B12B6">
              <w:rPr>
                <w:noProof/>
                <w:webHidden/>
              </w:rPr>
              <w:tab/>
            </w:r>
            <w:r w:rsidR="001B12B6">
              <w:rPr>
                <w:noProof/>
                <w:webHidden/>
              </w:rPr>
              <w:fldChar w:fldCharType="begin"/>
            </w:r>
            <w:r w:rsidR="001B12B6">
              <w:rPr>
                <w:noProof/>
                <w:webHidden/>
              </w:rPr>
              <w:instrText xml:space="preserve"> PAGEREF _Toc134770808 \h </w:instrText>
            </w:r>
            <w:r w:rsidR="001B12B6">
              <w:rPr>
                <w:noProof/>
                <w:webHidden/>
              </w:rPr>
            </w:r>
            <w:r w:rsidR="001B12B6">
              <w:rPr>
                <w:noProof/>
                <w:webHidden/>
              </w:rPr>
              <w:fldChar w:fldCharType="separate"/>
            </w:r>
            <w:r w:rsidR="001B12B6">
              <w:rPr>
                <w:noProof/>
                <w:webHidden/>
              </w:rPr>
              <w:t>6</w:t>
            </w:r>
            <w:r w:rsidR="001B12B6">
              <w:rPr>
                <w:noProof/>
                <w:webHidden/>
              </w:rPr>
              <w:fldChar w:fldCharType="end"/>
            </w:r>
          </w:hyperlink>
        </w:p>
        <w:p w14:paraId="6D158B3F" w14:textId="4DAE4860" w:rsidR="001B12B6" w:rsidRDefault="00021D52">
          <w:pPr>
            <w:pStyle w:val="TOC2"/>
            <w:tabs>
              <w:tab w:val="right" w:leader="dot" w:pos="9350"/>
            </w:tabs>
            <w:rPr>
              <w:rFonts w:asciiTheme="minorHAnsi" w:hAnsiTheme="minorHAnsi"/>
              <w:noProof/>
              <w:sz w:val="22"/>
              <w:lang w:val="en-US" w:eastAsia="en-US"/>
              <w14:ligatures w14:val="none"/>
            </w:rPr>
          </w:pPr>
          <w:hyperlink w:anchor="_Toc134770809" w:history="1">
            <w:r w:rsidR="001B12B6" w:rsidRPr="00ED7F5D">
              <w:rPr>
                <w:rStyle w:val="Hyperlink"/>
                <w:noProof/>
              </w:rPr>
              <w:t>2.3 Machine Learning</w:t>
            </w:r>
            <w:r w:rsidR="001B12B6">
              <w:rPr>
                <w:noProof/>
                <w:webHidden/>
              </w:rPr>
              <w:tab/>
            </w:r>
            <w:r w:rsidR="001B12B6">
              <w:rPr>
                <w:noProof/>
                <w:webHidden/>
              </w:rPr>
              <w:fldChar w:fldCharType="begin"/>
            </w:r>
            <w:r w:rsidR="001B12B6">
              <w:rPr>
                <w:noProof/>
                <w:webHidden/>
              </w:rPr>
              <w:instrText xml:space="preserve"> PAGEREF _Toc134770809 \h </w:instrText>
            </w:r>
            <w:r w:rsidR="001B12B6">
              <w:rPr>
                <w:noProof/>
                <w:webHidden/>
              </w:rPr>
            </w:r>
            <w:r w:rsidR="001B12B6">
              <w:rPr>
                <w:noProof/>
                <w:webHidden/>
              </w:rPr>
              <w:fldChar w:fldCharType="separate"/>
            </w:r>
            <w:r w:rsidR="001B12B6">
              <w:rPr>
                <w:noProof/>
                <w:webHidden/>
              </w:rPr>
              <w:t>9</w:t>
            </w:r>
            <w:r w:rsidR="001B12B6">
              <w:rPr>
                <w:noProof/>
                <w:webHidden/>
              </w:rPr>
              <w:fldChar w:fldCharType="end"/>
            </w:r>
          </w:hyperlink>
        </w:p>
        <w:p w14:paraId="6E8BED17" w14:textId="622EB76E" w:rsidR="001B12B6" w:rsidRDefault="00021D52">
          <w:pPr>
            <w:pStyle w:val="TOC2"/>
            <w:tabs>
              <w:tab w:val="right" w:leader="dot" w:pos="9350"/>
            </w:tabs>
            <w:rPr>
              <w:rFonts w:asciiTheme="minorHAnsi" w:hAnsiTheme="minorHAnsi"/>
              <w:noProof/>
              <w:sz w:val="22"/>
              <w:lang w:val="en-US" w:eastAsia="en-US"/>
              <w14:ligatures w14:val="none"/>
            </w:rPr>
          </w:pPr>
          <w:hyperlink w:anchor="_Toc134770810" w:history="1">
            <w:r w:rsidR="001B12B6" w:rsidRPr="00ED7F5D">
              <w:rPr>
                <w:rStyle w:val="Hyperlink"/>
                <w:noProof/>
              </w:rPr>
              <w:t>2.4 Machine Learning for Predictive Analysis</w:t>
            </w:r>
            <w:r w:rsidR="001B12B6">
              <w:rPr>
                <w:noProof/>
                <w:webHidden/>
              </w:rPr>
              <w:tab/>
            </w:r>
            <w:r w:rsidR="001B12B6">
              <w:rPr>
                <w:noProof/>
                <w:webHidden/>
              </w:rPr>
              <w:fldChar w:fldCharType="begin"/>
            </w:r>
            <w:r w:rsidR="001B12B6">
              <w:rPr>
                <w:noProof/>
                <w:webHidden/>
              </w:rPr>
              <w:instrText xml:space="preserve"> PAGEREF _Toc134770810 \h </w:instrText>
            </w:r>
            <w:r w:rsidR="001B12B6">
              <w:rPr>
                <w:noProof/>
                <w:webHidden/>
              </w:rPr>
            </w:r>
            <w:r w:rsidR="001B12B6">
              <w:rPr>
                <w:noProof/>
                <w:webHidden/>
              </w:rPr>
              <w:fldChar w:fldCharType="separate"/>
            </w:r>
            <w:r w:rsidR="001B12B6">
              <w:rPr>
                <w:noProof/>
                <w:webHidden/>
              </w:rPr>
              <w:t>10</w:t>
            </w:r>
            <w:r w:rsidR="001B12B6">
              <w:rPr>
                <w:noProof/>
                <w:webHidden/>
              </w:rPr>
              <w:fldChar w:fldCharType="end"/>
            </w:r>
          </w:hyperlink>
        </w:p>
        <w:p w14:paraId="09137947" w14:textId="71728757" w:rsidR="001B12B6" w:rsidRDefault="00021D52">
          <w:pPr>
            <w:pStyle w:val="TOC2"/>
            <w:tabs>
              <w:tab w:val="right" w:leader="dot" w:pos="9350"/>
            </w:tabs>
            <w:rPr>
              <w:rFonts w:asciiTheme="minorHAnsi" w:hAnsiTheme="minorHAnsi"/>
              <w:noProof/>
              <w:sz w:val="22"/>
              <w:lang w:val="en-US" w:eastAsia="en-US"/>
              <w14:ligatures w14:val="none"/>
            </w:rPr>
          </w:pPr>
          <w:hyperlink w:anchor="_Toc134770811" w:history="1">
            <w:r w:rsidR="001B12B6" w:rsidRPr="00ED7F5D">
              <w:rPr>
                <w:rStyle w:val="Hyperlink"/>
                <w:noProof/>
              </w:rPr>
              <w:t>2.5 Machine Learning Models</w:t>
            </w:r>
            <w:r w:rsidR="001B12B6">
              <w:rPr>
                <w:noProof/>
                <w:webHidden/>
              </w:rPr>
              <w:tab/>
            </w:r>
            <w:r w:rsidR="001B12B6">
              <w:rPr>
                <w:noProof/>
                <w:webHidden/>
              </w:rPr>
              <w:fldChar w:fldCharType="begin"/>
            </w:r>
            <w:r w:rsidR="001B12B6">
              <w:rPr>
                <w:noProof/>
                <w:webHidden/>
              </w:rPr>
              <w:instrText xml:space="preserve"> PAGEREF _Toc134770811 \h </w:instrText>
            </w:r>
            <w:r w:rsidR="001B12B6">
              <w:rPr>
                <w:noProof/>
                <w:webHidden/>
              </w:rPr>
            </w:r>
            <w:r w:rsidR="001B12B6">
              <w:rPr>
                <w:noProof/>
                <w:webHidden/>
              </w:rPr>
              <w:fldChar w:fldCharType="separate"/>
            </w:r>
            <w:r w:rsidR="001B12B6">
              <w:rPr>
                <w:noProof/>
                <w:webHidden/>
              </w:rPr>
              <w:t>11</w:t>
            </w:r>
            <w:r w:rsidR="001B12B6">
              <w:rPr>
                <w:noProof/>
                <w:webHidden/>
              </w:rPr>
              <w:fldChar w:fldCharType="end"/>
            </w:r>
          </w:hyperlink>
        </w:p>
        <w:p w14:paraId="4B205E40" w14:textId="4DB286ED" w:rsidR="001B12B6" w:rsidRDefault="00021D52">
          <w:pPr>
            <w:pStyle w:val="TOC3"/>
            <w:tabs>
              <w:tab w:val="right" w:leader="dot" w:pos="9350"/>
            </w:tabs>
            <w:rPr>
              <w:rFonts w:asciiTheme="minorHAnsi" w:hAnsiTheme="minorHAnsi"/>
              <w:noProof/>
              <w:sz w:val="22"/>
              <w:lang w:val="en-US" w:eastAsia="en-US"/>
              <w14:ligatures w14:val="none"/>
            </w:rPr>
          </w:pPr>
          <w:hyperlink w:anchor="_Toc134770812" w:history="1">
            <w:r w:rsidR="001B12B6" w:rsidRPr="00ED7F5D">
              <w:rPr>
                <w:rStyle w:val="Hyperlink"/>
                <w:noProof/>
              </w:rPr>
              <w:t>2.5.1 Autoregressive-integrated moving average (ARIMA) model</w:t>
            </w:r>
            <w:r w:rsidR="001B12B6">
              <w:rPr>
                <w:noProof/>
                <w:webHidden/>
              </w:rPr>
              <w:tab/>
            </w:r>
            <w:r w:rsidR="001B12B6">
              <w:rPr>
                <w:noProof/>
                <w:webHidden/>
              </w:rPr>
              <w:fldChar w:fldCharType="begin"/>
            </w:r>
            <w:r w:rsidR="001B12B6">
              <w:rPr>
                <w:noProof/>
                <w:webHidden/>
              </w:rPr>
              <w:instrText xml:space="preserve"> PAGEREF _Toc134770812 \h </w:instrText>
            </w:r>
            <w:r w:rsidR="001B12B6">
              <w:rPr>
                <w:noProof/>
                <w:webHidden/>
              </w:rPr>
            </w:r>
            <w:r w:rsidR="001B12B6">
              <w:rPr>
                <w:noProof/>
                <w:webHidden/>
              </w:rPr>
              <w:fldChar w:fldCharType="separate"/>
            </w:r>
            <w:r w:rsidR="001B12B6">
              <w:rPr>
                <w:noProof/>
                <w:webHidden/>
              </w:rPr>
              <w:t>11</w:t>
            </w:r>
            <w:r w:rsidR="001B12B6">
              <w:rPr>
                <w:noProof/>
                <w:webHidden/>
              </w:rPr>
              <w:fldChar w:fldCharType="end"/>
            </w:r>
          </w:hyperlink>
        </w:p>
        <w:p w14:paraId="33CCA5B3" w14:textId="06AD55B2" w:rsidR="001B12B6" w:rsidRDefault="00021D52">
          <w:pPr>
            <w:pStyle w:val="TOC3"/>
            <w:tabs>
              <w:tab w:val="right" w:leader="dot" w:pos="9350"/>
            </w:tabs>
            <w:rPr>
              <w:rFonts w:asciiTheme="minorHAnsi" w:hAnsiTheme="minorHAnsi"/>
              <w:noProof/>
              <w:sz w:val="22"/>
              <w:lang w:val="en-US" w:eastAsia="en-US"/>
              <w14:ligatures w14:val="none"/>
            </w:rPr>
          </w:pPr>
          <w:hyperlink w:anchor="_Toc134770813" w:history="1">
            <w:r w:rsidR="001B12B6" w:rsidRPr="00ED7F5D">
              <w:rPr>
                <w:rStyle w:val="Hyperlink"/>
                <w:noProof/>
              </w:rPr>
              <w:t>2.5.2 Seasonal autoregressive-integrated moving average with exogenous factors (SARIMAX) model</w:t>
            </w:r>
            <w:r w:rsidR="001B12B6">
              <w:rPr>
                <w:noProof/>
                <w:webHidden/>
              </w:rPr>
              <w:tab/>
            </w:r>
            <w:r w:rsidR="001B12B6">
              <w:rPr>
                <w:noProof/>
                <w:webHidden/>
              </w:rPr>
              <w:fldChar w:fldCharType="begin"/>
            </w:r>
            <w:r w:rsidR="001B12B6">
              <w:rPr>
                <w:noProof/>
                <w:webHidden/>
              </w:rPr>
              <w:instrText xml:space="preserve"> PAGEREF _Toc134770813 \h </w:instrText>
            </w:r>
            <w:r w:rsidR="001B12B6">
              <w:rPr>
                <w:noProof/>
                <w:webHidden/>
              </w:rPr>
            </w:r>
            <w:r w:rsidR="001B12B6">
              <w:rPr>
                <w:noProof/>
                <w:webHidden/>
              </w:rPr>
              <w:fldChar w:fldCharType="separate"/>
            </w:r>
            <w:r w:rsidR="001B12B6">
              <w:rPr>
                <w:noProof/>
                <w:webHidden/>
              </w:rPr>
              <w:t>12</w:t>
            </w:r>
            <w:r w:rsidR="001B12B6">
              <w:rPr>
                <w:noProof/>
                <w:webHidden/>
              </w:rPr>
              <w:fldChar w:fldCharType="end"/>
            </w:r>
          </w:hyperlink>
        </w:p>
        <w:p w14:paraId="4CFDA5CF" w14:textId="5DDA6E40" w:rsidR="001B12B6" w:rsidRDefault="00021D52">
          <w:pPr>
            <w:pStyle w:val="TOC3"/>
            <w:tabs>
              <w:tab w:val="right" w:leader="dot" w:pos="9350"/>
            </w:tabs>
            <w:rPr>
              <w:rFonts w:asciiTheme="minorHAnsi" w:hAnsiTheme="minorHAnsi"/>
              <w:noProof/>
              <w:sz w:val="22"/>
              <w:lang w:val="en-US" w:eastAsia="en-US"/>
              <w14:ligatures w14:val="none"/>
            </w:rPr>
          </w:pPr>
          <w:hyperlink w:anchor="_Toc134770814" w:history="1">
            <w:r w:rsidR="001B12B6" w:rsidRPr="00ED7F5D">
              <w:rPr>
                <w:rStyle w:val="Hyperlink"/>
                <w:noProof/>
              </w:rPr>
              <w:t>2.5.3 Holt-Winters model</w:t>
            </w:r>
            <w:r w:rsidR="001B12B6">
              <w:rPr>
                <w:noProof/>
                <w:webHidden/>
              </w:rPr>
              <w:tab/>
            </w:r>
            <w:r w:rsidR="001B12B6">
              <w:rPr>
                <w:noProof/>
                <w:webHidden/>
              </w:rPr>
              <w:fldChar w:fldCharType="begin"/>
            </w:r>
            <w:r w:rsidR="001B12B6">
              <w:rPr>
                <w:noProof/>
                <w:webHidden/>
              </w:rPr>
              <w:instrText xml:space="preserve"> PAGEREF _Toc134770814 \h </w:instrText>
            </w:r>
            <w:r w:rsidR="001B12B6">
              <w:rPr>
                <w:noProof/>
                <w:webHidden/>
              </w:rPr>
            </w:r>
            <w:r w:rsidR="001B12B6">
              <w:rPr>
                <w:noProof/>
                <w:webHidden/>
              </w:rPr>
              <w:fldChar w:fldCharType="separate"/>
            </w:r>
            <w:r w:rsidR="001B12B6">
              <w:rPr>
                <w:noProof/>
                <w:webHidden/>
              </w:rPr>
              <w:t>13</w:t>
            </w:r>
            <w:r w:rsidR="001B12B6">
              <w:rPr>
                <w:noProof/>
                <w:webHidden/>
              </w:rPr>
              <w:fldChar w:fldCharType="end"/>
            </w:r>
          </w:hyperlink>
        </w:p>
        <w:p w14:paraId="39CED19D" w14:textId="13375503" w:rsidR="001B12B6" w:rsidRDefault="00021D52">
          <w:pPr>
            <w:pStyle w:val="TOC3"/>
            <w:tabs>
              <w:tab w:val="right" w:leader="dot" w:pos="9350"/>
            </w:tabs>
            <w:rPr>
              <w:rFonts w:asciiTheme="minorHAnsi" w:hAnsiTheme="minorHAnsi"/>
              <w:noProof/>
              <w:sz w:val="22"/>
              <w:lang w:val="en-US" w:eastAsia="en-US"/>
              <w14:ligatures w14:val="none"/>
            </w:rPr>
          </w:pPr>
          <w:hyperlink w:anchor="_Toc134770815" w:history="1">
            <w:r w:rsidR="001B12B6" w:rsidRPr="00ED7F5D">
              <w:rPr>
                <w:rStyle w:val="Hyperlink"/>
                <w:noProof/>
              </w:rPr>
              <w:t>2.5.4 Long Short-Term Memory Neural Network (LSTM)</w:t>
            </w:r>
            <w:r w:rsidR="001B12B6">
              <w:rPr>
                <w:noProof/>
                <w:webHidden/>
              </w:rPr>
              <w:tab/>
            </w:r>
            <w:r w:rsidR="001B12B6">
              <w:rPr>
                <w:noProof/>
                <w:webHidden/>
              </w:rPr>
              <w:fldChar w:fldCharType="begin"/>
            </w:r>
            <w:r w:rsidR="001B12B6">
              <w:rPr>
                <w:noProof/>
                <w:webHidden/>
              </w:rPr>
              <w:instrText xml:space="preserve"> PAGEREF _Toc134770815 \h </w:instrText>
            </w:r>
            <w:r w:rsidR="001B12B6">
              <w:rPr>
                <w:noProof/>
                <w:webHidden/>
              </w:rPr>
            </w:r>
            <w:r w:rsidR="001B12B6">
              <w:rPr>
                <w:noProof/>
                <w:webHidden/>
              </w:rPr>
              <w:fldChar w:fldCharType="separate"/>
            </w:r>
            <w:r w:rsidR="001B12B6">
              <w:rPr>
                <w:noProof/>
                <w:webHidden/>
              </w:rPr>
              <w:t>15</w:t>
            </w:r>
            <w:r w:rsidR="001B12B6">
              <w:rPr>
                <w:noProof/>
                <w:webHidden/>
              </w:rPr>
              <w:fldChar w:fldCharType="end"/>
            </w:r>
          </w:hyperlink>
        </w:p>
        <w:p w14:paraId="4E4C3E97" w14:textId="3C05C2E0" w:rsidR="001B12B6" w:rsidRDefault="00021D52">
          <w:pPr>
            <w:pStyle w:val="TOC3"/>
            <w:tabs>
              <w:tab w:val="right" w:leader="dot" w:pos="9350"/>
            </w:tabs>
            <w:rPr>
              <w:rFonts w:asciiTheme="minorHAnsi" w:hAnsiTheme="minorHAnsi"/>
              <w:noProof/>
              <w:sz w:val="22"/>
              <w:lang w:val="en-US" w:eastAsia="en-US"/>
              <w14:ligatures w14:val="none"/>
            </w:rPr>
          </w:pPr>
          <w:hyperlink w:anchor="_Toc134770816" w:history="1">
            <w:r w:rsidR="001B12B6" w:rsidRPr="00ED7F5D">
              <w:rPr>
                <w:rStyle w:val="Hyperlink"/>
                <w:noProof/>
              </w:rPr>
              <w:t>2.5.5 Bidirectional Long Short-Term Memory Neural Network (BiLSTM)</w:t>
            </w:r>
            <w:r w:rsidR="001B12B6">
              <w:rPr>
                <w:noProof/>
                <w:webHidden/>
              </w:rPr>
              <w:tab/>
            </w:r>
            <w:r w:rsidR="001B12B6">
              <w:rPr>
                <w:noProof/>
                <w:webHidden/>
              </w:rPr>
              <w:fldChar w:fldCharType="begin"/>
            </w:r>
            <w:r w:rsidR="001B12B6">
              <w:rPr>
                <w:noProof/>
                <w:webHidden/>
              </w:rPr>
              <w:instrText xml:space="preserve"> PAGEREF _Toc134770816 \h </w:instrText>
            </w:r>
            <w:r w:rsidR="001B12B6">
              <w:rPr>
                <w:noProof/>
                <w:webHidden/>
              </w:rPr>
            </w:r>
            <w:r w:rsidR="001B12B6">
              <w:rPr>
                <w:noProof/>
                <w:webHidden/>
              </w:rPr>
              <w:fldChar w:fldCharType="separate"/>
            </w:r>
            <w:r w:rsidR="001B12B6">
              <w:rPr>
                <w:noProof/>
                <w:webHidden/>
              </w:rPr>
              <w:t>17</w:t>
            </w:r>
            <w:r w:rsidR="001B12B6">
              <w:rPr>
                <w:noProof/>
                <w:webHidden/>
              </w:rPr>
              <w:fldChar w:fldCharType="end"/>
            </w:r>
          </w:hyperlink>
        </w:p>
        <w:p w14:paraId="5E09F66E" w14:textId="41F86087" w:rsidR="001B12B6" w:rsidRDefault="00021D52">
          <w:pPr>
            <w:pStyle w:val="TOC3"/>
            <w:tabs>
              <w:tab w:val="right" w:leader="dot" w:pos="9350"/>
            </w:tabs>
            <w:rPr>
              <w:rFonts w:asciiTheme="minorHAnsi" w:hAnsiTheme="minorHAnsi"/>
              <w:noProof/>
              <w:sz w:val="22"/>
              <w:lang w:val="en-US" w:eastAsia="en-US"/>
              <w14:ligatures w14:val="none"/>
            </w:rPr>
          </w:pPr>
          <w:hyperlink w:anchor="_Toc134770817" w:history="1">
            <w:r w:rsidR="001B12B6" w:rsidRPr="00ED7F5D">
              <w:rPr>
                <w:rStyle w:val="Hyperlink"/>
                <w:noProof/>
              </w:rPr>
              <w:t>2.5.6 Artificial Neural Network (ANN)</w:t>
            </w:r>
            <w:r w:rsidR="001B12B6">
              <w:rPr>
                <w:noProof/>
                <w:webHidden/>
              </w:rPr>
              <w:tab/>
            </w:r>
            <w:r w:rsidR="001B12B6">
              <w:rPr>
                <w:noProof/>
                <w:webHidden/>
              </w:rPr>
              <w:fldChar w:fldCharType="begin"/>
            </w:r>
            <w:r w:rsidR="001B12B6">
              <w:rPr>
                <w:noProof/>
                <w:webHidden/>
              </w:rPr>
              <w:instrText xml:space="preserve"> PAGEREF _Toc134770817 \h </w:instrText>
            </w:r>
            <w:r w:rsidR="001B12B6">
              <w:rPr>
                <w:noProof/>
                <w:webHidden/>
              </w:rPr>
            </w:r>
            <w:r w:rsidR="001B12B6">
              <w:rPr>
                <w:noProof/>
                <w:webHidden/>
              </w:rPr>
              <w:fldChar w:fldCharType="separate"/>
            </w:r>
            <w:r w:rsidR="001B12B6">
              <w:rPr>
                <w:noProof/>
                <w:webHidden/>
              </w:rPr>
              <w:t>18</w:t>
            </w:r>
            <w:r w:rsidR="001B12B6">
              <w:rPr>
                <w:noProof/>
                <w:webHidden/>
              </w:rPr>
              <w:fldChar w:fldCharType="end"/>
            </w:r>
          </w:hyperlink>
        </w:p>
        <w:p w14:paraId="3F3FB00E" w14:textId="3D15E8CC"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818" w:history="1">
            <w:r w:rsidR="001B12B6" w:rsidRPr="00ED7F5D">
              <w:rPr>
                <w:rStyle w:val="Hyperlink"/>
                <w:noProof/>
                <w:lang w:val="en-US" w:eastAsia="en-US"/>
              </w:rPr>
              <w:t>3.0 Methodology</w:t>
            </w:r>
            <w:r w:rsidR="001B12B6">
              <w:rPr>
                <w:noProof/>
                <w:webHidden/>
              </w:rPr>
              <w:tab/>
            </w:r>
            <w:r w:rsidR="001B12B6">
              <w:rPr>
                <w:noProof/>
                <w:webHidden/>
              </w:rPr>
              <w:fldChar w:fldCharType="begin"/>
            </w:r>
            <w:r w:rsidR="001B12B6">
              <w:rPr>
                <w:noProof/>
                <w:webHidden/>
              </w:rPr>
              <w:instrText xml:space="preserve"> PAGEREF _Toc134770818 \h </w:instrText>
            </w:r>
            <w:r w:rsidR="001B12B6">
              <w:rPr>
                <w:noProof/>
                <w:webHidden/>
              </w:rPr>
            </w:r>
            <w:r w:rsidR="001B12B6">
              <w:rPr>
                <w:noProof/>
                <w:webHidden/>
              </w:rPr>
              <w:fldChar w:fldCharType="separate"/>
            </w:r>
            <w:r w:rsidR="001B12B6">
              <w:rPr>
                <w:noProof/>
                <w:webHidden/>
              </w:rPr>
              <w:t>20</w:t>
            </w:r>
            <w:r w:rsidR="001B12B6">
              <w:rPr>
                <w:noProof/>
                <w:webHidden/>
              </w:rPr>
              <w:fldChar w:fldCharType="end"/>
            </w:r>
          </w:hyperlink>
        </w:p>
        <w:p w14:paraId="0951D79D" w14:textId="567A0016" w:rsidR="001B12B6" w:rsidRDefault="00021D52">
          <w:pPr>
            <w:pStyle w:val="TOC2"/>
            <w:tabs>
              <w:tab w:val="right" w:leader="dot" w:pos="9350"/>
            </w:tabs>
            <w:rPr>
              <w:rFonts w:asciiTheme="minorHAnsi" w:hAnsiTheme="minorHAnsi"/>
              <w:noProof/>
              <w:sz w:val="22"/>
              <w:lang w:val="en-US" w:eastAsia="en-US"/>
              <w14:ligatures w14:val="none"/>
            </w:rPr>
          </w:pPr>
          <w:hyperlink w:anchor="_Toc134770819" w:history="1">
            <w:r w:rsidR="001B12B6" w:rsidRPr="00ED7F5D">
              <w:rPr>
                <w:rStyle w:val="Hyperlink"/>
                <w:noProof/>
                <w:lang w:val="en-US" w:eastAsia="en-US"/>
              </w:rPr>
              <w:t>3.1 Introduction</w:t>
            </w:r>
            <w:r w:rsidR="001B12B6">
              <w:rPr>
                <w:noProof/>
                <w:webHidden/>
              </w:rPr>
              <w:tab/>
            </w:r>
            <w:r w:rsidR="001B12B6">
              <w:rPr>
                <w:noProof/>
                <w:webHidden/>
              </w:rPr>
              <w:fldChar w:fldCharType="begin"/>
            </w:r>
            <w:r w:rsidR="001B12B6">
              <w:rPr>
                <w:noProof/>
                <w:webHidden/>
              </w:rPr>
              <w:instrText xml:space="preserve"> PAGEREF _Toc134770819 \h </w:instrText>
            </w:r>
            <w:r w:rsidR="001B12B6">
              <w:rPr>
                <w:noProof/>
                <w:webHidden/>
              </w:rPr>
            </w:r>
            <w:r w:rsidR="001B12B6">
              <w:rPr>
                <w:noProof/>
                <w:webHidden/>
              </w:rPr>
              <w:fldChar w:fldCharType="separate"/>
            </w:r>
            <w:r w:rsidR="001B12B6">
              <w:rPr>
                <w:noProof/>
                <w:webHidden/>
              </w:rPr>
              <w:t>20</w:t>
            </w:r>
            <w:r w:rsidR="001B12B6">
              <w:rPr>
                <w:noProof/>
                <w:webHidden/>
              </w:rPr>
              <w:fldChar w:fldCharType="end"/>
            </w:r>
          </w:hyperlink>
        </w:p>
        <w:p w14:paraId="23C9634D" w14:textId="12A2057F" w:rsidR="001B12B6" w:rsidRDefault="00021D52">
          <w:pPr>
            <w:pStyle w:val="TOC2"/>
            <w:tabs>
              <w:tab w:val="right" w:leader="dot" w:pos="9350"/>
            </w:tabs>
            <w:rPr>
              <w:rFonts w:asciiTheme="minorHAnsi" w:hAnsiTheme="minorHAnsi"/>
              <w:noProof/>
              <w:sz w:val="22"/>
              <w:lang w:val="en-US" w:eastAsia="en-US"/>
              <w14:ligatures w14:val="none"/>
            </w:rPr>
          </w:pPr>
          <w:hyperlink w:anchor="_Toc134770820" w:history="1">
            <w:r w:rsidR="001B12B6" w:rsidRPr="00ED7F5D">
              <w:rPr>
                <w:rStyle w:val="Hyperlink"/>
                <w:noProof/>
                <w:lang w:val="en-US" w:eastAsia="en-US"/>
              </w:rPr>
              <w:t>3.2 Feature Engineering</w:t>
            </w:r>
            <w:r w:rsidR="001B12B6">
              <w:rPr>
                <w:noProof/>
                <w:webHidden/>
              </w:rPr>
              <w:tab/>
            </w:r>
            <w:r w:rsidR="001B12B6">
              <w:rPr>
                <w:noProof/>
                <w:webHidden/>
              </w:rPr>
              <w:fldChar w:fldCharType="begin"/>
            </w:r>
            <w:r w:rsidR="001B12B6">
              <w:rPr>
                <w:noProof/>
                <w:webHidden/>
              </w:rPr>
              <w:instrText xml:space="preserve"> PAGEREF _Toc134770820 \h </w:instrText>
            </w:r>
            <w:r w:rsidR="001B12B6">
              <w:rPr>
                <w:noProof/>
                <w:webHidden/>
              </w:rPr>
            </w:r>
            <w:r w:rsidR="001B12B6">
              <w:rPr>
                <w:noProof/>
                <w:webHidden/>
              </w:rPr>
              <w:fldChar w:fldCharType="separate"/>
            </w:r>
            <w:r w:rsidR="001B12B6">
              <w:rPr>
                <w:noProof/>
                <w:webHidden/>
              </w:rPr>
              <w:t>20</w:t>
            </w:r>
            <w:r w:rsidR="001B12B6">
              <w:rPr>
                <w:noProof/>
                <w:webHidden/>
              </w:rPr>
              <w:fldChar w:fldCharType="end"/>
            </w:r>
          </w:hyperlink>
        </w:p>
        <w:p w14:paraId="7FF33C76" w14:textId="1E8A8F1D" w:rsidR="001B12B6" w:rsidRDefault="00021D52">
          <w:pPr>
            <w:pStyle w:val="TOC2"/>
            <w:tabs>
              <w:tab w:val="right" w:leader="dot" w:pos="9350"/>
            </w:tabs>
            <w:rPr>
              <w:rFonts w:asciiTheme="minorHAnsi" w:hAnsiTheme="minorHAnsi"/>
              <w:noProof/>
              <w:sz w:val="22"/>
              <w:lang w:val="en-US" w:eastAsia="en-US"/>
              <w14:ligatures w14:val="none"/>
            </w:rPr>
          </w:pPr>
          <w:hyperlink w:anchor="_Toc134770821" w:history="1">
            <w:r w:rsidR="001B12B6" w:rsidRPr="00ED7F5D">
              <w:rPr>
                <w:rStyle w:val="Hyperlink"/>
                <w:noProof/>
                <w:lang w:val="en-US" w:eastAsia="en-US"/>
              </w:rPr>
              <w:t>3.3 Machine Learning Model</w:t>
            </w:r>
            <w:r w:rsidR="001B12B6">
              <w:rPr>
                <w:noProof/>
                <w:webHidden/>
              </w:rPr>
              <w:tab/>
            </w:r>
            <w:r w:rsidR="001B12B6">
              <w:rPr>
                <w:noProof/>
                <w:webHidden/>
              </w:rPr>
              <w:fldChar w:fldCharType="begin"/>
            </w:r>
            <w:r w:rsidR="001B12B6">
              <w:rPr>
                <w:noProof/>
                <w:webHidden/>
              </w:rPr>
              <w:instrText xml:space="preserve"> PAGEREF _Toc134770821 \h </w:instrText>
            </w:r>
            <w:r w:rsidR="001B12B6">
              <w:rPr>
                <w:noProof/>
                <w:webHidden/>
              </w:rPr>
            </w:r>
            <w:r w:rsidR="001B12B6">
              <w:rPr>
                <w:noProof/>
                <w:webHidden/>
              </w:rPr>
              <w:fldChar w:fldCharType="separate"/>
            </w:r>
            <w:r w:rsidR="001B12B6">
              <w:rPr>
                <w:noProof/>
                <w:webHidden/>
              </w:rPr>
              <w:t>20</w:t>
            </w:r>
            <w:r w:rsidR="001B12B6">
              <w:rPr>
                <w:noProof/>
                <w:webHidden/>
              </w:rPr>
              <w:fldChar w:fldCharType="end"/>
            </w:r>
          </w:hyperlink>
        </w:p>
        <w:p w14:paraId="3163839D" w14:textId="01FF54AC" w:rsidR="001B12B6" w:rsidRDefault="00021D52">
          <w:pPr>
            <w:pStyle w:val="TOC2"/>
            <w:tabs>
              <w:tab w:val="right" w:leader="dot" w:pos="9350"/>
            </w:tabs>
            <w:rPr>
              <w:rFonts w:asciiTheme="minorHAnsi" w:hAnsiTheme="minorHAnsi"/>
              <w:noProof/>
              <w:sz w:val="22"/>
              <w:lang w:val="en-US" w:eastAsia="en-US"/>
              <w14:ligatures w14:val="none"/>
            </w:rPr>
          </w:pPr>
          <w:hyperlink w:anchor="_Toc134770822" w:history="1">
            <w:r w:rsidR="001B12B6" w:rsidRPr="00ED7F5D">
              <w:rPr>
                <w:rStyle w:val="Hyperlink"/>
                <w:noProof/>
                <w:lang w:val="en-US" w:eastAsia="en-US"/>
              </w:rPr>
              <w:t>3.4 Performance Evaluation Metrics</w:t>
            </w:r>
            <w:r w:rsidR="001B12B6">
              <w:rPr>
                <w:noProof/>
                <w:webHidden/>
              </w:rPr>
              <w:tab/>
            </w:r>
            <w:r w:rsidR="001B12B6">
              <w:rPr>
                <w:noProof/>
                <w:webHidden/>
              </w:rPr>
              <w:fldChar w:fldCharType="begin"/>
            </w:r>
            <w:r w:rsidR="001B12B6">
              <w:rPr>
                <w:noProof/>
                <w:webHidden/>
              </w:rPr>
              <w:instrText xml:space="preserve"> PAGEREF _Toc134770822 \h </w:instrText>
            </w:r>
            <w:r w:rsidR="001B12B6">
              <w:rPr>
                <w:noProof/>
                <w:webHidden/>
              </w:rPr>
            </w:r>
            <w:r w:rsidR="001B12B6">
              <w:rPr>
                <w:noProof/>
                <w:webHidden/>
              </w:rPr>
              <w:fldChar w:fldCharType="separate"/>
            </w:r>
            <w:r w:rsidR="001B12B6">
              <w:rPr>
                <w:noProof/>
                <w:webHidden/>
              </w:rPr>
              <w:t>21</w:t>
            </w:r>
            <w:r w:rsidR="001B12B6">
              <w:rPr>
                <w:noProof/>
                <w:webHidden/>
              </w:rPr>
              <w:fldChar w:fldCharType="end"/>
            </w:r>
          </w:hyperlink>
        </w:p>
        <w:p w14:paraId="51BCE48B" w14:textId="4F3AA053"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823" w:history="1">
            <w:r w:rsidR="001B12B6" w:rsidRPr="00ED7F5D">
              <w:rPr>
                <w:rStyle w:val="Hyperlink"/>
                <w:noProof/>
              </w:rPr>
              <w:t>Chapter 4</w:t>
            </w:r>
            <w:r w:rsidR="001B12B6">
              <w:rPr>
                <w:noProof/>
                <w:webHidden/>
              </w:rPr>
              <w:tab/>
            </w:r>
            <w:r w:rsidR="001B12B6">
              <w:rPr>
                <w:noProof/>
                <w:webHidden/>
              </w:rPr>
              <w:fldChar w:fldCharType="begin"/>
            </w:r>
            <w:r w:rsidR="001B12B6">
              <w:rPr>
                <w:noProof/>
                <w:webHidden/>
              </w:rPr>
              <w:instrText xml:space="preserve"> PAGEREF _Toc134770823 \h </w:instrText>
            </w:r>
            <w:r w:rsidR="001B12B6">
              <w:rPr>
                <w:noProof/>
                <w:webHidden/>
              </w:rPr>
            </w:r>
            <w:r w:rsidR="001B12B6">
              <w:rPr>
                <w:noProof/>
                <w:webHidden/>
              </w:rPr>
              <w:fldChar w:fldCharType="separate"/>
            </w:r>
            <w:r w:rsidR="001B12B6">
              <w:rPr>
                <w:noProof/>
                <w:webHidden/>
              </w:rPr>
              <w:t>23</w:t>
            </w:r>
            <w:r w:rsidR="001B12B6">
              <w:rPr>
                <w:noProof/>
                <w:webHidden/>
              </w:rPr>
              <w:fldChar w:fldCharType="end"/>
            </w:r>
          </w:hyperlink>
        </w:p>
        <w:p w14:paraId="56987F69" w14:textId="1C85C881" w:rsidR="001B12B6" w:rsidRDefault="00021D52">
          <w:pPr>
            <w:pStyle w:val="TOC2"/>
            <w:tabs>
              <w:tab w:val="right" w:leader="dot" w:pos="9350"/>
            </w:tabs>
            <w:rPr>
              <w:rFonts w:asciiTheme="minorHAnsi" w:hAnsiTheme="minorHAnsi"/>
              <w:noProof/>
              <w:sz w:val="22"/>
              <w:lang w:val="en-US" w:eastAsia="en-US"/>
              <w14:ligatures w14:val="none"/>
            </w:rPr>
          </w:pPr>
          <w:hyperlink w:anchor="_Toc134770824" w:history="1">
            <w:r w:rsidR="001B12B6" w:rsidRPr="00ED7F5D">
              <w:rPr>
                <w:rStyle w:val="Hyperlink"/>
                <w:noProof/>
                <w:lang w:val="en-US" w:eastAsia="en-US"/>
              </w:rPr>
              <w:t>4.1 Data Analysis</w:t>
            </w:r>
            <w:r w:rsidR="001B12B6">
              <w:rPr>
                <w:noProof/>
                <w:webHidden/>
              </w:rPr>
              <w:tab/>
            </w:r>
            <w:r w:rsidR="001B12B6">
              <w:rPr>
                <w:noProof/>
                <w:webHidden/>
              </w:rPr>
              <w:fldChar w:fldCharType="begin"/>
            </w:r>
            <w:r w:rsidR="001B12B6">
              <w:rPr>
                <w:noProof/>
                <w:webHidden/>
              </w:rPr>
              <w:instrText xml:space="preserve"> PAGEREF _Toc134770824 \h </w:instrText>
            </w:r>
            <w:r w:rsidR="001B12B6">
              <w:rPr>
                <w:noProof/>
                <w:webHidden/>
              </w:rPr>
            </w:r>
            <w:r w:rsidR="001B12B6">
              <w:rPr>
                <w:noProof/>
                <w:webHidden/>
              </w:rPr>
              <w:fldChar w:fldCharType="separate"/>
            </w:r>
            <w:r w:rsidR="001B12B6">
              <w:rPr>
                <w:noProof/>
                <w:webHidden/>
              </w:rPr>
              <w:t>23</w:t>
            </w:r>
            <w:r w:rsidR="001B12B6">
              <w:rPr>
                <w:noProof/>
                <w:webHidden/>
              </w:rPr>
              <w:fldChar w:fldCharType="end"/>
            </w:r>
          </w:hyperlink>
        </w:p>
        <w:p w14:paraId="335CD3F5" w14:textId="6878C05F" w:rsidR="001B12B6" w:rsidRDefault="00021D52">
          <w:pPr>
            <w:pStyle w:val="TOC3"/>
            <w:tabs>
              <w:tab w:val="right" w:leader="dot" w:pos="9350"/>
            </w:tabs>
            <w:rPr>
              <w:rFonts w:asciiTheme="minorHAnsi" w:hAnsiTheme="minorHAnsi"/>
              <w:noProof/>
              <w:sz w:val="22"/>
              <w:lang w:val="en-US" w:eastAsia="en-US"/>
              <w14:ligatures w14:val="none"/>
            </w:rPr>
          </w:pPr>
          <w:hyperlink w:anchor="_Toc134770825" w:history="1">
            <w:r w:rsidR="001B12B6" w:rsidRPr="00ED7F5D">
              <w:rPr>
                <w:rStyle w:val="Hyperlink"/>
                <w:noProof/>
                <w:lang w:val="en-US" w:eastAsia="en-US"/>
              </w:rPr>
              <w:t>4.1.1 Data Availability</w:t>
            </w:r>
            <w:r w:rsidR="001B12B6">
              <w:rPr>
                <w:noProof/>
                <w:webHidden/>
              </w:rPr>
              <w:tab/>
            </w:r>
            <w:r w:rsidR="001B12B6">
              <w:rPr>
                <w:noProof/>
                <w:webHidden/>
              </w:rPr>
              <w:fldChar w:fldCharType="begin"/>
            </w:r>
            <w:r w:rsidR="001B12B6">
              <w:rPr>
                <w:noProof/>
                <w:webHidden/>
              </w:rPr>
              <w:instrText xml:space="preserve"> PAGEREF _Toc134770825 \h </w:instrText>
            </w:r>
            <w:r w:rsidR="001B12B6">
              <w:rPr>
                <w:noProof/>
                <w:webHidden/>
              </w:rPr>
            </w:r>
            <w:r w:rsidR="001B12B6">
              <w:rPr>
                <w:noProof/>
                <w:webHidden/>
              </w:rPr>
              <w:fldChar w:fldCharType="separate"/>
            </w:r>
            <w:r w:rsidR="001B12B6">
              <w:rPr>
                <w:noProof/>
                <w:webHidden/>
              </w:rPr>
              <w:t>23</w:t>
            </w:r>
            <w:r w:rsidR="001B12B6">
              <w:rPr>
                <w:noProof/>
                <w:webHidden/>
              </w:rPr>
              <w:fldChar w:fldCharType="end"/>
            </w:r>
          </w:hyperlink>
        </w:p>
        <w:p w14:paraId="0B3C3EAA" w14:textId="0D05C9AC" w:rsidR="001B12B6" w:rsidRDefault="00021D52">
          <w:pPr>
            <w:pStyle w:val="TOC3"/>
            <w:tabs>
              <w:tab w:val="right" w:leader="dot" w:pos="9350"/>
            </w:tabs>
            <w:rPr>
              <w:rFonts w:asciiTheme="minorHAnsi" w:hAnsiTheme="minorHAnsi"/>
              <w:noProof/>
              <w:sz w:val="22"/>
              <w:lang w:val="en-US" w:eastAsia="en-US"/>
              <w14:ligatures w14:val="none"/>
            </w:rPr>
          </w:pPr>
          <w:hyperlink w:anchor="_Toc134770826" w:history="1">
            <w:r w:rsidR="001B12B6" w:rsidRPr="00ED7F5D">
              <w:rPr>
                <w:rStyle w:val="Hyperlink"/>
                <w:noProof/>
                <w:lang w:val="en-US" w:eastAsia="en-US"/>
              </w:rPr>
              <w:t>4.1.2 Dataset Description</w:t>
            </w:r>
            <w:r w:rsidR="001B12B6">
              <w:rPr>
                <w:noProof/>
                <w:webHidden/>
              </w:rPr>
              <w:tab/>
            </w:r>
            <w:r w:rsidR="001B12B6">
              <w:rPr>
                <w:noProof/>
                <w:webHidden/>
              </w:rPr>
              <w:fldChar w:fldCharType="begin"/>
            </w:r>
            <w:r w:rsidR="001B12B6">
              <w:rPr>
                <w:noProof/>
                <w:webHidden/>
              </w:rPr>
              <w:instrText xml:space="preserve"> PAGEREF _Toc134770826 \h </w:instrText>
            </w:r>
            <w:r w:rsidR="001B12B6">
              <w:rPr>
                <w:noProof/>
                <w:webHidden/>
              </w:rPr>
            </w:r>
            <w:r w:rsidR="001B12B6">
              <w:rPr>
                <w:noProof/>
                <w:webHidden/>
              </w:rPr>
              <w:fldChar w:fldCharType="separate"/>
            </w:r>
            <w:r w:rsidR="001B12B6">
              <w:rPr>
                <w:noProof/>
                <w:webHidden/>
              </w:rPr>
              <w:t>23</w:t>
            </w:r>
            <w:r w:rsidR="001B12B6">
              <w:rPr>
                <w:noProof/>
                <w:webHidden/>
              </w:rPr>
              <w:fldChar w:fldCharType="end"/>
            </w:r>
          </w:hyperlink>
        </w:p>
        <w:p w14:paraId="213CBF60" w14:textId="53750CF0" w:rsidR="001B12B6" w:rsidRDefault="00021D52">
          <w:pPr>
            <w:pStyle w:val="TOC3"/>
            <w:tabs>
              <w:tab w:val="right" w:leader="dot" w:pos="9350"/>
            </w:tabs>
            <w:rPr>
              <w:rFonts w:asciiTheme="minorHAnsi" w:hAnsiTheme="minorHAnsi"/>
              <w:noProof/>
              <w:sz w:val="22"/>
              <w:lang w:val="en-US" w:eastAsia="en-US"/>
              <w14:ligatures w14:val="none"/>
            </w:rPr>
          </w:pPr>
          <w:hyperlink w:anchor="_Toc134770827" w:history="1">
            <w:r w:rsidR="001B12B6" w:rsidRPr="00ED7F5D">
              <w:rPr>
                <w:rStyle w:val="Hyperlink"/>
                <w:noProof/>
              </w:rPr>
              <w:t>4.1.3 Data Processing</w:t>
            </w:r>
            <w:r w:rsidR="001B12B6">
              <w:rPr>
                <w:noProof/>
                <w:webHidden/>
              </w:rPr>
              <w:tab/>
            </w:r>
            <w:r w:rsidR="001B12B6">
              <w:rPr>
                <w:noProof/>
                <w:webHidden/>
              </w:rPr>
              <w:fldChar w:fldCharType="begin"/>
            </w:r>
            <w:r w:rsidR="001B12B6">
              <w:rPr>
                <w:noProof/>
                <w:webHidden/>
              </w:rPr>
              <w:instrText xml:space="preserve"> PAGEREF _Toc134770827 \h </w:instrText>
            </w:r>
            <w:r w:rsidR="001B12B6">
              <w:rPr>
                <w:noProof/>
                <w:webHidden/>
              </w:rPr>
            </w:r>
            <w:r w:rsidR="001B12B6">
              <w:rPr>
                <w:noProof/>
                <w:webHidden/>
              </w:rPr>
              <w:fldChar w:fldCharType="separate"/>
            </w:r>
            <w:r w:rsidR="001B12B6">
              <w:rPr>
                <w:noProof/>
                <w:webHidden/>
              </w:rPr>
              <w:t>24</w:t>
            </w:r>
            <w:r w:rsidR="001B12B6">
              <w:rPr>
                <w:noProof/>
                <w:webHidden/>
              </w:rPr>
              <w:fldChar w:fldCharType="end"/>
            </w:r>
          </w:hyperlink>
        </w:p>
        <w:p w14:paraId="32868185" w14:textId="42E91345" w:rsidR="001B12B6" w:rsidRDefault="00021D52">
          <w:pPr>
            <w:pStyle w:val="TOC3"/>
            <w:tabs>
              <w:tab w:val="right" w:leader="dot" w:pos="9350"/>
            </w:tabs>
            <w:rPr>
              <w:rFonts w:asciiTheme="minorHAnsi" w:hAnsiTheme="minorHAnsi"/>
              <w:noProof/>
              <w:sz w:val="22"/>
              <w:lang w:val="en-US" w:eastAsia="en-US"/>
              <w14:ligatures w14:val="none"/>
            </w:rPr>
          </w:pPr>
          <w:hyperlink w:anchor="_Toc134770828" w:history="1">
            <w:r w:rsidR="001B12B6" w:rsidRPr="00ED7F5D">
              <w:rPr>
                <w:rStyle w:val="Hyperlink"/>
                <w:noProof/>
              </w:rPr>
              <w:t>4.1.4 Date Restructuring</w:t>
            </w:r>
            <w:r w:rsidR="001B12B6">
              <w:rPr>
                <w:noProof/>
                <w:webHidden/>
              </w:rPr>
              <w:tab/>
            </w:r>
            <w:r w:rsidR="001B12B6">
              <w:rPr>
                <w:noProof/>
                <w:webHidden/>
              </w:rPr>
              <w:fldChar w:fldCharType="begin"/>
            </w:r>
            <w:r w:rsidR="001B12B6">
              <w:rPr>
                <w:noProof/>
                <w:webHidden/>
              </w:rPr>
              <w:instrText xml:space="preserve"> PAGEREF _Toc134770828 \h </w:instrText>
            </w:r>
            <w:r w:rsidR="001B12B6">
              <w:rPr>
                <w:noProof/>
                <w:webHidden/>
              </w:rPr>
            </w:r>
            <w:r w:rsidR="001B12B6">
              <w:rPr>
                <w:noProof/>
                <w:webHidden/>
              </w:rPr>
              <w:fldChar w:fldCharType="separate"/>
            </w:r>
            <w:r w:rsidR="001B12B6">
              <w:rPr>
                <w:noProof/>
                <w:webHidden/>
              </w:rPr>
              <w:t>24</w:t>
            </w:r>
            <w:r w:rsidR="001B12B6">
              <w:rPr>
                <w:noProof/>
                <w:webHidden/>
              </w:rPr>
              <w:fldChar w:fldCharType="end"/>
            </w:r>
          </w:hyperlink>
        </w:p>
        <w:p w14:paraId="6D239545" w14:textId="16111CCE" w:rsidR="001B12B6" w:rsidRDefault="00021D52">
          <w:pPr>
            <w:pStyle w:val="TOC3"/>
            <w:tabs>
              <w:tab w:val="right" w:leader="dot" w:pos="9350"/>
            </w:tabs>
            <w:rPr>
              <w:rFonts w:asciiTheme="minorHAnsi" w:hAnsiTheme="minorHAnsi"/>
              <w:noProof/>
              <w:sz w:val="22"/>
              <w:lang w:val="en-US" w:eastAsia="en-US"/>
              <w14:ligatures w14:val="none"/>
            </w:rPr>
          </w:pPr>
          <w:hyperlink w:anchor="_Toc134770829" w:history="1">
            <w:r w:rsidR="001B12B6" w:rsidRPr="00ED7F5D">
              <w:rPr>
                <w:rStyle w:val="Hyperlink"/>
                <w:noProof/>
              </w:rPr>
              <w:t>4.1.5 Statistical Tests</w:t>
            </w:r>
            <w:r w:rsidR="001B12B6">
              <w:rPr>
                <w:noProof/>
                <w:webHidden/>
              </w:rPr>
              <w:tab/>
            </w:r>
            <w:r w:rsidR="001B12B6">
              <w:rPr>
                <w:noProof/>
                <w:webHidden/>
              </w:rPr>
              <w:fldChar w:fldCharType="begin"/>
            </w:r>
            <w:r w:rsidR="001B12B6">
              <w:rPr>
                <w:noProof/>
                <w:webHidden/>
              </w:rPr>
              <w:instrText xml:space="preserve"> PAGEREF _Toc134770829 \h </w:instrText>
            </w:r>
            <w:r w:rsidR="001B12B6">
              <w:rPr>
                <w:noProof/>
                <w:webHidden/>
              </w:rPr>
            </w:r>
            <w:r w:rsidR="001B12B6">
              <w:rPr>
                <w:noProof/>
                <w:webHidden/>
              </w:rPr>
              <w:fldChar w:fldCharType="separate"/>
            </w:r>
            <w:r w:rsidR="001B12B6">
              <w:rPr>
                <w:noProof/>
                <w:webHidden/>
              </w:rPr>
              <w:t>25</w:t>
            </w:r>
            <w:r w:rsidR="001B12B6">
              <w:rPr>
                <w:noProof/>
                <w:webHidden/>
              </w:rPr>
              <w:fldChar w:fldCharType="end"/>
            </w:r>
          </w:hyperlink>
        </w:p>
        <w:p w14:paraId="09225CA0" w14:textId="1C35270D" w:rsidR="001B12B6" w:rsidRDefault="00021D52">
          <w:pPr>
            <w:pStyle w:val="TOC3"/>
            <w:tabs>
              <w:tab w:val="right" w:leader="dot" w:pos="9350"/>
            </w:tabs>
            <w:rPr>
              <w:rFonts w:asciiTheme="minorHAnsi" w:hAnsiTheme="minorHAnsi"/>
              <w:noProof/>
              <w:sz w:val="22"/>
              <w:lang w:val="en-US" w:eastAsia="en-US"/>
              <w14:ligatures w14:val="none"/>
            </w:rPr>
          </w:pPr>
          <w:hyperlink w:anchor="_Toc134770830" w:history="1">
            <w:r w:rsidR="001B12B6" w:rsidRPr="00ED7F5D">
              <w:rPr>
                <w:rStyle w:val="Hyperlink"/>
                <w:noProof/>
              </w:rPr>
              <w:t>4.1.6 Train-Test Split</w:t>
            </w:r>
            <w:r w:rsidR="001B12B6">
              <w:rPr>
                <w:noProof/>
                <w:webHidden/>
              </w:rPr>
              <w:tab/>
            </w:r>
            <w:r w:rsidR="001B12B6">
              <w:rPr>
                <w:noProof/>
                <w:webHidden/>
              </w:rPr>
              <w:fldChar w:fldCharType="begin"/>
            </w:r>
            <w:r w:rsidR="001B12B6">
              <w:rPr>
                <w:noProof/>
                <w:webHidden/>
              </w:rPr>
              <w:instrText xml:space="preserve"> PAGEREF _Toc134770830 \h </w:instrText>
            </w:r>
            <w:r w:rsidR="001B12B6">
              <w:rPr>
                <w:noProof/>
                <w:webHidden/>
              </w:rPr>
            </w:r>
            <w:r w:rsidR="001B12B6">
              <w:rPr>
                <w:noProof/>
                <w:webHidden/>
              </w:rPr>
              <w:fldChar w:fldCharType="separate"/>
            </w:r>
            <w:r w:rsidR="001B12B6">
              <w:rPr>
                <w:noProof/>
                <w:webHidden/>
              </w:rPr>
              <w:t>25</w:t>
            </w:r>
            <w:r w:rsidR="001B12B6">
              <w:rPr>
                <w:noProof/>
                <w:webHidden/>
              </w:rPr>
              <w:fldChar w:fldCharType="end"/>
            </w:r>
          </w:hyperlink>
        </w:p>
        <w:p w14:paraId="0648109D" w14:textId="491E30E7" w:rsidR="001B12B6" w:rsidRDefault="00021D52">
          <w:pPr>
            <w:pStyle w:val="TOC3"/>
            <w:tabs>
              <w:tab w:val="right" w:leader="dot" w:pos="9350"/>
            </w:tabs>
            <w:rPr>
              <w:rFonts w:asciiTheme="minorHAnsi" w:hAnsiTheme="minorHAnsi"/>
              <w:noProof/>
              <w:sz w:val="22"/>
              <w:lang w:val="en-US" w:eastAsia="en-US"/>
              <w14:ligatures w14:val="none"/>
            </w:rPr>
          </w:pPr>
          <w:hyperlink w:anchor="_Toc134770831" w:history="1">
            <w:r w:rsidR="001B12B6" w:rsidRPr="00ED7F5D">
              <w:rPr>
                <w:rStyle w:val="Hyperlink"/>
                <w:noProof/>
              </w:rPr>
              <w:t>4.1.7 Model Building and Evaluation</w:t>
            </w:r>
            <w:r w:rsidR="001B12B6">
              <w:rPr>
                <w:noProof/>
                <w:webHidden/>
              </w:rPr>
              <w:tab/>
            </w:r>
            <w:r w:rsidR="001B12B6">
              <w:rPr>
                <w:noProof/>
                <w:webHidden/>
              </w:rPr>
              <w:fldChar w:fldCharType="begin"/>
            </w:r>
            <w:r w:rsidR="001B12B6">
              <w:rPr>
                <w:noProof/>
                <w:webHidden/>
              </w:rPr>
              <w:instrText xml:space="preserve"> PAGEREF _Toc134770831 \h </w:instrText>
            </w:r>
            <w:r w:rsidR="001B12B6">
              <w:rPr>
                <w:noProof/>
                <w:webHidden/>
              </w:rPr>
            </w:r>
            <w:r w:rsidR="001B12B6">
              <w:rPr>
                <w:noProof/>
                <w:webHidden/>
              </w:rPr>
              <w:fldChar w:fldCharType="separate"/>
            </w:r>
            <w:r w:rsidR="001B12B6">
              <w:rPr>
                <w:noProof/>
                <w:webHidden/>
              </w:rPr>
              <w:t>25</w:t>
            </w:r>
            <w:r w:rsidR="001B12B6">
              <w:rPr>
                <w:noProof/>
                <w:webHidden/>
              </w:rPr>
              <w:fldChar w:fldCharType="end"/>
            </w:r>
          </w:hyperlink>
        </w:p>
        <w:p w14:paraId="15B20A24" w14:textId="000844D0" w:rsidR="001B12B6" w:rsidRDefault="00021D52">
          <w:pPr>
            <w:pStyle w:val="TOC2"/>
            <w:tabs>
              <w:tab w:val="right" w:leader="dot" w:pos="9350"/>
            </w:tabs>
            <w:rPr>
              <w:rFonts w:asciiTheme="minorHAnsi" w:hAnsiTheme="minorHAnsi"/>
              <w:noProof/>
              <w:sz w:val="22"/>
              <w:lang w:val="en-US" w:eastAsia="en-US"/>
              <w14:ligatures w14:val="none"/>
            </w:rPr>
          </w:pPr>
          <w:hyperlink w:anchor="_Toc134770832" w:history="1">
            <w:r w:rsidR="001B12B6" w:rsidRPr="00ED7F5D">
              <w:rPr>
                <w:rStyle w:val="Hyperlink"/>
                <w:noProof/>
              </w:rPr>
              <w:t>4.2 Emission patterns in Countries</w:t>
            </w:r>
            <w:r w:rsidR="001B12B6">
              <w:rPr>
                <w:noProof/>
                <w:webHidden/>
              </w:rPr>
              <w:tab/>
            </w:r>
            <w:r w:rsidR="001B12B6">
              <w:rPr>
                <w:noProof/>
                <w:webHidden/>
              </w:rPr>
              <w:fldChar w:fldCharType="begin"/>
            </w:r>
            <w:r w:rsidR="001B12B6">
              <w:rPr>
                <w:noProof/>
                <w:webHidden/>
              </w:rPr>
              <w:instrText xml:space="preserve"> PAGEREF _Toc134770832 \h </w:instrText>
            </w:r>
            <w:r w:rsidR="001B12B6">
              <w:rPr>
                <w:noProof/>
                <w:webHidden/>
              </w:rPr>
            </w:r>
            <w:r w:rsidR="001B12B6">
              <w:rPr>
                <w:noProof/>
                <w:webHidden/>
              </w:rPr>
              <w:fldChar w:fldCharType="separate"/>
            </w:r>
            <w:r w:rsidR="001B12B6">
              <w:rPr>
                <w:noProof/>
                <w:webHidden/>
              </w:rPr>
              <w:t>26</w:t>
            </w:r>
            <w:r w:rsidR="001B12B6">
              <w:rPr>
                <w:noProof/>
                <w:webHidden/>
              </w:rPr>
              <w:fldChar w:fldCharType="end"/>
            </w:r>
          </w:hyperlink>
        </w:p>
        <w:p w14:paraId="6A3BB5E8" w14:textId="75A5626B" w:rsidR="001B12B6" w:rsidRDefault="00021D52">
          <w:pPr>
            <w:pStyle w:val="TOC3"/>
            <w:tabs>
              <w:tab w:val="right" w:leader="dot" w:pos="9350"/>
            </w:tabs>
            <w:rPr>
              <w:rFonts w:asciiTheme="minorHAnsi" w:hAnsiTheme="minorHAnsi"/>
              <w:noProof/>
              <w:sz w:val="22"/>
              <w:lang w:val="en-US" w:eastAsia="en-US"/>
              <w14:ligatures w14:val="none"/>
            </w:rPr>
          </w:pPr>
          <w:hyperlink w:anchor="_Toc134770833" w:history="1">
            <w:r w:rsidR="001B12B6" w:rsidRPr="00ED7F5D">
              <w:rPr>
                <w:rStyle w:val="Hyperlink"/>
                <w:noProof/>
              </w:rPr>
              <w:t>4.2.1 Emission patterns in Spain</w:t>
            </w:r>
            <w:r w:rsidR="001B12B6">
              <w:rPr>
                <w:noProof/>
                <w:webHidden/>
              </w:rPr>
              <w:tab/>
            </w:r>
            <w:r w:rsidR="001B12B6">
              <w:rPr>
                <w:noProof/>
                <w:webHidden/>
              </w:rPr>
              <w:fldChar w:fldCharType="begin"/>
            </w:r>
            <w:r w:rsidR="001B12B6">
              <w:rPr>
                <w:noProof/>
                <w:webHidden/>
              </w:rPr>
              <w:instrText xml:space="preserve"> PAGEREF _Toc134770833 \h </w:instrText>
            </w:r>
            <w:r w:rsidR="001B12B6">
              <w:rPr>
                <w:noProof/>
                <w:webHidden/>
              </w:rPr>
            </w:r>
            <w:r w:rsidR="001B12B6">
              <w:rPr>
                <w:noProof/>
                <w:webHidden/>
              </w:rPr>
              <w:fldChar w:fldCharType="separate"/>
            </w:r>
            <w:r w:rsidR="001B12B6">
              <w:rPr>
                <w:noProof/>
                <w:webHidden/>
              </w:rPr>
              <w:t>26</w:t>
            </w:r>
            <w:r w:rsidR="001B12B6">
              <w:rPr>
                <w:noProof/>
                <w:webHidden/>
              </w:rPr>
              <w:fldChar w:fldCharType="end"/>
            </w:r>
          </w:hyperlink>
        </w:p>
        <w:p w14:paraId="0FBE7347" w14:textId="2E4360DF" w:rsidR="001B12B6" w:rsidRDefault="00021D52">
          <w:pPr>
            <w:pStyle w:val="TOC3"/>
            <w:tabs>
              <w:tab w:val="right" w:leader="dot" w:pos="9350"/>
            </w:tabs>
            <w:rPr>
              <w:rFonts w:asciiTheme="minorHAnsi" w:hAnsiTheme="minorHAnsi"/>
              <w:noProof/>
              <w:sz w:val="22"/>
              <w:lang w:val="en-US" w:eastAsia="en-US"/>
              <w14:ligatures w14:val="none"/>
            </w:rPr>
          </w:pPr>
          <w:hyperlink w:anchor="_Toc134770834" w:history="1">
            <w:r w:rsidR="001B12B6" w:rsidRPr="00ED7F5D">
              <w:rPr>
                <w:rStyle w:val="Hyperlink"/>
                <w:noProof/>
              </w:rPr>
              <w:t>4.2.2 Emission patterns in Japan</w:t>
            </w:r>
            <w:r w:rsidR="001B12B6">
              <w:rPr>
                <w:noProof/>
                <w:webHidden/>
              </w:rPr>
              <w:tab/>
            </w:r>
            <w:r w:rsidR="001B12B6">
              <w:rPr>
                <w:noProof/>
                <w:webHidden/>
              </w:rPr>
              <w:fldChar w:fldCharType="begin"/>
            </w:r>
            <w:r w:rsidR="001B12B6">
              <w:rPr>
                <w:noProof/>
                <w:webHidden/>
              </w:rPr>
              <w:instrText xml:space="preserve"> PAGEREF _Toc134770834 \h </w:instrText>
            </w:r>
            <w:r w:rsidR="001B12B6">
              <w:rPr>
                <w:noProof/>
                <w:webHidden/>
              </w:rPr>
            </w:r>
            <w:r w:rsidR="001B12B6">
              <w:rPr>
                <w:noProof/>
                <w:webHidden/>
              </w:rPr>
              <w:fldChar w:fldCharType="separate"/>
            </w:r>
            <w:r w:rsidR="001B12B6">
              <w:rPr>
                <w:noProof/>
                <w:webHidden/>
              </w:rPr>
              <w:t>27</w:t>
            </w:r>
            <w:r w:rsidR="001B12B6">
              <w:rPr>
                <w:noProof/>
                <w:webHidden/>
              </w:rPr>
              <w:fldChar w:fldCharType="end"/>
            </w:r>
          </w:hyperlink>
        </w:p>
        <w:p w14:paraId="18593726" w14:textId="7E2E2AA1" w:rsidR="001B12B6" w:rsidRDefault="00021D52">
          <w:pPr>
            <w:pStyle w:val="TOC3"/>
            <w:tabs>
              <w:tab w:val="right" w:leader="dot" w:pos="9350"/>
            </w:tabs>
            <w:rPr>
              <w:rFonts w:asciiTheme="minorHAnsi" w:hAnsiTheme="minorHAnsi"/>
              <w:noProof/>
              <w:sz w:val="22"/>
              <w:lang w:val="en-US" w:eastAsia="en-US"/>
              <w14:ligatures w14:val="none"/>
            </w:rPr>
          </w:pPr>
          <w:hyperlink w:anchor="_Toc134770835" w:history="1">
            <w:r w:rsidR="001B12B6" w:rsidRPr="00ED7F5D">
              <w:rPr>
                <w:rStyle w:val="Hyperlink"/>
                <w:noProof/>
              </w:rPr>
              <w:t>4.2.3 Emission patterns in United States</w:t>
            </w:r>
            <w:r w:rsidR="001B12B6">
              <w:rPr>
                <w:noProof/>
                <w:webHidden/>
              </w:rPr>
              <w:tab/>
            </w:r>
            <w:r w:rsidR="001B12B6">
              <w:rPr>
                <w:noProof/>
                <w:webHidden/>
              </w:rPr>
              <w:fldChar w:fldCharType="begin"/>
            </w:r>
            <w:r w:rsidR="001B12B6">
              <w:rPr>
                <w:noProof/>
                <w:webHidden/>
              </w:rPr>
              <w:instrText xml:space="preserve"> PAGEREF _Toc134770835 \h </w:instrText>
            </w:r>
            <w:r w:rsidR="001B12B6">
              <w:rPr>
                <w:noProof/>
                <w:webHidden/>
              </w:rPr>
            </w:r>
            <w:r w:rsidR="001B12B6">
              <w:rPr>
                <w:noProof/>
                <w:webHidden/>
              </w:rPr>
              <w:fldChar w:fldCharType="separate"/>
            </w:r>
            <w:r w:rsidR="001B12B6">
              <w:rPr>
                <w:noProof/>
                <w:webHidden/>
              </w:rPr>
              <w:t>28</w:t>
            </w:r>
            <w:r w:rsidR="001B12B6">
              <w:rPr>
                <w:noProof/>
                <w:webHidden/>
              </w:rPr>
              <w:fldChar w:fldCharType="end"/>
            </w:r>
          </w:hyperlink>
        </w:p>
        <w:p w14:paraId="31A563CE" w14:textId="5E956F23" w:rsidR="001B12B6" w:rsidRDefault="00021D52">
          <w:pPr>
            <w:pStyle w:val="TOC3"/>
            <w:tabs>
              <w:tab w:val="right" w:leader="dot" w:pos="9350"/>
            </w:tabs>
            <w:rPr>
              <w:rFonts w:asciiTheme="minorHAnsi" w:hAnsiTheme="minorHAnsi"/>
              <w:noProof/>
              <w:sz w:val="22"/>
              <w:lang w:val="en-US" w:eastAsia="en-US"/>
              <w14:ligatures w14:val="none"/>
            </w:rPr>
          </w:pPr>
          <w:hyperlink w:anchor="_Toc134770836" w:history="1">
            <w:r w:rsidR="001B12B6" w:rsidRPr="00ED7F5D">
              <w:rPr>
                <w:rStyle w:val="Hyperlink"/>
                <w:noProof/>
              </w:rPr>
              <w:t>4.2.4 Emission patterns in Belarus</w:t>
            </w:r>
            <w:r w:rsidR="001B12B6">
              <w:rPr>
                <w:noProof/>
                <w:webHidden/>
              </w:rPr>
              <w:tab/>
            </w:r>
            <w:r w:rsidR="001B12B6">
              <w:rPr>
                <w:noProof/>
                <w:webHidden/>
              </w:rPr>
              <w:fldChar w:fldCharType="begin"/>
            </w:r>
            <w:r w:rsidR="001B12B6">
              <w:rPr>
                <w:noProof/>
                <w:webHidden/>
              </w:rPr>
              <w:instrText xml:space="preserve"> PAGEREF _Toc134770836 \h </w:instrText>
            </w:r>
            <w:r w:rsidR="001B12B6">
              <w:rPr>
                <w:noProof/>
                <w:webHidden/>
              </w:rPr>
            </w:r>
            <w:r w:rsidR="001B12B6">
              <w:rPr>
                <w:noProof/>
                <w:webHidden/>
              </w:rPr>
              <w:fldChar w:fldCharType="separate"/>
            </w:r>
            <w:r w:rsidR="001B12B6">
              <w:rPr>
                <w:noProof/>
                <w:webHidden/>
              </w:rPr>
              <w:t>29</w:t>
            </w:r>
            <w:r w:rsidR="001B12B6">
              <w:rPr>
                <w:noProof/>
                <w:webHidden/>
              </w:rPr>
              <w:fldChar w:fldCharType="end"/>
            </w:r>
          </w:hyperlink>
        </w:p>
        <w:p w14:paraId="30F295C0" w14:textId="2CDFA978" w:rsidR="001B12B6" w:rsidRDefault="00021D52">
          <w:pPr>
            <w:pStyle w:val="TOC3"/>
            <w:tabs>
              <w:tab w:val="right" w:leader="dot" w:pos="9350"/>
            </w:tabs>
            <w:rPr>
              <w:rFonts w:asciiTheme="minorHAnsi" w:hAnsiTheme="minorHAnsi"/>
              <w:noProof/>
              <w:sz w:val="22"/>
              <w:lang w:val="en-US" w:eastAsia="en-US"/>
              <w14:ligatures w14:val="none"/>
            </w:rPr>
          </w:pPr>
          <w:hyperlink w:anchor="_Toc134770837" w:history="1">
            <w:r w:rsidR="001B12B6" w:rsidRPr="00ED7F5D">
              <w:rPr>
                <w:rStyle w:val="Hyperlink"/>
                <w:noProof/>
              </w:rPr>
              <w:t>4.2.5 Emission patterns in Ukraine</w:t>
            </w:r>
            <w:r w:rsidR="001B12B6">
              <w:rPr>
                <w:noProof/>
                <w:webHidden/>
              </w:rPr>
              <w:tab/>
            </w:r>
            <w:r w:rsidR="001B12B6">
              <w:rPr>
                <w:noProof/>
                <w:webHidden/>
              </w:rPr>
              <w:fldChar w:fldCharType="begin"/>
            </w:r>
            <w:r w:rsidR="001B12B6">
              <w:rPr>
                <w:noProof/>
                <w:webHidden/>
              </w:rPr>
              <w:instrText xml:space="preserve"> PAGEREF _Toc134770837 \h </w:instrText>
            </w:r>
            <w:r w:rsidR="001B12B6">
              <w:rPr>
                <w:noProof/>
                <w:webHidden/>
              </w:rPr>
            </w:r>
            <w:r w:rsidR="001B12B6">
              <w:rPr>
                <w:noProof/>
                <w:webHidden/>
              </w:rPr>
              <w:fldChar w:fldCharType="separate"/>
            </w:r>
            <w:r w:rsidR="001B12B6">
              <w:rPr>
                <w:noProof/>
                <w:webHidden/>
              </w:rPr>
              <w:t>30</w:t>
            </w:r>
            <w:r w:rsidR="001B12B6">
              <w:rPr>
                <w:noProof/>
                <w:webHidden/>
              </w:rPr>
              <w:fldChar w:fldCharType="end"/>
            </w:r>
          </w:hyperlink>
        </w:p>
        <w:p w14:paraId="6567BE44" w14:textId="3E2CAB94" w:rsidR="001B12B6" w:rsidRDefault="00021D52">
          <w:pPr>
            <w:pStyle w:val="TOC3"/>
            <w:tabs>
              <w:tab w:val="right" w:leader="dot" w:pos="9350"/>
            </w:tabs>
            <w:rPr>
              <w:rFonts w:asciiTheme="minorHAnsi" w:hAnsiTheme="minorHAnsi"/>
              <w:noProof/>
              <w:sz w:val="22"/>
              <w:lang w:val="en-US" w:eastAsia="en-US"/>
              <w14:ligatures w14:val="none"/>
            </w:rPr>
          </w:pPr>
          <w:hyperlink w:anchor="_Toc134770838" w:history="1">
            <w:r w:rsidR="001B12B6" w:rsidRPr="00ED7F5D">
              <w:rPr>
                <w:rStyle w:val="Hyperlink"/>
                <w:noProof/>
              </w:rPr>
              <w:t>4.2.6 Emission patterns in Nigeria</w:t>
            </w:r>
            <w:r w:rsidR="001B12B6">
              <w:rPr>
                <w:noProof/>
                <w:webHidden/>
              </w:rPr>
              <w:tab/>
            </w:r>
            <w:r w:rsidR="001B12B6">
              <w:rPr>
                <w:noProof/>
                <w:webHidden/>
              </w:rPr>
              <w:fldChar w:fldCharType="begin"/>
            </w:r>
            <w:r w:rsidR="001B12B6">
              <w:rPr>
                <w:noProof/>
                <w:webHidden/>
              </w:rPr>
              <w:instrText xml:space="preserve"> PAGEREF _Toc134770838 \h </w:instrText>
            </w:r>
            <w:r w:rsidR="001B12B6">
              <w:rPr>
                <w:noProof/>
                <w:webHidden/>
              </w:rPr>
            </w:r>
            <w:r w:rsidR="001B12B6">
              <w:rPr>
                <w:noProof/>
                <w:webHidden/>
              </w:rPr>
              <w:fldChar w:fldCharType="separate"/>
            </w:r>
            <w:r w:rsidR="001B12B6">
              <w:rPr>
                <w:noProof/>
                <w:webHidden/>
              </w:rPr>
              <w:t>31</w:t>
            </w:r>
            <w:r w:rsidR="001B12B6">
              <w:rPr>
                <w:noProof/>
                <w:webHidden/>
              </w:rPr>
              <w:fldChar w:fldCharType="end"/>
            </w:r>
          </w:hyperlink>
        </w:p>
        <w:p w14:paraId="57FB1689" w14:textId="44CCCF06" w:rsidR="001B12B6" w:rsidRDefault="00021D52">
          <w:pPr>
            <w:pStyle w:val="TOC3"/>
            <w:tabs>
              <w:tab w:val="right" w:leader="dot" w:pos="9350"/>
            </w:tabs>
            <w:rPr>
              <w:rFonts w:asciiTheme="minorHAnsi" w:hAnsiTheme="minorHAnsi"/>
              <w:noProof/>
              <w:sz w:val="22"/>
              <w:lang w:val="en-US" w:eastAsia="en-US"/>
              <w14:ligatures w14:val="none"/>
            </w:rPr>
          </w:pPr>
          <w:hyperlink w:anchor="_Toc134770839" w:history="1">
            <w:r w:rsidR="001B12B6" w:rsidRPr="00ED7F5D">
              <w:rPr>
                <w:rStyle w:val="Hyperlink"/>
                <w:noProof/>
              </w:rPr>
              <w:t>4.2.7 Emission patterns in Colombia</w:t>
            </w:r>
            <w:r w:rsidR="001B12B6">
              <w:rPr>
                <w:noProof/>
                <w:webHidden/>
              </w:rPr>
              <w:tab/>
            </w:r>
            <w:r w:rsidR="001B12B6">
              <w:rPr>
                <w:noProof/>
                <w:webHidden/>
              </w:rPr>
              <w:fldChar w:fldCharType="begin"/>
            </w:r>
            <w:r w:rsidR="001B12B6">
              <w:rPr>
                <w:noProof/>
                <w:webHidden/>
              </w:rPr>
              <w:instrText xml:space="preserve"> PAGEREF _Toc134770839 \h </w:instrText>
            </w:r>
            <w:r w:rsidR="001B12B6">
              <w:rPr>
                <w:noProof/>
                <w:webHidden/>
              </w:rPr>
            </w:r>
            <w:r w:rsidR="001B12B6">
              <w:rPr>
                <w:noProof/>
                <w:webHidden/>
              </w:rPr>
              <w:fldChar w:fldCharType="separate"/>
            </w:r>
            <w:r w:rsidR="001B12B6">
              <w:rPr>
                <w:noProof/>
                <w:webHidden/>
              </w:rPr>
              <w:t>32</w:t>
            </w:r>
            <w:r w:rsidR="001B12B6">
              <w:rPr>
                <w:noProof/>
                <w:webHidden/>
              </w:rPr>
              <w:fldChar w:fldCharType="end"/>
            </w:r>
          </w:hyperlink>
        </w:p>
        <w:p w14:paraId="569C6BD2" w14:textId="23696A9D" w:rsidR="001B12B6" w:rsidRDefault="00021D52">
          <w:pPr>
            <w:pStyle w:val="TOC2"/>
            <w:tabs>
              <w:tab w:val="right" w:leader="dot" w:pos="9350"/>
            </w:tabs>
            <w:rPr>
              <w:rFonts w:asciiTheme="minorHAnsi" w:hAnsiTheme="minorHAnsi"/>
              <w:noProof/>
              <w:sz w:val="22"/>
              <w:lang w:val="en-US" w:eastAsia="en-US"/>
              <w14:ligatures w14:val="none"/>
            </w:rPr>
          </w:pPr>
          <w:hyperlink w:anchor="_Toc134770840" w:history="1">
            <w:r w:rsidR="001B12B6" w:rsidRPr="00ED7F5D">
              <w:rPr>
                <w:rStyle w:val="Hyperlink"/>
                <w:noProof/>
              </w:rPr>
              <w:t>4.3 Prediction of Emission in Countries</w:t>
            </w:r>
            <w:r w:rsidR="001B12B6">
              <w:rPr>
                <w:noProof/>
                <w:webHidden/>
              </w:rPr>
              <w:tab/>
            </w:r>
            <w:r w:rsidR="001B12B6">
              <w:rPr>
                <w:noProof/>
                <w:webHidden/>
              </w:rPr>
              <w:fldChar w:fldCharType="begin"/>
            </w:r>
            <w:r w:rsidR="001B12B6">
              <w:rPr>
                <w:noProof/>
                <w:webHidden/>
              </w:rPr>
              <w:instrText xml:space="preserve"> PAGEREF _Toc134770840 \h </w:instrText>
            </w:r>
            <w:r w:rsidR="001B12B6">
              <w:rPr>
                <w:noProof/>
                <w:webHidden/>
              </w:rPr>
            </w:r>
            <w:r w:rsidR="001B12B6">
              <w:rPr>
                <w:noProof/>
                <w:webHidden/>
              </w:rPr>
              <w:fldChar w:fldCharType="separate"/>
            </w:r>
            <w:r w:rsidR="001B12B6">
              <w:rPr>
                <w:noProof/>
                <w:webHidden/>
              </w:rPr>
              <w:t>33</w:t>
            </w:r>
            <w:r w:rsidR="001B12B6">
              <w:rPr>
                <w:noProof/>
                <w:webHidden/>
              </w:rPr>
              <w:fldChar w:fldCharType="end"/>
            </w:r>
          </w:hyperlink>
        </w:p>
        <w:p w14:paraId="49E14043" w14:textId="6D63717E" w:rsidR="001B12B6" w:rsidRDefault="00021D52">
          <w:pPr>
            <w:pStyle w:val="TOC3"/>
            <w:tabs>
              <w:tab w:val="right" w:leader="dot" w:pos="9350"/>
            </w:tabs>
            <w:rPr>
              <w:rFonts w:asciiTheme="minorHAnsi" w:hAnsiTheme="minorHAnsi"/>
              <w:noProof/>
              <w:sz w:val="22"/>
              <w:lang w:val="en-US" w:eastAsia="en-US"/>
              <w14:ligatures w14:val="none"/>
            </w:rPr>
          </w:pPr>
          <w:hyperlink w:anchor="_Toc134770841" w:history="1">
            <w:r w:rsidR="001B12B6" w:rsidRPr="00ED7F5D">
              <w:rPr>
                <w:rStyle w:val="Hyperlink"/>
                <w:noProof/>
              </w:rPr>
              <w:t>4.3.1 Prediction of Emission in Spain</w:t>
            </w:r>
            <w:r w:rsidR="001B12B6">
              <w:rPr>
                <w:noProof/>
                <w:webHidden/>
              </w:rPr>
              <w:tab/>
            </w:r>
            <w:r w:rsidR="001B12B6">
              <w:rPr>
                <w:noProof/>
                <w:webHidden/>
              </w:rPr>
              <w:fldChar w:fldCharType="begin"/>
            </w:r>
            <w:r w:rsidR="001B12B6">
              <w:rPr>
                <w:noProof/>
                <w:webHidden/>
              </w:rPr>
              <w:instrText xml:space="preserve"> PAGEREF _Toc134770841 \h </w:instrText>
            </w:r>
            <w:r w:rsidR="001B12B6">
              <w:rPr>
                <w:noProof/>
                <w:webHidden/>
              </w:rPr>
            </w:r>
            <w:r w:rsidR="001B12B6">
              <w:rPr>
                <w:noProof/>
                <w:webHidden/>
              </w:rPr>
              <w:fldChar w:fldCharType="separate"/>
            </w:r>
            <w:r w:rsidR="001B12B6">
              <w:rPr>
                <w:noProof/>
                <w:webHidden/>
              </w:rPr>
              <w:t>33</w:t>
            </w:r>
            <w:r w:rsidR="001B12B6">
              <w:rPr>
                <w:noProof/>
                <w:webHidden/>
              </w:rPr>
              <w:fldChar w:fldCharType="end"/>
            </w:r>
          </w:hyperlink>
        </w:p>
        <w:p w14:paraId="616B3689" w14:textId="73BA2452" w:rsidR="001B12B6" w:rsidRDefault="00021D52">
          <w:pPr>
            <w:pStyle w:val="TOC3"/>
            <w:tabs>
              <w:tab w:val="right" w:leader="dot" w:pos="9350"/>
            </w:tabs>
            <w:rPr>
              <w:rFonts w:asciiTheme="minorHAnsi" w:hAnsiTheme="minorHAnsi"/>
              <w:noProof/>
              <w:sz w:val="22"/>
              <w:lang w:val="en-US" w:eastAsia="en-US"/>
              <w14:ligatures w14:val="none"/>
            </w:rPr>
          </w:pPr>
          <w:hyperlink w:anchor="_Toc134770842" w:history="1">
            <w:r w:rsidR="001B12B6" w:rsidRPr="00ED7F5D">
              <w:rPr>
                <w:rStyle w:val="Hyperlink"/>
                <w:noProof/>
              </w:rPr>
              <w:t>4.3.2 Prediction of Emission in Japan</w:t>
            </w:r>
            <w:r w:rsidR="001B12B6">
              <w:rPr>
                <w:noProof/>
                <w:webHidden/>
              </w:rPr>
              <w:tab/>
            </w:r>
            <w:r w:rsidR="001B12B6">
              <w:rPr>
                <w:noProof/>
                <w:webHidden/>
              </w:rPr>
              <w:fldChar w:fldCharType="begin"/>
            </w:r>
            <w:r w:rsidR="001B12B6">
              <w:rPr>
                <w:noProof/>
                <w:webHidden/>
              </w:rPr>
              <w:instrText xml:space="preserve"> PAGEREF _Toc134770842 \h </w:instrText>
            </w:r>
            <w:r w:rsidR="001B12B6">
              <w:rPr>
                <w:noProof/>
                <w:webHidden/>
              </w:rPr>
            </w:r>
            <w:r w:rsidR="001B12B6">
              <w:rPr>
                <w:noProof/>
                <w:webHidden/>
              </w:rPr>
              <w:fldChar w:fldCharType="separate"/>
            </w:r>
            <w:r w:rsidR="001B12B6">
              <w:rPr>
                <w:noProof/>
                <w:webHidden/>
              </w:rPr>
              <w:t>35</w:t>
            </w:r>
            <w:r w:rsidR="001B12B6">
              <w:rPr>
                <w:noProof/>
                <w:webHidden/>
              </w:rPr>
              <w:fldChar w:fldCharType="end"/>
            </w:r>
          </w:hyperlink>
        </w:p>
        <w:p w14:paraId="69180AB2" w14:textId="6362AE2A" w:rsidR="001B12B6" w:rsidRDefault="00021D52">
          <w:pPr>
            <w:pStyle w:val="TOC3"/>
            <w:tabs>
              <w:tab w:val="right" w:leader="dot" w:pos="9350"/>
            </w:tabs>
            <w:rPr>
              <w:rFonts w:asciiTheme="minorHAnsi" w:hAnsiTheme="minorHAnsi"/>
              <w:noProof/>
              <w:sz w:val="22"/>
              <w:lang w:val="en-US" w:eastAsia="en-US"/>
              <w14:ligatures w14:val="none"/>
            </w:rPr>
          </w:pPr>
          <w:hyperlink w:anchor="_Toc134770843" w:history="1">
            <w:r w:rsidR="001B12B6" w:rsidRPr="00ED7F5D">
              <w:rPr>
                <w:rStyle w:val="Hyperlink"/>
                <w:noProof/>
              </w:rPr>
              <w:t>4.3.3 Prediction of Emission in United States</w:t>
            </w:r>
            <w:r w:rsidR="001B12B6">
              <w:rPr>
                <w:noProof/>
                <w:webHidden/>
              </w:rPr>
              <w:tab/>
            </w:r>
            <w:r w:rsidR="001B12B6">
              <w:rPr>
                <w:noProof/>
                <w:webHidden/>
              </w:rPr>
              <w:fldChar w:fldCharType="begin"/>
            </w:r>
            <w:r w:rsidR="001B12B6">
              <w:rPr>
                <w:noProof/>
                <w:webHidden/>
              </w:rPr>
              <w:instrText xml:space="preserve"> PAGEREF _Toc134770843 \h </w:instrText>
            </w:r>
            <w:r w:rsidR="001B12B6">
              <w:rPr>
                <w:noProof/>
                <w:webHidden/>
              </w:rPr>
            </w:r>
            <w:r w:rsidR="001B12B6">
              <w:rPr>
                <w:noProof/>
                <w:webHidden/>
              </w:rPr>
              <w:fldChar w:fldCharType="separate"/>
            </w:r>
            <w:r w:rsidR="001B12B6">
              <w:rPr>
                <w:noProof/>
                <w:webHidden/>
              </w:rPr>
              <w:t>37</w:t>
            </w:r>
            <w:r w:rsidR="001B12B6">
              <w:rPr>
                <w:noProof/>
                <w:webHidden/>
              </w:rPr>
              <w:fldChar w:fldCharType="end"/>
            </w:r>
          </w:hyperlink>
        </w:p>
        <w:p w14:paraId="5A5F4234" w14:textId="498DE60A" w:rsidR="001B12B6" w:rsidRDefault="00021D52">
          <w:pPr>
            <w:pStyle w:val="TOC3"/>
            <w:tabs>
              <w:tab w:val="right" w:leader="dot" w:pos="9350"/>
            </w:tabs>
            <w:rPr>
              <w:rFonts w:asciiTheme="minorHAnsi" w:hAnsiTheme="minorHAnsi"/>
              <w:noProof/>
              <w:sz w:val="22"/>
              <w:lang w:val="en-US" w:eastAsia="en-US"/>
              <w14:ligatures w14:val="none"/>
            </w:rPr>
          </w:pPr>
          <w:hyperlink w:anchor="_Toc134770844" w:history="1">
            <w:r w:rsidR="001B12B6" w:rsidRPr="00ED7F5D">
              <w:rPr>
                <w:rStyle w:val="Hyperlink"/>
                <w:noProof/>
              </w:rPr>
              <w:t>4.3.4 Prediction of Emission in Belarus</w:t>
            </w:r>
            <w:r w:rsidR="001B12B6">
              <w:rPr>
                <w:noProof/>
                <w:webHidden/>
              </w:rPr>
              <w:tab/>
            </w:r>
            <w:r w:rsidR="001B12B6">
              <w:rPr>
                <w:noProof/>
                <w:webHidden/>
              </w:rPr>
              <w:fldChar w:fldCharType="begin"/>
            </w:r>
            <w:r w:rsidR="001B12B6">
              <w:rPr>
                <w:noProof/>
                <w:webHidden/>
              </w:rPr>
              <w:instrText xml:space="preserve"> PAGEREF _Toc134770844 \h </w:instrText>
            </w:r>
            <w:r w:rsidR="001B12B6">
              <w:rPr>
                <w:noProof/>
                <w:webHidden/>
              </w:rPr>
            </w:r>
            <w:r w:rsidR="001B12B6">
              <w:rPr>
                <w:noProof/>
                <w:webHidden/>
              </w:rPr>
              <w:fldChar w:fldCharType="separate"/>
            </w:r>
            <w:r w:rsidR="001B12B6">
              <w:rPr>
                <w:noProof/>
                <w:webHidden/>
              </w:rPr>
              <w:t>39</w:t>
            </w:r>
            <w:r w:rsidR="001B12B6">
              <w:rPr>
                <w:noProof/>
                <w:webHidden/>
              </w:rPr>
              <w:fldChar w:fldCharType="end"/>
            </w:r>
          </w:hyperlink>
        </w:p>
        <w:p w14:paraId="137BA22E" w14:textId="4510BFA3" w:rsidR="001B12B6" w:rsidRDefault="00021D52">
          <w:pPr>
            <w:pStyle w:val="TOC3"/>
            <w:tabs>
              <w:tab w:val="right" w:leader="dot" w:pos="9350"/>
            </w:tabs>
            <w:rPr>
              <w:rFonts w:asciiTheme="minorHAnsi" w:hAnsiTheme="minorHAnsi"/>
              <w:noProof/>
              <w:sz w:val="22"/>
              <w:lang w:val="en-US" w:eastAsia="en-US"/>
              <w14:ligatures w14:val="none"/>
            </w:rPr>
          </w:pPr>
          <w:hyperlink w:anchor="_Toc134770845" w:history="1">
            <w:r w:rsidR="001B12B6" w:rsidRPr="00ED7F5D">
              <w:rPr>
                <w:rStyle w:val="Hyperlink"/>
                <w:noProof/>
              </w:rPr>
              <w:t>4.3.5 Prediction of Emission in Ukraine</w:t>
            </w:r>
            <w:r w:rsidR="001B12B6">
              <w:rPr>
                <w:noProof/>
                <w:webHidden/>
              </w:rPr>
              <w:tab/>
            </w:r>
            <w:r w:rsidR="001B12B6">
              <w:rPr>
                <w:noProof/>
                <w:webHidden/>
              </w:rPr>
              <w:fldChar w:fldCharType="begin"/>
            </w:r>
            <w:r w:rsidR="001B12B6">
              <w:rPr>
                <w:noProof/>
                <w:webHidden/>
              </w:rPr>
              <w:instrText xml:space="preserve"> PAGEREF _Toc134770845 \h </w:instrText>
            </w:r>
            <w:r w:rsidR="001B12B6">
              <w:rPr>
                <w:noProof/>
                <w:webHidden/>
              </w:rPr>
            </w:r>
            <w:r w:rsidR="001B12B6">
              <w:rPr>
                <w:noProof/>
                <w:webHidden/>
              </w:rPr>
              <w:fldChar w:fldCharType="separate"/>
            </w:r>
            <w:r w:rsidR="001B12B6">
              <w:rPr>
                <w:noProof/>
                <w:webHidden/>
              </w:rPr>
              <w:t>41</w:t>
            </w:r>
            <w:r w:rsidR="001B12B6">
              <w:rPr>
                <w:noProof/>
                <w:webHidden/>
              </w:rPr>
              <w:fldChar w:fldCharType="end"/>
            </w:r>
          </w:hyperlink>
        </w:p>
        <w:p w14:paraId="090977A9" w14:textId="7C1AA937" w:rsidR="001B12B6" w:rsidRDefault="00021D52">
          <w:pPr>
            <w:pStyle w:val="TOC3"/>
            <w:tabs>
              <w:tab w:val="right" w:leader="dot" w:pos="9350"/>
            </w:tabs>
            <w:rPr>
              <w:rFonts w:asciiTheme="minorHAnsi" w:hAnsiTheme="minorHAnsi"/>
              <w:noProof/>
              <w:sz w:val="22"/>
              <w:lang w:val="en-US" w:eastAsia="en-US"/>
              <w14:ligatures w14:val="none"/>
            </w:rPr>
          </w:pPr>
          <w:hyperlink w:anchor="_Toc134770846" w:history="1">
            <w:r w:rsidR="001B12B6" w:rsidRPr="00ED7F5D">
              <w:rPr>
                <w:rStyle w:val="Hyperlink"/>
                <w:noProof/>
              </w:rPr>
              <w:t>4.3.6 Prediction of Emission in Nigeria</w:t>
            </w:r>
            <w:r w:rsidR="001B12B6">
              <w:rPr>
                <w:noProof/>
                <w:webHidden/>
              </w:rPr>
              <w:tab/>
            </w:r>
            <w:r w:rsidR="001B12B6">
              <w:rPr>
                <w:noProof/>
                <w:webHidden/>
              </w:rPr>
              <w:fldChar w:fldCharType="begin"/>
            </w:r>
            <w:r w:rsidR="001B12B6">
              <w:rPr>
                <w:noProof/>
                <w:webHidden/>
              </w:rPr>
              <w:instrText xml:space="preserve"> PAGEREF _Toc134770846 \h </w:instrText>
            </w:r>
            <w:r w:rsidR="001B12B6">
              <w:rPr>
                <w:noProof/>
                <w:webHidden/>
              </w:rPr>
            </w:r>
            <w:r w:rsidR="001B12B6">
              <w:rPr>
                <w:noProof/>
                <w:webHidden/>
              </w:rPr>
              <w:fldChar w:fldCharType="separate"/>
            </w:r>
            <w:r w:rsidR="001B12B6">
              <w:rPr>
                <w:noProof/>
                <w:webHidden/>
              </w:rPr>
              <w:t>43</w:t>
            </w:r>
            <w:r w:rsidR="001B12B6">
              <w:rPr>
                <w:noProof/>
                <w:webHidden/>
              </w:rPr>
              <w:fldChar w:fldCharType="end"/>
            </w:r>
          </w:hyperlink>
        </w:p>
        <w:p w14:paraId="4B4043AB" w14:textId="00E7F138" w:rsidR="001B12B6" w:rsidRDefault="00021D52">
          <w:pPr>
            <w:pStyle w:val="TOC3"/>
            <w:tabs>
              <w:tab w:val="right" w:leader="dot" w:pos="9350"/>
            </w:tabs>
            <w:rPr>
              <w:rFonts w:asciiTheme="minorHAnsi" w:hAnsiTheme="minorHAnsi"/>
              <w:noProof/>
              <w:sz w:val="22"/>
              <w:lang w:val="en-US" w:eastAsia="en-US"/>
              <w14:ligatures w14:val="none"/>
            </w:rPr>
          </w:pPr>
          <w:hyperlink w:anchor="_Toc134770847" w:history="1">
            <w:r w:rsidR="001B12B6" w:rsidRPr="00ED7F5D">
              <w:rPr>
                <w:rStyle w:val="Hyperlink"/>
                <w:noProof/>
              </w:rPr>
              <w:t>4.3.7 Prediction of Emission in Colombia</w:t>
            </w:r>
            <w:r w:rsidR="001B12B6">
              <w:rPr>
                <w:noProof/>
                <w:webHidden/>
              </w:rPr>
              <w:tab/>
            </w:r>
            <w:r w:rsidR="001B12B6">
              <w:rPr>
                <w:noProof/>
                <w:webHidden/>
              </w:rPr>
              <w:fldChar w:fldCharType="begin"/>
            </w:r>
            <w:r w:rsidR="001B12B6">
              <w:rPr>
                <w:noProof/>
                <w:webHidden/>
              </w:rPr>
              <w:instrText xml:space="preserve"> PAGEREF _Toc134770847 \h </w:instrText>
            </w:r>
            <w:r w:rsidR="001B12B6">
              <w:rPr>
                <w:noProof/>
                <w:webHidden/>
              </w:rPr>
            </w:r>
            <w:r w:rsidR="001B12B6">
              <w:rPr>
                <w:noProof/>
                <w:webHidden/>
              </w:rPr>
              <w:fldChar w:fldCharType="separate"/>
            </w:r>
            <w:r w:rsidR="001B12B6">
              <w:rPr>
                <w:noProof/>
                <w:webHidden/>
              </w:rPr>
              <w:t>45</w:t>
            </w:r>
            <w:r w:rsidR="001B12B6">
              <w:rPr>
                <w:noProof/>
                <w:webHidden/>
              </w:rPr>
              <w:fldChar w:fldCharType="end"/>
            </w:r>
          </w:hyperlink>
        </w:p>
        <w:p w14:paraId="7B70D694" w14:textId="311F4035" w:rsidR="001B12B6" w:rsidRDefault="00021D52">
          <w:pPr>
            <w:pStyle w:val="TOC2"/>
            <w:tabs>
              <w:tab w:val="right" w:leader="dot" w:pos="9350"/>
            </w:tabs>
            <w:rPr>
              <w:rFonts w:asciiTheme="minorHAnsi" w:hAnsiTheme="minorHAnsi"/>
              <w:noProof/>
              <w:sz w:val="22"/>
              <w:lang w:val="en-US" w:eastAsia="en-US"/>
              <w14:ligatures w14:val="none"/>
            </w:rPr>
          </w:pPr>
          <w:hyperlink w:anchor="_Toc134770848" w:history="1">
            <w:r w:rsidR="001B12B6" w:rsidRPr="00ED7F5D">
              <w:rPr>
                <w:rStyle w:val="Hyperlink"/>
                <w:noProof/>
              </w:rPr>
              <w:t>4.4 Statistical test</w:t>
            </w:r>
            <w:r w:rsidR="001B12B6">
              <w:rPr>
                <w:noProof/>
                <w:webHidden/>
              </w:rPr>
              <w:tab/>
            </w:r>
            <w:r w:rsidR="001B12B6">
              <w:rPr>
                <w:noProof/>
                <w:webHidden/>
              </w:rPr>
              <w:fldChar w:fldCharType="begin"/>
            </w:r>
            <w:r w:rsidR="001B12B6">
              <w:rPr>
                <w:noProof/>
                <w:webHidden/>
              </w:rPr>
              <w:instrText xml:space="preserve"> PAGEREF _Toc134770848 \h </w:instrText>
            </w:r>
            <w:r w:rsidR="001B12B6">
              <w:rPr>
                <w:noProof/>
                <w:webHidden/>
              </w:rPr>
            </w:r>
            <w:r w:rsidR="001B12B6">
              <w:rPr>
                <w:noProof/>
                <w:webHidden/>
              </w:rPr>
              <w:fldChar w:fldCharType="separate"/>
            </w:r>
            <w:r w:rsidR="001B12B6">
              <w:rPr>
                <w:noProof/>
                <w:webHidden/>
              </w:rPr>
              <w:t>46</w:t>
            </w:r>
            <w:r w:rsidR="001B12B6">
              <w:rPr>
                <w:noProof/>
                <w:webHidden/>
              </w:rPr>
              <w:fldChar w:fldCharType="end"/>
            </w:r>
          </w:hyperlink>
        </w:p>
        <w:p w14:paraId="32E4D557" w14:textId="26A7124F" w:rsidR="001B12B6" w:rsidRDefault="00021D52">
          <w:pPr>
            <w:pStyle w:val="TOC3"/>
            <w:tabs>
              <w:tab w:val="right" w:leader="dot" w:pos="9350"/>
            </w:tabs>
            <w:rPr>
              <w:rFonts w:asciiTheme="minorHAnsi" w:hAnsiTheme="minorHAnsi"/>
              <w:noProof/>
              <w:sz w:val="22"/>
              <w:lang w:val="en-US" w:eastAsia="en-US"/>
              <w14:ligatures w14:val="none"/>
            </w:rPr>
          </w:pPr>
          <w:hyperlink w:anchor="_Toc134770849" w:history="1">
            <w:r w:rsidR="001B12B6" w:rsidRPr="00ED7F5D">
              <w:rPr>
                <w:rStyle w:val="Hyperlink"/>
                <w:noProof/>
              </w:rPr>
              <w:t>4.4.1 Statistical test for Spain</w:t>
            </w:r>
            <w:r w:rsidR="001B12B6">
              <w:rPr>
                <w:noProof/>
                <w:webHidden/>
              </w:rPr>
              <w:tab/>
            </w:r>
            <w:r w:rsidR="001B12B6">
              <w:rPr>
                <w:noProof/>
                <w:webHidden/>
              </w:rPr>
              <w:fldChar w:fldCharType="begin"/>
            </w:r>
            <w:r w:rsidR="001B12B6">
              <w:rPr>
                <w:noProof/>
                <w:webHidden/>
              </w:rPr>
              <w:instrText xml:space="preserve"> PAGEREF _Toc134770849 \h </w:instrText>
            </w:r>
            <w:r w:rsidR="001B12B6">
              <w:rPr>
                <w:noProof/>
                <w:webHidden/>
              </w:rPr>
            </w:r>
            <w:r w:rsidR="001B12B6">
              <w:rPr>
                <w:noProof/>
                <w:webHidden/>
              </w:rPr>
              <w:fldChar w:fldCharType="separate"/>
            </w:r>
            <w:r w:rsidR="001B12B6">
              <w:rPr>
                <w:noProof/>
                <w:webHidden/>
              </w:rPr>
              <w:t>46</w:t>
            </w:r>
            <w:r w:rsidR="001B12B6">
              <w:rPr>
                <w:noProof/>
                <w:webHidden/>
              </w:rPr>
              <w:fldChar w:fldCharType="end"/>
            </w:r>
          </w:hyperlink>
        </w:p>
        <w:p w14:paraId="0FD941E6" w14:textId="4B3713EF" w:rsidR="001B12B6" w:rsidRDefault="00021D52">
          <w:pPr>
            <w:pStyle w:val="TOC3"/>
            <w:tabs>
              <w:tab w:val="right" w:leader="dot" w:pos="9350"/>
            </w:tabs>
            <w:rPr>
              <w:rFonts w:asciiTheme="minorHAnsi" w:hAnsiTheme="minorHAnsi"/>
              <w:noProof/>
              <w:sz w:val="22"/>
              <w:lang w:val="en-US" w:eastAsia="en-US"/>
              <w14:ligatures w14:val="none"/>
            </w:rPr>
          </w:pPr>
          <w:hyperlink w:anchor="_Toc134770850" w:history="1">
            <w:r w:rsidR="001B12B6" w:rsidRPr="00ED7F5D">
              <w:rPr>
                <w:rStyle w:val="Hyperlink"/>
                <w:noProof/>
              </w:rPr>
              <w:t>4.4.2 Statistical test for Japan</w:t>
            </w:r>
            <w:r w:rsidR="001B12B6">
              <w:rPr>
                <w:noProof/>
                <w:webHidden/>
              </w:rPr>
              <w:tab/>
            </w:r>
            <w:r w:rsidR="001B12B6">
              <w:rPr>
                <w:noProof/>
                <w:webHidden/>
              </w:rPr>
              <w:fldChar w:fldCharType="begin"/>
            </w:r>
            <w:r w:rsidR="001B12B6">
              <w:rPr>
                <w:noProof/>
                <w:webHidden/>
              </w:rPr>
              <w:instrText xml:space="preserve"> PAGEREF _Toc134770850 \h </w:instrText>
            </w:r>
            <w:r w:rsidR="001B12B6">
              <w:rPr>
                <w:noProof/>
                <w:webHidden/>
              </w:rPr>
            </w:r>
            <w:r w:rsidR="001B12B6">
              <w:rPr>
                <w:noProof/>
                <w:webHidden/>
              </w:rPr>
              <w:fldChar w:fldCharType="separate"/>
            </w:r>
            <w:r w:rsidR="001B12B6">
              <w:rPr>
                <w:noProof/>
                <w:webHidden/>
              </w:rPr>
              <w:t>48</w:t>
            </w:r>
            <w:r w:rsidR="001B12B6">
              <w:rPr>
                <w:noProof/>
                <w:webHidden/>
              </w:rPr>
              <w:fldChar w:fldCharType="end"/>
            </w:r>
          </w:hyperlink>
        </w:p>
        <w:p w14:paraId="1CC1DF7C" w14:textId="4CA71324" w:rsidR="001B12B6" w:rsidRDefault="00021D52">
          <w:pPr>
            <w:pStyle w:val="TOC3"/>
            <w:tabs>
              <w:tab w:val="right" w:leader="dot" w:pos="9350"/>
            </w:tabs>
            <w:rPr>
              <w:rFonts w:asciiTheme="minorHAnsi" w:hAnsiTheme="minorHAnsi"/>
              <w:noProof/>
              <w:sz w:val="22"/>
              <w:lang w:val="en-US" w:eastAsia="en-US"/>
              <w14:ligatures w14:val="none"/>
            </w:rPr>
          </w:pPr>
          <w:hyperlink w:anchor="_Toc134770851" w:history="1">
            <w:r w:rsidR="001B12B6" w:rsidRPr="00ED7F5D">
              <w:rPr>
                <w:rStyle w:val="Hyperlink"/>
                <w:noProof/>
              </w:rPr>
              <w:t>4.4.3 Statistical test for United States</w:t>
            </w:r>
            <w:r w:rsidR="001B12B6">
              <w:rPr>
                <w:noProof/>
                <w:webHidden/>
              </w:rPr>
              <w:tab/>
            </w:r>
            <w:r w:rsidR="001B12B6">
              <w:rPr>
                <w:noProof/>
                <w:webHidden/>
              </w:rPr>
              <w:fldChar w:fldCharType="begin"/>
            </w:r>
            <w:r w:rsidR="001B12B6">
              <w:rPr>
                <w:noProof/>
                <w:webHidden/>
              </w:rPr>
              <w:instrText xml:space="preserve"> PAGEREF _Toc134770851 \h </w:instrText>
            </w:r>
            <w:r w:rsidR="001B12B6">
              <w:rPr>
                <w:noProof/>
                <w:webHidden/>
              </w:rPr>
            </w:r>
            <w:r w:rsidR="001B12B6">
              <w:rPr>
                <w:noProof/>
                <w:webHidden/>
              </w:rPr>
              <w:fldChar w:fldCharType="separate"/>
            </w:r>
            <w:r w:rsidR="001B12B6">
              <w:rPr>
                <w:noProof/>
                <w:webHidden/>
              </w:rPr>
              <w:t>50</w:t>
            </w:r>
            <w:r w:rsidR="001B12B6">
              <w:rPr>
                <w:noProof/>
                <w:webHidden/>
              </w:rPr>
              <w:fldChar w:fldCharType="end"/>
            </w:r>
          </w:hyperlink>
        </w:p>
        <w:p w14:paraId="54A76419" w14:textId="51F74F2D" w:rsidR="001B12B6" w:rsidRDefault="00021D52">
          <w:pPr>
            <w:pStyle w:val="TOC3"/>
            <w:tabs>
              <w:tab w:val="right" w:leader="dot" w:pos="9350"/>
            </w:tabs>
            <w:rPr>
              <w:rFonts w:asciiTheme="minorHAnsi" w:hAnsiTheme="minorHAnsi"/>
              <w:noProof/>
              <w:sz w:val="22"/>
              <w:lang w:val="en-US" w:eastAsia="en-US"/>
              <w14:ligatures w14:val="none"/>
            </w:rPr>
          </w:pPr>
          <w:hyperlink w:anchor="_Toc134770852" w:history="1">
            <w:r w:rsidR="001B12B6" w:rsidRPr="00ED7F5D">
              <w:rPr>
                <w:rStyle w:val="Hyperlink"/>
                <w:noProof/>
              </w:rPr>
              <w:t>4.4.4 Statistical test for Belarus</w:t>
            </w:r>
            <w:r w:rsidR="001B12B6">
              <w:rPr>
                <w:noProof/>
                <w:webHidden/>
              </w:rPr>
              <w:tab/>
            </w:r>
            <w:r w:rsidR="001B12B6">
              <w:rPr>
                <w:noProof/>
                <w:webHidden/>
              </w:rPr>
              <w:fldChar w:fldCharType="begin"/>
            </w:r>
            <w:r w:rsidR="001B12B6">
              <w:rPr>
                <w:noProof/>
                <w:webHidden/>
              </w:rPr>
              <w:instrText xml:space="preserve"> PAGEREF _Toc134770852 \h </w:instrText>
            </w:r>
            <w:r w:rsidR="001B12B6">
              <w:rPr>
                <w:noProof/>
                <w:webHidden/>
              </w:rPr>
            </w:r>
            <w:r w:rsidR="001B12B6">
              <w:rPr>
                <w:noProof/>
                <w:webHidden/>
              </w:rPr>
              <w:fldChar w:fldCharType="separate"/>
            </w:r>
            <w:r w:rsidR="001B12B6">
              <w:rPr>
                <w:noProof/>
                <w:webHidden/>
              </w:rPr>
              <w:t>52</w:t>
            </w:r>
            <w:r w:rsidR="001B12B6">
              <w:rPr>
                <w:noProof/>
                <w:webHidden/>
              </w:rPr>
              <w:fldChar w:fldCharType="end"/>
            </w:r>
          </w:hyperlink>
        </w:p>
        <w:p w14:paraId="34B7FAEF" w14:textId="26ADC3D1" w:rsidR="001B12B6" w:rsidRDefault="00021D52">
          <w:pPr>
            <w:pStyle w:val="TOC3"/>
            <w:tabs>
              <w:tab w:val="right" w:leader="dot" w:pos="9350"/>
            </w:tabs>
            <w:rPr>
              <w:rFonts w:asciiTheme="minorHAnsi" w:hAnsiTheme="minorHAnsi"/>
              <w:noProof/>
              <w:sz w:val="22"/>
              <w:lang w:val="en-US" w:eastAsia="en-US"/>
              <w14:ligatures w14:val="none"/>
            </w:rPr>
          </w:pPr>
          <w:hyperlink w:anchor="_Toc134770853" w:history="1">
            <w:r w:rsidR="001B12B6" w:rsidRPr="00ED7F5D">
              <w:rPr>
                <w:rStyle w:val="Hyperlink"/>
                <w:noProof/>
              </w:rPr>
              <w:t>4.4.5 Statistical test for Ukraine</w:t>
            </w:r>
            <w:r w:rsidR="001B12B6">
              <w:rPr>
                <w:noProof/>
                <w:webHidden/>
              </w:rPr>
              <w:tab/>
            </w:r>
            <w:r w:rsidR="001B12B6">
              <w:rPr>
                <w:noProof/>
                <w:webHidden/>
              </w:rPr>
              <w:fldChar w:fldCharType="begin"/>
            </w:r>
            <w:r w:rsidR="001B12B6">
              <w:rPr>
                <w:noProof/>
                <w:webHidden/>
              </w:rPr>
              <w:instrText xml:space="preserve"> PAGEREF _Toc134770853 \h </w:instrText>
            </w:r>
            <w:r w:rsidR="001B12B6">
              <w:rPr>
                <w:noProof/>
                <w:webHidden/>
              </w:rPr>
            </w:r>
            <w:r w:rsidR="001B12B6">
              <w:rPr>
                <w:noProof/>
                <w:webHidden/>
              </w:rPr>
              <w:fldChar w:fldCharType="separate"/>
            </w:r>
            <w:r w:rsidR="001B12B6">
              <w:rPr>
                <w:noProof/>
                <w:webHidden/>
              </w:rPr>
              <w:t>54</w:t>
            </w:r>
            <w:r w:rsidR="001B12B6">
              <w:rPr>
                <w:noProof/>
                <w:webHidden/>
              </w:rPr>
              <w:fldChar w:fldCharType="end"/>
            </w:r>
          </w:hyperlink>
        </w:p>
        <w:p w14:paraId="1122733A" w14:textId="680CFEBD" w:rsidR="001B12B6" w:rsidRDefault="00021D52">
          <w:pPr>
            <w:pStyle w:val="TOC3"/>
            <w:tabs>
              <w:tab w:val="right" w:leader="dot" w:pos="9350"/>
            </w:tabs>
            <w:rPr>
              <w:rFonts w:asciiTheme="minorHAnsi" w:hAnsiTheme="minorHAnsi"/>
              <w:noProof/>
              <w:sz w:val="22"/>
              <w:lang w:val="en-US" w:eastAsia="en-US"/>
              <w14:ligatures w14:val="none"/>
            </w:rPr>
          </w:pPr>
          <w:hyperlink w:anchor="_Toc134770854" w:history="1">
            <w:r w:rsidR="001B12B6" w:rsidRPr="00ED7F5D">
              <w:rPr>
                <w:rStyle w:val="Hyperlink"/>
                <w:noProof/>
              </w:rPr>
              <w:t>4.4.6 Statistical test for Nigeria</w:t>
            </w:r>
            <w:r w:rsidR="001B12B6">
              <w:rPr>
                <w:noProof/>
                <w:webHidden/>
              </w:rPr>
              <w:tab/>
            </w:r>
            <w:r w:rsidR="001B12B6">
              <w:rPr>
                <w:noProof/>
                <w:webHidden/>
              </w:rPr>
              <w:fldChar w:fldCharType="begin"/>
            </w:r>
            <w:r w:rsidR="001B12B6">
              <w:rPr>
                <w:noProof/>
                <w:webHidden/>
              </w:rPr>
              <w:instrText xml:space="preserve"> PAGEREF _Toc134770854 \h </w:instrText>
            </w:r>
            <w:r w:rsidR="001B12B6">
              <w:rPr>
                <w:noProof/>
                <w:webHidden/>
              </w:rPr>
            </w:r>
            <w:r w:rsidR="001B12B6">
              <w:rPr>
                <w:noProof/>
                <w:webHidden/>
              </w:rPr>
              <w:fldChar w:fldCharType="separate"/>
            </w:r>
            <w:r w:rsidR="001B12B6">
              <w:rPr>
                <w:noProof/>
                <w:webHidden/>
              </w:rPr>
              <w:t>56</w:t>
            </w:r>
            <w:r w:rsidR="001B12B6">
              <w:rPr>
                <w:noProof/>
                <w:webHidden/>
              </w:rPr>
              <w:fldChar w:fldCharType="end"/>
            </w:r>
          </w:hyperlink>
        </w:p>
        <w:p w14:paraId="71AB27B9" w14:textId="1B7B4AED" w:rsidR="001B12B6" w:rsidRDefault="00021D52">
          <w:pPr>
            <w:pStyle w:val="TOC3"/>
            <w:tabs>
              <w:tab w:val="right" w:leader="dot" w:pos="9350"/>
            </w:tabs>
            <w:rPr>
              <w:rFonts w:asciiTheme="minorHAnsi" w:hAnsiTheme="minorHAnsi"/>
              <w:noProof/>
              <w:sz w:val="22"/>
              <w:lang w:val="en-US" w:eastAsia="en-US"/>
              <w14:ligatures w14:val="none"/>
            </w:rPr>
          </w:pPr>
          <w:hyperlink w:anchor="_Toc134770855" w:history="1">
            <w:r w:rsidR="001B12B6" w:rsidRPr="00ED7F5D">
              <w:rPr>
                <w:rStyle w:val="Hyperlink"/>
                <w:noProof/>
              </w:rPr>
              <w:t>4.4.7 Statistical test for Colombia</w:t>
            </w:r>
            <w:r w:rsidR="001B12B6">
              <w:rPr>
                <w:noProof/>
                <w:webHidden/>
              </w:rPr>
              <w:tab/>
            </w:r>
            <w:r w:rsidR="001B12B6">
              <w:rPr>
                <w:noProof/>
                <w:webHidden/>
              </w:rPr>
              <w:fldChar w:fldCharType="begin"/>
            </w:r>
            <w:r w:rsidR="001B12B6">
              <w:rPr>
                <w:noProof/>
                <w:webHidden/>
              </w:rPr>
              <w:instrText xml:space="preserve"> PAGEREF _Toc134770855 \h </w:instrText>
            </w:r>
            <w:r w:rsidR="001B12B6">
              <w:rPr>
                <w:noProof/>
                <w:webHidden/>
              </w:rPr>
            </w:r>
            <w:r w:rsidR="001B12B6">
              <w:rPr>
                <w:noProof/>
                <w:webHidden/>
              </w:rPr>
              <w:fldChar w:fldCharType="separate"/>
            </w:r>
            <w:r w:rsidR="001B12B6">
              <w:rPr>
                <w:noProof/>
                <w:webHidden/>
              </w:rPr>
              <w:t>58</w:t>
            </w:r>
            <w:r w:rsidR="001B12B6">
              <w:rPr>
                <w:noProof/>
                <w:webHidden/>
              </w:rPr>
              <w:fldChar w:fldCharType="end"/>
            </w:r>
          </w:hyperlink>
        </w:p>
        <w:p w14:paraId="4E1FD220" w14:textId="45395AB4"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856" w:history="1">
            <w:r w:rsidR="001B12B6" w:rsidRPr="00ED7F5D">
              <w:rPr>
                <w:rStyle w:val="Hyperlink"/>
                <w:noProof/>
                <w:lang w:val="en-US"/>
              </w:rPr>
              <w:t>Chapter 5</w:t>
            </w:r>
            <w:r w:rsidR="001B12B6">
              <w:rPr>
                <w:noProof/>
                <w:webHidden/>
              </w:rPr>
              <w:tab/>
            </w:r>
            <w:r w:rsidR="001B12B6">
              <w:rPr>
                <w:noProof/>
                <w:webHidden/>
              </w:rPr>
              <w:fldChar w:fldCharType="begin"/>
            </w:r>
            <w:r w:rsidR="001B12B6">
              <w:rPr>
                <w:noProof/>
                <w:webHidden/>
              </w:rPr>
              <w:instrText xml:space="preserve"> PAGEREF _Toc134770856 \h </w:instrText>
            </w:r>
            <w:r w:rsidR="001B12B6">
              <w:rPr>
                <w:noProof/>
                <w:webHidden/>
              </w:rPr>
            </w:r>
            <w:r w:rsidR="001B12B6">
              <w:rPr>
                <w:noProof/>
                <w:webHidden/>
              </w:rPr>
              <w:fldChar w:fldCharType="separate"/>
            </w:r>
            <w:r w:rsidR="001B12B6">
              <w:rPr>
                <w:noProof/>
                <w:webHidden/>
              </w:rPr>
              <w:t>61</w:t>
            </w:r>
            <w:r w:rsidR="001B12B6">
              <w:rPr>
                <w:noProof/>
                <w:webHidden/>
              </w:rPr>
              <w:fldChar w:fldCharType="end"/>
            </w:r>
          </w:hyperlink>
        </w:p>
        <w:p w14:paraId="35CD0173" w14:textId="121E25E0" w:rsidR="001B12B6" w:rsidRDefault="00021D52">
          <w:pPr>
            <w:pStyle w:val="TOC2"/>
            <w:tabs>
              <w:tab w:val="right" w:leader="dot" w:pos="9350"/>
            </w:tabs>
            <w:rPr>
              <w:rFonts w:asciiTheme="minorHAnsi" w:hAnsiTheme="minorHAnsi"/>
              <w:noProof/>
              <w:sz w:val="22"/>
              <w:lang w:val="en-US" w:eastAsia="en-US"/>
              <w14:ligatures w14:val="none"/>
            </w:rPr>
          </w:pPr>
          <w:hyperlink w:anchor="_Toc134770857" w:history="1">
            <w:r w:rsidR="001B12B6" w:rsidRPr="00ED7F5D">
              <w:rPr>
                <w:rStyle w:val="Hyperlink"/>
                <w:noProof/>
                <w:lang w:val="en-US"/>
              </w:rPr>
              <w:t>5.0 Conclusion</w:t>
            </w:r>
            <w:r w:rsidR="001B12B6">
              <w:rPr>
                <w:noProof/>
                <w:webHidden/>
              </w:rPr>
              <w:tab/>
            </w:r>
            <w:r w:rsidR="001B12B6">
              <w:rPr>
                <w:noProof/>
                <w:webHidden/>
              </w:rPr>
              <w:fldChar w:fldCharType="begin"/>
            </w:r>
            <w:r w:rsidR="001B12B6">
              <w:rPr>
                <w:noProof/>
                <w:webHidden/>
              </w:rPr>
              <w:instrText xml:space="preserve"> PAGEREF _Toc134770857 \h </w:instrText>
            </w:r>
            <w:r w:rsidR="001B12B6">
              <w:rPr>
                <w:noProof/>
                <w:webHidden/>
              </w:rPr>
            </w:r>
            <w:r w:rsidR="001B12B6">
              <w:rPr>
                <w:noProof/>
                <w:webHidden/>
              </w:rPr>
              <w:fldChar w:fldCharType="separate"/>
            </w:r>
            <w:r w:rsidR="001B12B6">
              <w:rPr>
                <w:noProof/>
                <w:webHidden/>
              </w:rPr>
              <w:t>61</w:t>
            </w:r>
            <w:r w:rsidR="001B12B6">
              <w:rPr>
                <w:noProof/>
                <w:webHidden/>
              </w:rPr>
              <w:fldChar w:fldCharType="end"/>
            </w:r>
          </w:hyperlink>
        </w:p>
        <w:p w14:paraId="14BD5ADE" w14:textId="3999528D" w:rsidR="001B12B6" w:rsidRDefault="00021D52">
          <w:pPr>
            <w:pStyle w:val="TOC2"/>
            <w:tabs>
              <w:tab w:val="right" w:leader="dot" w:pos="9350"/>
            </w:tabs>
            <w:rPr>
              <w:rFonts w:asciiTheme="minorHAnsi" w:hAnsiTheme="minorHAnsi"/>
              <w:noProof/>
              <w:sz w:val="22"/>
              <w:lang w:val="en-US" w:eastAsia="en-US"/>
              <w14:ligatures w14:val="none"/>
            </w:rPr>
          </w:pPr>
          <w:hyperlink w:anchor="_Toc134770858" w:history="1">
            <w:r w:rsidR="001B12B6" w:rsidRPr="00ED7F5D">
              <w:rPr>
                <w:rStyle w:val="Hyperlink"/>
                <w:noProof/>
                <w:lang w:val="en-US"/>
              </w:rPr>
              <w:t>5.1 Findings and Limitation</w:t>
            </w:r>
            <w:r w:rsidR="001B12B6">
              <w:rPr>
                <w:noProof/>
                <w:webHidden/>
              </w:rPr>
              <w:tab/>
            </w:r>
            <w:r w:rsidR="001B12B6">
              <w:rPr>
                <w:noProof/>
                <w:webHidden/>
              </w:rPr>
              <w:fldChar w:fldCharType="begin"/>
            </w:r>
            <w:r w:rsidR="001B12B6">
              <w:rPr>
                <w:noProof/>
                <w:webHidden/>
              </w:rPr>
              <w:instrText xml:space="preserve"> PAGEREF _Toc134770858 \h </w:instrText>
            </w:r>
            <w:r w:rsidR="001B12B6">
              <w:rPr>
                <w:noProof/>
                <w:webHidden/>
              </w:rPr>
            </w:r>
            <w:r w:rsidR="001B12B6">
              <w:rPr>
                <w:noProof/>
                <w:webHidden/>
              </w:rPr>
              <w:fldChar w:fldCharType="separate"/>
            </w:r>
            <w:r w:rsidR="001B12B6">
              <w:rPr>
                <w:noProof/>
                <w:webHidden/>
              </w:rPr>
              <w:t>61</w:t>
            </w:r>
            <w:r w:rsidR="001B12B6">
              <w:rPr>
                <w:noProof/>
                <w:webHidden/>
              </w:rPr>
              <w:fldChar w:fldCharType="end"/>
            </w:r>
          </w:hyperlink>
        </w:p>
        <w:p w14:paraId="3F53B211" w14:textId="1DE0676F" w:rsidR="001B12B6" w:rsidRDefault="00021D52">
          <w:pPr>
            <w:pStyle w:val="TOC2"/>
            <w:tabs>
              <w:tab w:val="right" w:leader="dot" w:pos="9350"/>
            </w:tabs>
            <w:rPr>
              <w:rFonts w:asciiTheme="minorHAnsi" w:hAnsiTheme="minorHAnsi"/>
              <w:noProof/>
              <w:sz w:val="22"/>
              <w:lang w:val="en-US" w:eastAsia="en-US"/>
              <w14:ligatures w14:val="none"/>
            </w:rPr>
          </w:pPr>
          <w:hyperlink w:anchor="_Toc134770859" w:history="1">
            <w:r w:rsidR="001B12B6" w:rsidRPr="00ED7F5D">
              <w:rPr>
                <w:rStyle w:val="Hyperlink"/>
                <w:noProof/>
                <w:lang w:val="en-US"/>
              </w:rPr>
              <w:t>5.2 Future Work</w:t>
            </w:r>
            <w:r w:rsidR="001B12B6">
              <w:rPr>
                <w:noProof/>
                <w:webHidden/>
              </w:rPr>
              <w:tab/>
            </w:r>
            <w:r w:rsidR="001B12B6">
              <w:rPr>
                <w:noProof/>
                <w:webHidden/>
              </w:rPr>
              <w:fldChar w:fldCharType="begin"/>
            </w:r>
            <w:r w:rsidR="001B12B6">
              <w:rPr>
                <w:noProof/>
                <w:webHidden/>
              </w:rPr>
              <w:instrText xml:space="preserve"> PAGEREF _Toc134770859 \h </w:instrText>
            </w:r>
            <w:r w:rsidR="001B12B6">
              <w:rPr>
                <w:noProof/>
                <w:webHidden/>
              </w:rPr>
            </w:r>
            <w:r w:rsidR="001B12B6">
              <w:rPr>
                <w:noProof/>
                <w:webHidden/>
              </w:rPr>
              <w:fldChar w:fldCharType="separate"/>
            </w:r>
            <w:r w:rsidR="001B12B6">
              <w:rPr>
                <w:noProof/>
                <w:webHidden/>
              </w:rPr>
              <w:t>63</w:t>
            </w:r>
            <w:r w:rsidR="001B12B6">
              <w:rPr>
                <w:noProof/>
                <w:webHidden/>
              </w:rPr>
              <w:fldChar w:fldCharType="end"/>
            </w:r>
          </w:hyperlink>
        </w:p>
        <w:p w14:paraId="08E31198" w14:textId="6906983D"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860" w:history="1">
            <w:r w:rsidR="001B12B6" w:rsidRPr="00ED7F5D">
              <w:rPr>
                <w:rStyle w:val="Hyperlink"/>
                <w:noProof/>
              </w:rPr>
              <w:t>References</w:t>
            </w:r>
            <w:r w:rsidR="001B12B6">
              <w:rPr>
                <w:noProof/>
                <w:webHidden/>
              </w:rPr>
              <w:tab/>
            </w:r>
            <w:r w:rsidR="001B12B6">
              <w:rPr>
                <w:noProof/>
                <w:webHidden/>
              </w:rPr>
              <w:fldChar w:fldCharType="begin"/>
            </w:r>
            <w:r w:rsidR="001B12B6">
              <w:rPr>
                <w:noProof/>
                <w:webHidden/>
              </w:rPr>
              <w:instrText xml:space="preserve"> PAGEREF _Toc134770860 \h </w:instrText>
            </w:r>
            <w:r w:rsidR="001B12B6">
              <w:rPr>
                <w:noProof/>
                <w:webHidden/>
              </w:rPr>
            </w:r>
            <w:r w:rsidR="001B12B6">
              <w:rPr>
                <w:noProof/>
                <w:webHidden/>
              </w:rPr>
              <w:fldChar w:fldCharType="separate"/>
            </w:r>
            <w:r w:rsidR="001B12B6">
              <w:rPr>
                <w:noProof/>
                <w:webHidden/>
              </w:rPr>
              <w:t>64</w:t>
            </w:r>
            <w:r w:rsidR="001B12B6">
              <w:rPr>
                <w:noProof/>
                <w:webHidden/>
              </w:rPr>
              <w:fldChar w:fldCharType="end"/>
            </w:r>
          </w:hyperlink>
        </w:p>
        <w:p w14:paraId="0A26986A" w14:textId="72362622"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861" w:history="1">
            <w:r w:rsidR="001B12B6" w:rsidRPr="00ED7F5D">
              <w:rPr>
                <w:rStyle w:val="Hyperlink"/>
                <w:noProof/>
              </w:rPr>
              <w:t>Appendix</w:t>
            </w:r>
            <w:r w:rsidR="001B12B6">
              <w:rPr>
                <w:noProof/>
                <w:webHidden/>
              </w:rPr>
              <w:tab/>
            </w:r>
            <w:r w:rsidR="001B12B6">
              <w:rPr>
                <w:noProof/>
                <w:webHidden/>
              </w:rPr>
              <w:fldChar w:fldCharType="begin"/>
            </w:r>
            <w:r w:rsidR="001B12B6">
              <w:rPr>
                <w:noProof/>
                <w:webHidden/>
              </w:rPr>
              <w:instrText xml:space="preserve"> PAGEREF _Toc134770861 \h </w:instrText>
            </w:r>
            <w:r w:rsidR="001B12B6">
              <w:rPr>
                <w:noProof/>
                <w:webHidden/>
              </w:rPr>
            </w:r>
            <w:r w:rsidR="001B12B6">
              <w:rPr>
                <w:noProof/>
                <w:webHidden/>
              </w:rPr>
              <w:fldChar w:fldCharType="separate"/>
            </w:r>
            <w:r w:rsidR="001B12B6">
              <w:rPr>
                <w:noProof/>
                <w:webHidden/>
              </w:rPr>
              <w:t>70</w:t>
            </w:r>
            <w:r w:rsidR="001B12B6">
              <w:rPr>
                <w:noProof/>
                <w:webHidden/>
              </w:rPr>
              <w:fldChar w:fldCharType="end"/>
            </w:r>
          </w:hyperlink>
        </w:p>
        <w:p w14:paraId="05B1C3B9" w14:textId="32161700"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862" w:history="1">
            <w:r w:rsidR="001B12B6" w:rsidRPr="00ED7F5D">
              <w:rPr>
                <w:rStyle w:val="Hyperlink"/>
                <w:noProof/>
              </w:rPr>
              <w:t>Research Proposal</w:t>
            </w:r>
            <w:r w:rsidR="001B12B6">
              <w:rPr>
                <w:noProof/>
                <w:webHidden/>
              </w:rPr>
              <w:tab/>
            </w:r>
            <w:r w:rsidR="001B12B6">
              <w:rPr>
                <w:noProof/>
                <w:webHidden/>
              </w:rPr>
              <w:fldChar w:fldCharType="begin"/>
            </w:r>
            <w:r w:rsidR="001B12B6">
              <w:rPr>
                <w:noProof/>
                <w:webHidden/>
              </w:rPr>
              <w:instrText xml:space="preserve"> PAGEREF _Toc134770862 \h </w:instrText>
            </w:r>
            <w:r w:rsidR="001B12B6">
              <w:rPr>
                <w:noProof/>
                <w:webHidden/>
              </w:rPr>
            </w:r>
            <w:r w:rsidR="001B12B6">
              <w:rPr>
                <w:noProof/>
                <w:webHidden/>
              </w:rPr>
              <w:fldChar w:fldCharType="separate"/>
            </w:r>
            <w:r w:rsidR="001B12B6">
              <w:rPr>
                <w:noProof/>
                <w:webHidden/>
              </w:rPr>
              <w:t>70</w:t>
            </w:r>
            <w:r w:rsidR="001B12B6">
              <w:rPr>
                <w:noProof/>
                <w:webHidden/>
              </w:rPr>
              <w:fldChar w:fldCharType="end"/>
            </w:r>
          </w:hyperlink>
        </w:p>
        <w:p w14:paraId="0FAE3FF1" w14:textId="53AD3488" w:rsidR="001B12B6" w:rsidRDefault="00021D52">
          <w:pPr>
            <w:pStyle w:val="TOC1"/>
            <w:tabs>
              <w:tab w:val="right" w:leader="dot" w:pos="9350"/>
            </w:tabs>
            <w:rPr>
              <w:rFonts w:asciiTheme="minorHAnsi" w:hAnsiTheme="minorHAnsi"/>
              <w:b w:val="0"/>
              <w:noProof/>
              <w:sz w:val="22"/>
              <w:lang w:val="en-US" w:eastAsia="en-US"/>
              <w14:ligatures w14:val="none"/>
            </w:rPr>
          </w:pPr>
          <w:hyperlink w:anchor="_Toc134770863" w:history="1">
            <w:r w:rsidR="001B12B6" w:rsidRPr="00ED7F5D">
              <w:rPr>
                <w:rStyle w:val="Hyperlink"/>
                <w:noProof/>
              </w:rPr>
              <w:t>Ethics Application Form</w:t>
            </w:r>
            <w:r w:rsidR="001B12B6">
              <w:rPr>
                <w:noProof/>
                <w:webHidden/>
              </w:rPr>
              <w:tab/>
            </w:r>
            <w:r w:rsidR="001B12B6">
              <w:rPr>
                <w:noProof/>
                <w:webHidden/>
              </w:rPr>
              <w:fldChar w:fldCharType="begin"/>
            </w:r>
            <w:r w:rsidR="001B12B6">
              <w:rPr>
                <w:noProof/>
                <w:webHidden/>
              </w:rPr>
              <w:instrText xml:space="preserve"> PAGEREF _Toc134770863 \h </w:instrText>
            </w:r>
            <w:r w:rsidR="001B12B6">
              <w:rPr>
                <w:noProof/>
                <w:webHidden/>
              </w:rPr>
            </w:r>
            <w:r w:rsidR="001B12B6">
              <w:rPr>
                <w:noProof/>
                <w:webHidden/>
              </w:rPr>
              <w:fldChar w:fldCharType="separate"/>
            </w:r>
            <w:r w:rsidR="001B12B6">
              <w:rPr>
                <w:noProof/>
                <w:webHidden/>
              </w:rPr>
              <w:t>75</w:t>
            </w:r>
            <w:r w:rsidR="001B12B6">
              <w:rPr>
                <w:noProof/>
                <w:webHidden/>
              </w:rPr>
              <w:fldChar w:fldCharType="end"/>
            </w:r>
          </w:hyperlink>
        </w:p>
        <w:p w14:paraId="1B6642F9" w14:textId="37B25561" w:rsidR="00604325" w:rsidRDefault="00894059">
          <w:r>
            <w:fldChar w:fldCharType="end"/>
          </w:r>
        </w:p>
      </w:sdtContent>
    </w:sdt>
    <w:p w14:paraId="6BD02EAA" w14:textId="63FEF571" w:rsidR="00604325" w:rsidRDefault="00604325">
      <w:pPr>
        <w:rPr>
          <w:sz w:val="22"/>
        </w:rPr>
      </w:pPr>
    </w:p>
    <w:p w14:paraId="471AD9C6" w14:textId="6C216615" w:rsidR="00BA4530" w:rsidRDefault="00BA4530">
      <w:pPr>
        <w:rPr>
          <w:sz w:val="22"/>
        </w:rPr>
      </w:pPr>
    </w:p>
    <w:p w14:paraId="585615B5" w14:textId="5D5A1F23" w:rsidR="00BA4530" w:rsidRDefault="00BA4530">
      <w:pPr>
        <w:rPr>
          <w:sz w:val="22"/>
        </w:rPr>
      </w:pPr>
    </w:p>
    <w:p w14:paraId="0EF3EDC5" w14:textId="77777777" w:rsidR="00E4778A" w:rsidRDefault="00E4778A">
      <w:pPr>
        <w:rPr>
          <w:b/>
          <w:bCs/>
          <w:sz w:val="22"/>
        </w:rPr>
      </w:pPr>
      <w:r>
        <w:rPr>
          <w:b/>
          <w:bCs/>
          <w:sz w:val="22"/>
        </w:rPr>
        <w:br w:type="page"/>
      </w:r>
    </w:p>
    <w:p w14:paraId="03BAA6DC" w14:textId="1179F68B" w:rsidR="006342E0" w:rsidRPr="009B0F49" w:rsidRDefault="0063415D" w:rsidP="001B12B6">
      <w:pPr>
        <w:pStyle w:val="Heading1"/>
      </w:pPr>
      <w:bookmarkStart w:id="3" w:name="_Toc134770796"/>
      <w:r w:rsidRPr="009B0F49">
        <w:lastRenderedPageBreak/>
        <w:t>List of  Tables</w:t>
      </w:r>
      <w:bookmarkEnd w:id="3"/>
    </w:p>
    <w:p w14:paraId="6D850000" w14:textId="77777777" w:rsidR="000B2750" w:rsidRPr="000B2750" w:rsidRDefault="000B2750" w:rsidP="00E4778A">
      <w:pPr>
        <w:spacing w:line="240" w:lineRule="auto"/>
        <w:rPr>
          <w:sz w:val="22"/>
        </w:rPr>
      </w:pPr>
      <w:r w:rsidRPr="000B2750">
        <w:rPr>
          <w:sz w:val="22"/>
        </w:rPr>
        <w:t xml:space="preserve">Table 1. </w:t>
      </w:r>
      <w:bookmarkStart w:id="4" w:name="_Hlk134483707"/>
      <w:r w:rsidRPr="000B2750">
        <w:rPr>
          <w:sz w:val="22"/>
        </w:rPr>
        <w:t>Augmented Dickey-Fuller</w:t>
      </w:r>
      <w:bookmarkEnd w:id="4"/>
      <w:r w:rsidRPr="000B2750">
        <w:rPr>
          <w:sz w:val="22"/>
        </w:rPr>
        <w:t xml:space="preserve"> (ADF) test for spain</w:t>
      </w:r>
    </w:p>
    <w:p w14:paraId="225DF437" w14:textId="77777777" w:rsidR="000B2750" w:rsidRPr="000B2750" w:rsidRDefault="000B2750" w:rsidP="00E4778A">
      <w:pPr>
        <w:spacing w:line="240" w:lineRule="auto"/>
        <w:rPr>
          <w:sz w:val="22"/>
        </w:rPr>
      </w:pPr>
      <w:r w:rsidRPr="000B2750">
        <w:rPr>
          <w:sz w:val="22"/>
        </w:rPr>
        <w:t>Table 2. Granger Causality test for spain</w:t>
      </w:r>
    </w:p>
    <w:p w14:paraId="096EB155" w14:textId="77777777" w:rsidR="000B2750" w:rsidRPr="000B2750" w:rsidRDefault="000B2750" w:rsidP="00E4778A">
      <w:pPr>
        <w:spacing w:line="240" w:lineRule="auto"/>
        <w:rPr>
          <w:sz w:val="22"/>
        </w:rPr>
      </w:pPr>
      <w:r w:rsidRPr="000B2750">
        <w:rPr>
          <w:sz w:val="22"/>
        </w:rPr>
        <w:t>Table 3. Augmented Dickey-Fuller (ADF) test for Japan</w:t>
      </w:r>
    </w:p>
    <w:p w14:paraId="7695CB10" w14:textId="77777777" w:rsidR="000B2750" w:rsidRPr="000B2750" w:rsidRDefault="000B2750" w:rsidP="00E4778A">
      <w:pPr>
        <w:spacing w:line="240" w:lineRule="auto"/>
        <w:rPr>
          <w:sz w:val="22"/>
        </w:rPr>
      </w:pPr>
      <w:r w:rsidRPr="000B2750">
        <w:rPr>
          <w:sz w:val="22"/>
        </w:rPr>
        <w:t>Table 4. Granger Causality test for Japan</w:t>
      </w:r>
    </w:p>
    <w:p w14:paraId="6B9C2610" w14:textId="77777777" w:rsidR="000B2750" w:rsidRPr="000B2750" w:rsidRDefault="000B2750" w:rsidP="00E4778A">
      <w:pPr>
        <w:spacing w:line="240" w:lineRule="auto"/>
        <w:rPr>
          <w:sz w:val="22"/>
        </w:rPr>
      </w:pPr>
      <w:r w:rsidRPr="000B2750">
        <w:rPr>
          <w:sz w:val="22"/>
        </w:rPr>
        <w:t>Table 5. Augmented Dickey-Fuller (ADF) test for United States</w:t>
      </w:r>
    </w:p>
    <w:p w14:paraId="606D1A63" w14:textId="77777777" w:rsidR="000B2750" w:rsidRPr="000B2750" w:rsidRDefault="000B2750" w:rsidP="00E4778A">
      <w:pPr>
        <w:spacing w:line="240" w:lineRule="auto"/>
        <w:rPr>
          <w:sz w:val="22"/>
        </w:rPr>
      </w:pPr>
      <w:r w:rsidRPr="000B2750">
        <w:rPr>
          <w:sz w:val="22"/>
        </w:rPr>
        <w:t>Table 6. Granger Causality test for United States</w:t>
      </w:r>
    </w:p>
    <w:p w14:paraId="549A3B6E" w14:textId="77777777" w:rsidR="000B2750" w:rsidRPr="000B2750" w:rsidRDefault="000B2750" w:rsidP="00E4778A">
      <w:pPr>
        <w:spacing w:line="240" w:lineRule="auto"/>
        <w:rPr>
          <w:sz w:val="22"/>
        </w:rPr>
      </w:pPr>
      <w:r w:rsidRPr="000B2750">
        <w:rPr>
          <w:sz w:val="22"/>
        </w:rPr>
        <w:t>Table 7. Augmented Dickey-Fuller (ADF) test for Belarus</w:t>
      </w:r>
    </w:p>
    <w:p w14:paraId="3BE6C147" w14:textId="77777777" w:rsidR="000B2750" w:rsidRPr="000B2750" w:rsidRDefault="000B2750" w:rsidP="00E4778A">
      <w:pPr>
        <w:spacing w:line="240" w:lineRule="auto"/>
        <w:rPr>
          <w:sz w:val="22"/>
        </w:rPr>
      </w:pPr>
      <w:r w:rsidRPr="000B2750">
        <w:rPr>
          <w:sz w:val="22"/>
        </w:rPr>
        <w:t>Table 8. Granger Causality test for Belarus</w:t>
      </w:r>
    </w:p>
    <w:p w14:paraId="1E91A43A" w14:textId="77777777" w:rsidR="000B2750" w:rsidRPr="000B2750" w:rsidRDefault="000B2750" w:rsidP="00E4778A">
      <w:pPr>
        <w:spacing w:line="240" w:lineRule="auto"/>
        <w:rPr>
          <w:sz w:val="22"/>
        </w:rPr>
      </w:pPr>
      <w:r w:rsidRPr="000B2750">
        <w:rPr>
          <w:sz w:val="22"/>
        </w:rPr>
        <w:t>Table 9. Augmented Dickey-Fuller (ADF) test for Ukraine</w:t>
      </w:r>
    </w:p>
    <w:p w14:paraId="5455F9F8" w14:textId="77777777" w:rsidR="000B2750" w:rsidRPr="000B2750" w:rsidRDefault="000B2750" w:rsidP="00E4778A">
      <w:pPr>
        <w:spacing w:line="240" w:lineRule="auto"/>
        <w:rPr>
          <w:sz w:val="22"/>
        </w:rPr>
      </w:pPr>
      <w:r w:rsidRPr="000B2750">
        <w:rPr>
          <w:sz w:val="22"/>
        </w:rPr>
        <w:t>Table 10. Granger Causality test for Ukraine</w:t>
      </w:r>
    </w:p>
    <w:p w14:paraId="01638214" w14:textId="77777777" w:rsidR="000B2750" w:rsidRPr="000B2750" w:rsidRDefault="000B2750" w:rsidP="00E4778A">
      <w:pPr>
        <w:spacing w:line="240" w:lineRule="auto"/>
        <w:rPr>
          <w:sz w:val="22"/>
        </w:rPr>
      </w:pPr>
      <w:r w:rsidRPr="000B2750">
        <w:rPr>
          <w:sz w:val="22"/>
        </w:rPr>
        <w:t>Table 11. Augmented Dickey-Fuller (ADF) test for Nigeria</w:t>
      </w:r>
    </w:p>
    <w:p w14:paraId="6181EAB7" w14:textId="77777777" w:rsidR="000B2750" w:rsidRPr="000B2750" w:rsidRDefault="000B2750" w:rsidP="00E4778A">
      <w:pPr>
        <w:spacing w:line="240" w:lineRule="auto"/>
        <w:rPr>
          <w:sz w:val="22"/>
        </w:rPr>
      </w:pPr>
      <w:r w:rsidRPr="000B2750">
        <w:rPr>
          <w:sz w:val="22"/>
        </w:rPr>
        <w:t>Table 12. Granger Causality test for Nigeria</w:t>
      </w:r>
    </w:p>
    <w:p w14:paraId="50166A30" w14:textId="77777777" w:rsidR="000B2750" w:rsidRPr="000B2750" w:rsidRDefault="000B2750" w:rsidP="00E4778A">
      <w:pPr>
        <w:spacing w:line="240" w:lineRule="auto"/>
        <w:rPr>
          <w:sz w:val="22"/>
        </w:rPr>
      </w:pPr>
      <w:r w:rsidRPr="000B2750">
        <w:rPr>
          <w:sz w:val="22"/>
        </w:rPr>
        <w:t>Table 13. Augmented Dickey-Fuller (ADF) test for Columbia</w:t>
      </w:r>
    </w:p>
    <w:p w14:paraId="143AE454" w14:textId="06F49479" w:rsidR="00CB00EE" w:rsidRPr="00CB00EE" w:rsidRDefault="000B2750" w:rsidP="00E4778A">
      <w:pPr>
        <w:spacing w:line="240" w:lineRule="auto"/>
        <w:rPr>
          <w:sz w:val="22"/>
        </w:rPr>
      </w:pPr>
      <w:r w:rsidRPr="000B2750">
        <w:rPr>
          <w:sz w:val="22"/>
        </w:rPr>
        <w:t>Table 14. Granger Causality test for Columbia</w:t>
      </w:r>
    </w:p>
    <w:p w14:paraId="2C1BD0A7" w14:textId="4CCD411D" w:rsidR="0063415D" w:rsidRPr="009B0F49" w:rsidRDefault="0063415D" w:rsidP="001B12B6">
      <w:pPr>
        <w:pStyle w:val="Heading1"/>
        <w:rPr>
          <w:lang w:val="en-US" w:eastAsia="en-US"/>
        </w:rPr>
      </w:pPr>
      <w:r>
        <w:rPr>
          <w:lang w:val="en-US" w:eastAsia="en-US"/>
        </w:rPr>
        <w:br w:type="page"/>
      </w:r>
      <w:bookmarkStart w:id="5" w:name="_Toc134770797"/>
      <w:r w:rsidRPr="009B0F49">
        <w:rPr>
          <w:lang w:val="en-US" w:eastAsia="en-US"/>
        </w:rPr>
        <w:lastRenderedPageBreak/>
        <w:t>List of Figures</w:t>
      </w:r>
      <w:bookmarkEnd w:id="5"/>
    </w:p>
    <w:p w14:paraId="170BFEAC" w14:textId="5CD7603C" w:rsidR="00CB00EE" w:rsidRDefault="00CB00EE">
      <w:pPr>
        <w:pStyle w:val="TableofFigures"/>
        <w:tabs>
          <w:tab w:val="right" w:leader="dot" w:pos="9350"/>
        </w:tabs>
        <w:rPr>
          <w:rFonts w:asciiTheme="minorHAnsi" w:hAnsiTheme="minorHAnsi"/>
          <w:noProof/>
          <w:sz w:val="22"/>
          <w:lang w:val="en-US" w:eastAsia="en-US"/>
          <w14:ligatures w14:val="none"/>
        </w:rPr>
      </w:pPr>
      <w:r>
        <w:rPr>
          <w:lang w:val="en-US" w:eastAsia="en-US"/>
        </w:rPr>
        <w:fldChar w:fldCharType="begin"/>
      </w:r>
      <w:r>
        <w:rPr>
          <w:lang w:val="en-US" w:eastAsia="en-US"/>
        </w:rPr>
        <w:instrText xml:space="preserve"> TOC \h \z \t "Figure" \c </w:instrText>
      </w:r>
      <w:r>
        <w:rPr>
          <w:lang w:val="en-US" w:eastAsia="en-US"/>
        </w:rPr>
        <w:fldChar w:fldCharType="separate"/>
      </w:r>
      <w:hyperlink w:anchor="_Toc134481596" w:history="1">
        <w:r w:rsidRPr="002F5436">
          <w:rPr>
            <w:rStyle w:val="Hyperlink"/>
            <w:noProof/>
          </w:rPr>
          <w:t>Fig 2.1 Change in global temperatures</w:t>
        </w:r>
        <w:r>
          <w:rPr>
            <w:noProof/>
            <w:webHidden/>
          </w:rPr>
          <w:tab/>
        </w:r>
        <w:r>
          <w:rPr>
            <w:noProof/>
            <w:webHidden/>
          </w:rPr>
          <w:fldChar w:fldCharType="begin"/>
        </w:r>
        <w:r>
          <w:rPr>
            <w:noProof/>
            <w:webHidden/>
          </w:rPr>
          <w:instrText xml:space="preserve"> PAGEREF _Toc134481596 \h </w:instrText>
        </w:r>
        <w:r>
          <w:rPr>
            <w:noProof/>
            <w:webHidden/>
          </w:rPr>
        </w:r>
        <w:r>
          <w:rPr>
            <w:noProof/>
            <w:webHidden/>
          </w:rPr>
          <w:fldChar w:fldCharType="separate"/>
        </w:r>
        <w:r>
          <w:rPr>
            <w:noProof/>
            <w:webHidden/>
          </w:rPr>
          <w:t>17</w:t>
        </w:r>
        <w:r>
          <w:rPr>
            <w:noProof/>
            <w:webHidden/>
          </w:rPr>
          <w:fldChar w:fldCharType="end"/>
        </w:r>
      </w:hyperlink>
    </w:p>
    <w:p w14:paraId="4235D35E" w14:textId="1E09E56A"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597" w:history="1">
        <w:r w:rsidR="00CB00EE" w:rsidRPr="002F5436">
          <w:rPr>
            <w:rStyle w:val="Hyperlink"/>
            <w:noProof/>
          </w:rPr>
          <w:t>Fig. 2.2 Change in global surface temperature showing year 1940, 2000 and 2022</w:t>
        </w:r>
        <w:r w:rsidR="00CB00EE">
          <w:rPr>
            <w:noProof/>
            <w:webHidden/>
          </w:rPr>
          <w:tab/>
        </w:r>
        <w:r w:rsidR="00CB00EE">
          <w:rPr>
            <w:noProof/>
            <w:webHidden/>
          </w:rPr>
          <w:fldChar w:fldCharType="begin"/>
        </w:r>
        <w:r w:rsidR="00CB00EE">
          <w:rPr>
            <w:noProof/>
            <w:webHidden/>
          </w:rPr>
          <w:instrText xml:space="preserve"> PAGEREF _Toc134481597 \h </w:instrText>
        </w:r>
        <w:r w:rsidR="00CB00EE">
          <w:rPr>
            <w:noProof/>
            <w:webHidden/>
          </w:rPr>
        </w:r>
        <w:r w:rsidR="00CB00EE">
          <w:rPr>
            <w:noProof/>
            <w:webHidden/>
          </w:rPr>
          <w:fldChar w:fldCharType="separate"/>
        </w:r>
        <w:r w:rsidR="00CB00EE">
          <w:rPr>
            <w:noProof/>
            <w:webHidden/>
          </w:rPr>
          <w:t>18</w:t>
        </w:r>
        <w:r w:rsidR="00CB00EE">
          <w:rPr>
            <w:noProof/>
            <w:webHidden/>
          </w:rPr>
          <w:fldChar w:fldCharType="end"/>
        </w:r>
      </w:hyperlink>
    </w:p>
    <w:p w14:paraId="25FA908C" w14:textId="5A064492"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598" w:history="1">
        <w:r w:rsidR="00CB00EE" w:rsidRPr="002F5436">
          <w:rPr>
            <w:rStyle w:val="Hyperlink"/>
            <w:noProof/>
          </w:rPr>
          <w:t>Fig 2.3 Comparison between RNN and LSTM</w:t>
        </w:r>
        <w:r w:rsidR="00CB00EE">
          <w:rPr>
            <w:noProof/>
            <w:webHidden/>
          </w:rPr>
          <w:tab/>
        </w:r>
        <w:r w:rsidR="00CB00EE">
          <w:rPr>
            <w:noProof/>
            <w:webHidden/>
          </w:rPr>
          <w:fldChar w:fldCharType="begin"/>
        </w:r>
        <w:r w:rsidR="00CB00EE">
          <w:rPr>
            <w:noProof/>
            <w:webHidden/>
          </w:rPr>
          <w:instrText xml:space="preserve"> PAGEREF _Toc134481598 \h </w:instrText>
        </w:r>
        <w:r w:rsidR="00CB00EE">
          <w:rPr>
            <w:noProof/>
            <w:webHidden/>
          </w:rPr>
        </w:r>
        <w:r w:rsidR="00CB00EE">
          <w:rPr>
            <w:noProof/>
            <w:webHidden/>
          </w:rPr>
          <w:fldChar w:fldCharType="separate"/>
        </w:r>
        <w:r w:rsidR="00CB00EE">
          <w:rPr>
            <w:noProof/>
            <w:webHidden/>
          </w:rPr>
          <w:t>26</w:t>
        </w:r>
        <w:r w:rsidR="00CB00EE">
          <w:rPr>
            <w:noProof/>
            <w:webHidden/>
          </w:rPr>
          <w:fldChar w:fldCharType="end"/>
        </w:r>
      </w:hyperlink>
    </w:p>
    <w:p w14:paraId="188804B5" w14:textId="4782237D"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599" w:history="1">
        <w:r w:rsidR="00CB00EE" w:rsidRPr="002F5436">
          <w:rPr>
            <w:rStyle w:val="Hyperlink"/>
            <w:noProof/>
          </w:rPr>
          <w:t>Fig 2.4 LSTM Architecture</w:t>
        </w:r>
        <w:r w:rsidR="00CB00EE">
          <w:rPr>
            <w:noProof/>
            <w:webHidden/>
          </w:rPr>
          <w:tab/>
        </w:r>
        <w:r w:rsidR="00CB00EE">
          <w:rPr>
            <w:noProof/>
            <w:webHidden/>
          </w:rPr>
          <w:fldChar w:fldCharType="begin"/>
        </w:r>
        <w:r w:rsidR="00CB00EE">
          <w:rPr>
            <w:noProof/>
            <w:webHidden/>
          </w:rPr>
          <w:instrText xml:space="preserve"> PAGEREF _Toc134481599 \h </w:instrText>
        </w:r>
        <w:r w:rsidR="00CB00EE">
          <w:rPr>
            <w:noProof/>
            <w:webHidden/>
          </w:rPr>
        </w:r>
        <w:r w:rsidR="00CB00EE">
          <w:rPr>
            <w:noProof/>
            <w:webHidden/>
          </w:rPr>
          <w:fldChar w:fldCharType="separate"/>
        </w:r>
        <w:r w:rsidR="00CB00EE">
          <w:rPr>
            <w:noProof/>
            <w:webHidden/>
          </w:rPr>
          <w:t>27</w:t>
        </w:r>
        <w:r w:rsidR="00CB00EE">
          <w:rPr>
            <w:noProof/>
            <w:webHidden/>
          </w:rPr>
          <w:fldChar w:fldCharType="end"/>
        </w:r>
      </w:hyperlink>
    </w:p>
    <w:p w14:paraId="35294FEC" w14:textId="5E1E84C2"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0" w:history="1">
        <w:r w:rsidR="00CB00EE" w:rsidRPr="002F5436">
          <w:rPr>
            <w:rStyle w:val="Hyperlink"/>
            <w:noProof/>
          </w:rPr>
          <w:t>Fig 2.5 BiLSTM Basic Architecture</w:t>
        </w:r>
        <w:r w:rsidR="00CB00EE">
          <w:rPr>
            <w:noProof/>
            <w:webHidden/>
          </w:rPr>
          <w:tab/>
        </w:r>
        <w:r w:rsidR="00CB00EE">
          <w:rPr>
            <w:noProof/>
            <w:webHidden/>
          </w:rPr>
          <w:fldChar w:fldCharType="begin"/>
        </w:r>
        <w:r w:rsidR="00CB00EE">
          <w:rPr>
            <w:noProof/>
            <w:webHidden/>
          </w:rPr>
          <w:instrText xml:space="preserve"> PAGEREF _Toc134481600 \h </w:instrText>
        </w:r>
        <w:r w:rsidR="00CB00EE">
          <w:rPr>
            <w:noProof/>
            <w:webHidden/>
          </w:rPr>
        </w:r>
        <w:r w:rsidR="00CB00EE">
          <w:rPr>
            <w:noProof/>
            <w:webHidden/>
          </w:rPr>
          <w:fldChar w:fldCharType="separate"/>
        </w:r>
        <w:r w:rsidR="00CB00EE">
          <w:rPr>
            <w:noProof/>
            <w:webHidden/>
          </w:rPr>
          <w:t>28</w:t>
        </w:r>
        <w:r w:rsidR="00CB00EE">
          <w:rPr>
            <w:noProof/>
            <w:webHidden/>
          </w:rPr>
          <w:fldChar w:fldCharType="end"/>
        </w:r>
      </w:hyperlink>
    </w:p>
    <w:p w14:paraId="0CEBE51B" w14:textId="2F47006B"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1" w:history="1">
        <w:r w:rsidR="00CB00EE" w:rsidRPr="002F5436">
          <w:rPr>
            <w:rStyle w:val="Hyperlink"/>
            <w:noProof/>
          </w:rPr>
          <w:t>Fig 2.6 Basic Architectire of Artificial Neural Network</w:t>
        </w:r>
        <w:r w:rsidR="00CB00EE">
          <w:rPr>
            <w:noProof/>
            <w:webHidden/>
          </w:rPr>
          <w:tab/>
        </w:r>
        <w:r w:rsidR="00CB00EE">
          <w:rPr>
            <w:noProof/>
            <w:webHidden/>
          </w:rPr>
          <w:fldChar w:fldCharType="begin"/>
        </w:r>
        <w:r w:rsidR="00CB00EE">
          <w:rPr>
            <w:noProof/>
            <w:webHidden/>
          </w:rPr>
          <w:instrText xml:space="preserve"> PAGEREF _Toc134481601 \h </w:instrText>
        </w:r>
        <w:r w:rsidR="00CB00EE">
          <w:rPr>
            <w:noProof/>
            <w:webHidden/>
          </w:rPr>
        </w:r>
        <w:r w:rsidR="00CB00EE">
          <w:rPr>
            <w:noProof/>
            <w:webHidden/>
          </w:rPr>
          <w:fldChar w:fldCharType="separate"/>
        </w:r>
        <w:r w:rsidR="00CB00EE">
          <w:rPr>
            <w:noProof/>
            <w:webHidden/>
          </w:rPr>
          <w:t>29</w:t>
        </w:r>
        <w:r w:rsidR="00CB00EE">
          <w:rPr>
            <w:noProof/>
            <w:webHidden/>
          </w:rPr>
          <w:fldChar w:fldCharType="end"/>
        </w:r>
      </w:hyperlink>
    </w:p>
    <w:p w14:paraId="50C10484" w14:textId="2B50E166"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2" w:history="1">
        <w:r w:rsidR="00CB00EE" w:rsidRPr="002F5436">
          <w:rPr>
            <w:rStyle w:val="Hyperlink"/>
            <w:noProof/>
          </w:rPr>
          <w:t>Fig 3.1 RMSE formular</w:t>
        </w:r>
        <w:r w:rsidR="00CB00EE">
          <w:rPr>
            <w:noProof/>
            <w:webHidden/>
          </w:rPr>
          <w:tab/>
        </w:r>
        <w:r w:rsidR="00CB00EE">
          <w:rPr>
            <w:noProof/>
            <w:webHidden/>
          </w:rPr>
          <w:fldChar w:fldCharType="begin"/>
        </w:r>
        <w:r w:rsidR="00CB00EE">
          <w:rPr>
            <w:noProof/>
            <w:webHidden/>
          </w:rPr>
          <w:instrText xml:space="preserve"> PAGEREF _Toc134481602 \h </w:instrText>
        </w:r>
        <w:r w:rsidR="00CB00EE">
          <w:rPr>
            <w:noProof/>
            <w:webHidden/>
          </w:rPr>
        </w:r>
        <w:r w:rsidR="00CB00EE">
          <w:rPr>
            <w:noProof/>
            <w:webHidden/>
          </w:rPr>
          <w:fldChar w:fldCharType="separate"/>
        </w:r>
        <w:r w:rsidR="00CB00EE">
          <w:rPr>
            <w:noProof/>
            <w:webHidden/>
          </w:rPr>
          <w:t>32</w:t>
        </w:r>
        <w:r w:rsidR="00CB00EE">
          <w:rPr>
            <w:noProof/>
            <w:webHidden/>
          </w:rPr>
          <w:fldChar w:fldCharType="end"/>
        </w:r>
      </w:hyperlink>
    </w:p>
    <w:p w14:paraId="17D70F47" w14:textId="71D837D3"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3" w:history="1">
        <w:r w:rsidR="00CB00EE" w:rsidRPr="002F5436">
          <w:rPr>
            <w:rStyle w:val="Hyperlink"/>
            <w:noProof/>
          </w:rPr>
          <w:t>Fig. 4.1 CH</w:t>
        </w:r>
        <w:r w:rsidR="00CB00EE" w:rsidRPr="002F5436">
          <w:rPr>
            <w:rStyle w:val="Hyperlink"/>
            <w:noProof/>
            <w:vertAlign w:val="subscript"/>
          </w:rPr>
          <w:t>4</w:t>
        </w:r>
        <w:r w:rsidR="00CB00EE" w:rsidRPr="002F5436">
          <w:rPr>
            <w:rStyle w:val="Hyperlink"/>
            <w:noProof/>
          </w:rPr>
          <w:t>, CO</w:t>
        </w:r>
        <w:r w:rsidR="00CB00EE" w:rsidRPr="002F5436">
          <w:rPr>
            <w:rStyle w:val="Hyperlink"/>
            <w:noProof/>
            <w:vertAlign w:val="subscript"/>
          </w:rPr>
          <w:t>2</w:t>
        </w:r>
        <w:r w:rsidR="00CB00EE" w:rsidRPr="002F5436">
          <w:rPr>
            <w:rStyle w:val="Hyperlink"/>
            <w:noProof/>
          </w:rPr>
          <w:t xml:space="preserve"> and N20 Emissions for Spain</w:t>
        </w:r>
        <w:r w:rsidR="00CB00EE">
          <w:rPr>
            <w:noProof/>
            <w:webHidden/>
          </w:rPr>
          <w:tab/>
        </w:r>
        <w:r w:rsidR="00CB00EE">
          <w:rPr>
            <w:noProof/>
            <w:webHidden/>
          </w:rPr>
          <w:fldChar w:fldCharType="begin"/>
        </w:r>
        <w:r w:rsidR="00CB00EE">
          <w:rPr>
            <w:noProof/>
            <w:webHidden/>
          </w:rPr>
          <w:instrText xml:space="preserve"> PAGEREF _Toc134481603 \h </w:instrText>
        </w:r>
        <w:r w:rsidR="00CB00EE">
          <w:rPr>
            <w:noProof/>
            <w:webHidden/>
          </w:rPr>
        </w:r>
        <w:r w:rsidR="00CB00EE">
          <w:rPr>
            <w:noProof/>
            <w:webHidden/>
          </w:rPr>
          <w:fldChar w:fldCharType="separate"/>
        </w:r>
        <w:r w:rsidR="00CB00EE">
          <w:rPr>
            <w:noProof/>
            <w:webHidden/>
          </w:rPr>
          <w:t>37</w:t>
        </w:r>
        <w:r w:rsidR="00CB00EE">
          <w:rPr>
            <w:noProof/>
            <w:webHidden/>
          </w:rPr>
          <w:fldChar w:fldCharType="end"/>
        </w:r>
      </w:hyperlink>
    </w:p>
    <w:p w14:paraId="3071C9AC" w14:textId="7AAB7F4A"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4" w:history="1">
        <w:r w:rsidR="00CB00EE" w:rsidRPr="002F5436">
          <w:rPr>
            <w:rStyle w:val="Hyperlink"/>
            <w:noProof/>
          </w:rPr>
          <w:t>Fig. 4.2 CH</w:t>
        </w:r>
        <w:r w:rsidR="00CB00EE" w:rsidRPr="002F5436">
          <w:rPr>
            <w:rStyle w:val="Hyperlink"/>
            <w:noProof/>
            <w:vertAlign w:val="subscript"/>
          </w:rPr>
          <w:t>4</w:t>
        </w:r>
        <w:r w:rsidR="00CB00EE" w:rsidRPr="002F5436">
          <w:rPr>
            <w:rStyle w:val="Hyperlink"/>
            <w:noProof/>
          </w:rPr>
          <w:t>, CO</w:t>
        </w:r>
        <w:r w:rsidR="00CB00EE" w:rsidRPr="002F5436">
          <w:rPr>
            <w:rStyle w:val="Hyperlink"/>
            <w:noProof/>
            <w:vertAlign w:val="subscript"/>
          </w:rPr>
          <w:t>2</w:t>
        </w:r>
        <w:r w:rsidR="00CB00EE" w:rsidRPr="002F5436">
          <w:rPr>
            <w:rStyle w:val="Hyperlink"/>
            <w:noProof/>
          </w:rPr>
          <w:t xml:space="preserve"> and N20 Emissions for Japan</w:t>
        </w:r>
        <w:r w:rsidR="00CB00EE">
          <w:rPr>
            <w:noProof/>
            <w:webHidden/>
          </w:rPr>
          <w:tab/>
        </w:r>
        <w:r w:rsidR="00CB00EE">
          <w:rPr>
            <w:noProof/>
            <w:webHidden/>
          </w:rPr>
          <w:fldChar w:fldCharType="begin"/>
        </w:r>
        <w:r w:rsidR="00CB00EE">
          <w:rPr>
            <w:noProof/>
            <w:webHidden/>
          </w:rPr>
          <w:instrText xml:space="preserve"> PAGEREF _Toc134481604 \h </w:instrText>
        </w:r>
        <w:r w:rsidR="00CB00EE">
          <w:rPr>
            <w:noProof/>
            <w:webHidden/>
          </w:rPr>
        </w:r>
        <w:r w:rsidR="00CB00EE">
          <w:rPr>
            <w:noProof/>
            <w:webHidden/>
          </w:rPr>
          <w:fldChar w:fldCharType="separate"/>
        </w:r>
        <w:r w:rsidR="00CB00EE">
          <w:rPr>
            <w:noProof/>
            <w:webHidden/>
          </w:rPr>
          <w:t>37</w:t>
        </w:r>
        <w:r w:rsidR="00CB00EE">
          <w:rPr>
            <w:noProof/>
            <w:webHidden/>
          </w:rPr>
          <w:fldChar w:fldCharType="end"/>
        </w:r>
      </w:hyperlink>
    </w:p>
    <w:p w14:paraId="18528BC7" w14:textId="0421CAAE"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5" w:history="1">
        <w:r w:rsidR="00CB00EE" w:rsidRPr="002F5436">
          <w:rPr>
            <w:rStyle w:val="Hyperlink"/>
            <w:noProof/>
          </w:rPr>
          <w:t>Fig. 4.3 CH</w:t>
        </w:r>
        <w:r w:rsidR="00CB00EE" w:rsidRPr="002F5436">
          <w:rPr>
            <w:rStyle w:val="Hyperlink"/>
            <w:noProof/>
            <w:vertAlign w:val="subscript"/>
          </w:rPr>
          <w:t>4</w:t>
        </w:r>
        <w:r w:rsidR="00CB00EE" w:rsidRPr="002F5436">
          <w:rPr>
            <w:rStyle w:val="Hyperlink"/>
            <w:noProof/>
          </w:rPr>
          <w:t>, CO</w:t>
        </w:r>
        <w:r w:rsidR="00CB00EE" w:rsidRPr="002F5436">
          <w:rPr>
            <w:rStyle w:val="Hyperlink"/>
            <w:noProof/>
            <w:vertAlign w:val="subscript"/>
          </w:rPr>
          <w:t>2</w:t>
        </w:r>
        <w:r w:rsidR="00CB00EE" w:rsidRPr="002F5436">
          <w:rPr>
            <w:rStyle w:val="Hyperlink"/>
            <w:noProof/>
          </w:rPr>
          <w:t xml:space="preserve"> and N20 Emissions for United States</w:t>
        </w:r>
        <w:r w:rsidR="00CB00EE">
          <w:rPr>
            <w:noProof/>
            <w:webHidden/>
          </w:rPr>
          <w:tab/>
        </w:r>
        <w:r w:rsidR="00CB00EE">
          <w:rPr>
            <w:noProof/>
            <w:webHidden/>
          </w:rPr>
          <w:fldChar w:fldCharType="begin"/>
        </w:r>
        <w:r w:rsidR="00CB00EE">
          <w:rPr>
            <w:noProof/>
            <w:webHidden/>
          </w:rPr>
          <w:instrText xml:space="preserve"> PAGEREF _Toc134481605 \h </w:instrText>
        </w:r>
        <w:r w:rsidR="00CB00EE">
          <w:rPr>
            <w:noProof/>
            <w:webHidden/>
          </w:rPr>
        </w:r>
        <w:r w:rsidR="00CB00EE">
          <w:rPr>
            <w:noProof/>
            <w:webHidden/>
          </w:rPr>
          <w:fldChar w:fldCharType="separate"/>
        </w:r>
        <w:r w:rsidR="00CB00EE">
          <w:rPr>
            <w:noProof/>
            <w:webHidden/>
          </w:rPr>
          <w:t>38</w:t>
        </w:r>
        <w:r w:rsidR="00CB00EE">
          <w:rPr>
            <w:noProof/>
            <w:webHidden/>
          </w:rPr>
          <w:fldChar w:fldCharType="end"/>
        </w:r>
      </w:hyperlink>
    </w:p>
    <w:p w14:paraId="31C8FEED" w14:textId="0BBC294E"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6" w:history="1">
        <w:r w:rsidR="00CB00EE" w:rsidRPr="002F5436">
          <w:rPr>
            <w:rStyle w:val="Hyperlink"/>
            <w:noProof/>
          </w:rPr>
          <w:t>Fig. 4.4 CH</w:t>
        </w:r>
        <w:r w:rsidR="00CB00EE" w:rsidRPr="002F5436">
          <w:rPr>
            <w:rStyle w:val="Hyperlink"/>
            <w:noProof/>
            <w:vertAlign w:val="subscript"/>
          </w:rPr>
          <w:t>4</w:t>
        </w:r>
        <w:r w:rsidR="00CB00EE" w:rsidRPr="002F5436">
          <w:rPr>
            <w:rStyle w:val="Hyperlink"/>
            <w:noProof/>
          </w:rPr>
          <w:t>, CO</w:t>
        </w:r>
        <w:r w:rsidR="00CB00EE" w:rsidRPr="002F5436">
          <w:rPr>
            <w:rStyle w:val="Hyperlink"/>
            <w:noProof/>
            <w:vertAlign w:val="subscript"/>
          </w:rPr>
          <w:t>2</w:t>
        </w:r>
        <w:r w:rsidR="00CB00EE" w:rsidRPr="002F5436">
          <w:rPr>
            <w:rStyle w:val="Hyperlink"/>
            <w:noProof/>
          </w:rPr>
          <w:t xml:space="preserve"> and N20 Emissions for Belarus</w:t>
        </w:r>
        <w:r w:rsidR="00CB00EE">
          <w:rPr>
            <w:noProof/>
            <w:webHidden/>
          </w:rPr>
          <w:tab/>
        </w:r>
        <w:r w:rsidR="00CB00EE">
          <w:rPr>
            <w:noProof/>
            <w:webHidden/>
          </w:rPr>
          <w:fldChar w:fldCharType="begin"/>
        </w:r>
        <w:r w:rsidR="00CB00EE">
          <w:rPr>
            <w:noProof/>
            <w:webHidden/>
          </w:rPr>
          <w:instrText xml:space="preserve"> PAGEREF _Toc134481606 \h </w:instrText>
        </w:r>
        <w:r w:rsidR="00CB00EE">
          <w:rPr>
            <w:noProof/>
            <w:webHidden/>
          </w:rPr>
        </w:r>
        <w:r w:rsidR="00CB00EE">
          <w:rPr>
            <w:noProof/>
            <w:webHidden/>
          </w:rPr>
          <w:fldChar w:fldCharType="separate"/>
        </w:r>
        <w:r w:rsidR="00CB00EE">
          <w:rPr>
            <w:noProof/>
            <w:webHidden/>
          </w:rPr>
          <w:t>39</w:t>
        </w:r>
        <w:r w:rsidR="00CB00EE">
          <w:rPr>
            <w:noProof/>
            <w:webHidden/>
          </w:rPr>
          <w:fldChar w:fldCharType="end"/>
        </w:r>
      </w:hyperlink>
    </w:p>
    <w:p w14:paraId="06E89554" w14:textId="23592666"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7" w:history="1">
        <w:r w:rsidR="00CB00EE" w:rsidRPr="002F5436">
          <w:rPr>
            <w:rStyle w:val="Hyperlink"/>
            <w:noProof/>
          </w:rPr>
          <w:t>Fig. 4.5 CH</w:t>
        </w:r>
        <w:r w:rsidR="00CB00EE" w:rsidRPr="002F5436">
          <w:rPr>
            <w:rStyle w:val="Hyperlink"/>
            <w:noProof/>
            <w:vertAlign w:val="subscript"/>
          </w:rPr>
          <w:t>4</w:t>
        </w:r>
        <w:r w:rsidR="00CB00EE" w:rsidRPr="002F5436">
          <w:rPr>
            <w:rStyle w:val="Hyperlink"/>
            <w:noProof/>
          </w:rPr>
          <w:t>, CO</w:t>
        </w:r>
        <w:r w:rsidR="00CB00EE" w:rsidRPr="002F5436">
          <w:rPr>
            <w:rStyle w:val="Hyperlink"/>
            <w:noProof/>
            <w:vertAlign w:val="subscript"/>
          </w:rPr>
          <w:t>2</w:t>
        </w:r>
        <w:r w:rsidR="00CB00EE" w:rsidRPr="002F5436">
          <w:rPr>
            <w:rStyle w:val="Hyperlink"/>
            <w:noProof/>
          </w:rPr>
          <w:t xml:space="preserve"> and N20 Emissions for Ukraine</w:t>
        </w:r>
        <w:r w:rsidR="00CB00EE">
          <w:rPr>
            <w:noProof/>
            <w:webHidden/>
          </w:rPr>
          <w:tab/>
        </w:r>
        <w:r w:rsidR="00CB00EE">
          <w:rPr>
            <w:noProof/>
            <w:webHidden/>
          </w:rPr>
          <w:fldChar w:fldCharType="begin"/>
        </w:r>
        <w:r w:rsidR="00CB00EE">
          <w:rPr>
            <w:noProof/>
            <w:webHidden/>
          </w:rPr>
          <w:instrText xml:space="preserve"> PAGEREF _Toc134481607 \h </w:instrText>
        </w:r>
        <w:r w:rsidR="00CB00EE">
          <w:rPr>
            <w:noProof/>
            <w:webHidden/>
          </w:rPr>
        </w:r>
        <w:r w:rsidR="00CB00EE">
          <w:rPr>
            <w:noProof/>
            <w:webHidden/>
          </w:rPr>
          <w:fldChar w:fldCharType="separate"/>
        </w:r>
        <w:r w:rsidR="00CB00EE">
          <w:rPr>
            <w:noProof/>
            <w:webHidden/>
          </w:rPr>
          <w:t>40</w:t>
        </w:r>
        <w:r w:rsidR="00CB00EE">
          <w:rPr>
            <w:noProof/>
            <w:webHidden/>
          </w:rPr>
          <w:fldChar w:fldCharType="end"/>
        </w:r>
      </w:hyperlink>
    </w:p>
    <w:p w14:paraId="23B57914" w14:textId="079A6BA3"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8" w:history="1">
        <w:r w:rsidR="00CB00EE" w:rsidRPr="002F5436">
          <w:rPr>
            <w:rStyle w:val="Hyperlink"/>
            <w:noProof/>
          </w:rPr>
          <w:t>Fig. 4.6 CH</w:t>
        </w:r>
        <w:r w:rsidR="00CB00EE" w:rsidRPr="002F5436">
          <w:rPr>
            <w:rStyle w:val="Hyperlink"/>
            <w:noProof/>
            <w:vertAlign w:val="subscript"/>
          </w:rPr>
          <w:t>4</w:t>
        </w:r>
        <w:r w:rsidR="00CB00EE" w:rsidRPr="002F5436">
          <w:rPr>
            <w:rStyle w:val="Hyperlink"/>
            <w:noProof/>
          </w:rPr>
          <w:t>, CO</w:t>
        </w:r>
        <w:r w:rsidR="00CB00EE" w:rsidRPr="002F5436">
          <w:rPr>
            <w:rStyle w:val="Hyperlink"/>
            <w:noProof/>
            <w:vertAlign w:val="subscript"/>
          </w:rPr>
          <w:t>2</w:t>
        </w:r>
        <w:r w:rsidR="00CB00EE" w:rsidRPr="002F5436">
          <w:rPr>
            <w:rStyle w:val="Hyperlink"/>
            <w:noProof/>
          </w:rPr>
          <w:t xml:space="preserve"> and N20 Emissions for Nigeria</w:t>
        </w:r>
        <w:r w:rsidR="00CB00EE">
          <w:rPr>
            <w:noProof/>
            <w:webHidden/>
          </w:rPr>
          <w:tab/>
        </w:r>
        <w:r w:rsidR="00CB00EE">
          <w:rPr>
            <w:noProof/>
            <w:webHidden/>
          </w:rPr>
          <w:fldChar w:fldCharType="begin"/>
        </w:r>
        <w:r w:rsidR="00CB00EE">
          <w:rPr>
            <w:noProof/>
            <w:webHidden/>
          </w:rPr>
          <w:instrText xml:space="preserve"> PAGEREF _Toc134481608 \h </w:instrText>
        </w:r>
        <w:r w:rsidR="00CB00EE">
          <w:rPr>
            <w:noProof/>
            <w:webHidden/>
          </w:rPr>
        </w:r>
        <w:r w:rsidR="00CB00EE">
          <w:rPr>
            <w:noProof/>
            <w:webHidden/>
          </w:rPr>
          <w:fldChar w:fldCharType="separate"/>
        </w:r>
        <w:r w:rsidR="00CB00EE">
          <w:rPr>
            <w:noProof/>
            <w:webHidden/>
          </w:rPr>
          <w:t>41</w:t>
        </w:r>
        <w:r w:rsidR="00CB00EE">
          <w:rPr>
            <w:noProof/>
            <w:webHidden/>
          </w:rPr>
          <w:fldChar w:fldCharType="end"/>
        </w:r>
      </w:hyperlink>
    </w:p>
    <w:p w14:paraId="03F2CBA3" w14:textId="1FCF88A5"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09" w:history="1">
        <w:r w:rsidR="00CB00EE" w:rsidRPr="002F5436">
          <w:rPr>
            <w:rStyle w:val="Hyperlink"/>
            <w:noProof/>
          </w:rPr>
          <w:t>Fig. 4.7 CH</w:t>
        </w:r>
        <w:r w:rsidR="00CB00EE" w:rsidRPr="002F5436">
          <w:rPr>
            <w:rStyle w:val="Hyperlink"/>
            <w:noProof/>
            <w:vertAlign w:val="subscript"/>
          </w:rPr>
          <w:t>4</w:t>
        </w:r>
        <w:r w:rsidR="00CB00EE" w:rsidRPr="002F5436">
          <w:rPr>
            <w:rStyle w:val="Hyperlink"/>
            <w:noProof/>
          </w:rPr>
          <w:t>, CO</w:t>
        </w:r>
        <w:r w:rsidR="00CB00EE" w:rsidRPr="002F5436">
          <w:rPr>
            <w:rStyle w:val="Hyperlink"/>
            <w:noProof/>
            <w:vertAlign w:val="subscript"/>
          </w:rPr>
          <w:t>2</w:t>
        </w:r>
        <w:r w:rsidR="00CB00EE" w:rsidRPr="002F5436">
          <w:rPr>
            <w:rStyle w:val="Hyperlink"/>
            <w:noProof/>
          </w:rPr>
          <w:t xml:space="preserve"> and N20 Emissions for Colombia</w:t>
        </w:r>
        <w:r w:rsidR="00CB00EE">
          <w:rPr>
            <w:noProof/>
            <w:webHidden/>
          </w:rPr>
          <w:tab/>
        </w:r>
        <w:r w:rsidR="00CB00EE">
          <w:rPr>
            <w:noProof/>
            <w:webHidden/>
          </w:rPr>
          <w:fldChar w:fldCharType="begin"/>
        </w:r>
        <w:r w:rsidR="00CB00EE">
          <w:rPr>
            <w:noProof/>
            <w:webHidden/>
          </w:rPr>
          <w:instrText xml:space="preserve"> PAGEREF _Toc134481609 \h </w:instrText>
        </w:r>
        <w:r w:rsidR="00CB00EE">
          <w:rPr>
            <w:noProof/>
            <w:webHidden/>
          </w:rPr>
        </w:r>
        <w:r w:rsidR="00CB00EE">
          <w:rPr>
            <w:noProof/>
            <w:webHidden/>
          </w:rPr>
          <w:fldChar w:fldCharType="separate"/>
        </w:r>
        <w:r w:rsidR="00CB00EE">
          <w:rPr>
            <w:noProof/>
            <w:webHidden/>
          </w:rPr>
          <w:t>42</w:t>
        </w:r>
        <w:r w:rsidR="00CB00EE">
          <w:rPr>
            <w:noProof/>
            <w:webHidden/>
          </w:rPr>
          <w:fldChar w:fldCharType="end"/>
        </w:r>
      </w:hyperlink>
    </w:p>
    <w:p w14:paraId="147AD7C0" w14:textId="547487FD"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0" w:history="1">
        <w:r w:rsidR="00CB00EE" w:rsidRPr="002F5436">
          <w:rPr>
            <w:rStyle w:val="Hyperlink"/>
            <w:noProof/>
          </w:rPr>
          <w:t>Fig. 4.8 Predicted Emissions for CO</w:t>
        </w:r>
        <w:r w:rsidR="00CB00EE" w:rsidRPr="002F5436">
          <w:rPr>
            <w:rStyle w:val="Hyperlink"/>
            <w:noProof/>
            <w:vertAlign w:val="subscript"/>
          </w:rPr>
          <w:t>2</w:t>
        </w:r>
        <w:r w:rsidR="00CB00EE" w:rsidRPr="002F5436">
          <w:rPr>
            <w:rStyle w:val="Hyperlink"/>
            <w:noProof/>
          </w:rPr>
          <w:t xml:space="preserve"> in Spain</w:t>
        </w:r>
        <w:r w:rsidR="00CB00EE">
          <w:rPr>
            <w:noProof/>
            <w:webHidden/>
          </w:rPr>
          <w:tab/>
        </w:r>
        <w:r w:rsidR="00CB00EE">
          <w:rPr>
            <w:noProof/>
            <w:webHidden/>
          </w:rPr>
          <w:fldChar w:fldCharType="begin"/>
        </w:r>
        <w:r w:rsidR="00CB00EE">
          <w:rPr>
            <w:noProof/>
            <w:webHidden/>
          </w:rPr>
          <w:instrText xml:space="preserve"> PAGEREF _Toc134481610 \h </w:instrText>
        </w:r>
        <w:r w:rsidR="00CB00EE">
          <w:rPr>
            <w:noProof/>
            <w:webHidden/>
          </w:rPr>
        </w:r>
        <w:r w:rsidR="00CB00EE">
          <w:rPr>
            <w:noProof/>
            <w:webHidden/>
          </w:rPr>
          <w:fldChar w:fldCharType="separate"/>
        </w:r>
        <w:r w:rsidR="00CB00EE">
          <w:rPr>
            <w:noProof/>
            <w:webHidden/>
          </w:rPr>
          <w:t>43</w:t>
        </w:r>
        <w:r w:rsidR="00CB00EE">
          <w:rPr>
            <w:noProof/>
            <w:webHidden/>
          </w:rPr>
          <w:fldChar w:fldCharType="end"/>
        </w:r>
      </w:hyperlink>
    </w:p>
    <w:p w14:paraId="47B3A8AE" w14:textId="72076AEB"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1" w:history="1">
        <w:r w:rsidR="00CB00EE" w:rsidRPr="002F5436">
          <w:rPr>
            <w:rStyle w:val="Hyperlink"/>
            <w:noProof/>
          </w:rPr>
          <w:t>Fig. 4.9 Predicted Emissions for CH</w:t>
        </w:r>
        <w:r w:rsidR="00CB00EE" w:rsidRPr="002F5436">
          <w:rPr>
            <w:rStyle w:val="Hyperlink"/>
            <w:noProof/>
            <w:vertAlign w:val="subscript"/>
          </w:rPr>
          <w:t>4</w:t>
        </w:r>
        <w:r w:rsidR="00CB00EE" w:rsidRPr="002F5436">
          <w:rPr>
            <w:rStyle w:val="Hyperlink"/>
            <w:noProof/>
          </w:rPr>
          <w:t xml:space="preserve"> in Spain</w:t>
        </w:r>
        <w:r w:rsidR="00CB00EE">
          <w:rPr>
            <w:noProof/>
            <w:webHidden/>
          </w:rPr>
          <w:tab/>
        </w:r>
        <w:r w:rsidR="00CB00EE">
          <w:rPr>
            <w:noProof/>
            <w:webHidden/>
          </w:rPr>
          <w:fldChar w:fldCharType="begin"/>
        </w:r>
        <w:r w:rsidR="00CB00EE">
          <w:rPr>
            <w:noProof/>
            <w:webHidden/>
          </w:rPr>
          <w:instrText xml:space="preserve"> PAGEREF _Toc134481611 \h </w:instrText>
        </w:r>
        <w:r w:rsidR="00CB00EE">
          <w:rPr>
            <w:noProof/>
            <w:webHidden/>
          </w:rPr>
        </w:r>
        <w:r w:rsidR="00CB00EE">
          <w:rPr>
            <w:noProof/>
            <w:webHidden/>
          </w:rPr>
          <w:fldChar w:fldCharType="separate"/>
        </w:r>
        <w:r w:rsidR="00CB00EE">
          <w:rPr>
            <w:noProof/>
            <w:webHidden/>
          </w:rPr>
          <w:t>43</w:t>
        </w:r>
        <w:r w:rsidR="00CB00EE">
          <w:rPr>
            <w:noProof/>
            <w:webHidden/>
          </w:rPr>
          <w:fldChar w:fldCharType="end"/>
        </w:r>
      </w:hyperlink>
    </w:p>
    <w:p w14:paraId="525B036F" w14:textId="58DD799A"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2" w:history="1">
        <w:r w:rsidR="00CB00EE" w:rsidRPr="002F5436">
          <w:rPr>
            <w:rStyle w:val="Hyperlink"/>
            <w:noProof/>
          </w:rPr>
          <w:t xml:space="preserve">Fig. 4.10 Predicted Emissions for </w:t>
        </w:r>
        <w:r w:rsidR="00CB00EE" w:rsidRPr="002F5436">
          <w:rPr>
            <w:rStyle w:val="Hyperlink"/>
            <w:noProof/>
            <w:lang w:val="en-US"/>
          </w:rPr>
          <w:t>N</w:t>
        </w:r>
        <w:r w:rsidR="00CB00EE" w:rsidRPr="002F5436">
          <w:rPr>
            <w:rStyle w:val="Hyperlink"/>
            <w:noProof/>
            <w:vertAlign w:val="subscript"/>
            <w:lang w:val="en-US"/>
          </w:rPr>
          <w:t>2</w:t>
        </w:r>
        <w:r w:rsidR="00CB00EE" w:rsidRPr="002F5436">
          <w:rPr>
            <w:rStyle w:val="Hyperlink"/>
            <w:noProof/>
            <w:lang w:val="en-US"/>
          </w:rPr>
          <w:t>O</w:t>
        </w:r>
        <w:r w:rsidR="00CB00EE" w:rsidRPr="002F5436">
          <w:rPr>
            <w:rStyle w:val="Hyperlink"/>
            <w:noProof/>
          </w:rPr>
          <w:t xml:space="preserve"> in Spain</w:t>
        </w:r>
        <w:r w:rsidR="00CB00EE">
          <w:rPr>
            <w:noProof/>
            <w:webHidden/>
          </w:rPr>
          <w:tab/>
        </w:r>
        <w:r w:rsidR="00CB00EE">
          <w:rPr>
            <w:noProof/>
            <w:webHidden/>
          </w:rPr>
          <w:fldChar w:fldCharType="begin"/>
        </w:r>
        <w:r w:rsidR="00CB00EE">
          <w:rPr>
            <w:noProof/>
            <w:webHidden/>
          </w:rPr>
          <w:instrText xml:space="preserve"> PAGEREF _Toc134481612 \h </w:instrText>
        </w:r>
        <w:r w:rsidR="00CB00EE">
          <w:rPr>
            <w:noProof/>
            <w:webHidden/>
          </w:rPr>
        </w:r>
        <w:r w:rsidR="00CB00EE">
          <w:rPr>
            <w:noProof/>
            <w:webHidden/>
          </w:rPr>
          <w:fldChar w:fldCharType="separate"/>
        </w:r>
        <w:r w:rsidR="00CB00EE">
          <w:rPr>
            <w:noProof/>
            <w:webHidden/>
          </w:rPr>
          <w:t>44</w:t>
        </w:r>
        <w:r w:rsidR="00CB00EE">
          <w:rPr>
            <w:noProof/>
            <w:webHidden/>
          </w:rPr>
          <w:fldChar w:fldCharType="end"/>
        </w:r>
      </w:hyperlink>
    </w:p>
    <w:p w14:paraId="089FAC91" w14:textId="442B3BDA"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3" w:history="1">
        <w:r w:rsidR="00CB00EE" w:rsidRPr="002F5436">
          <w:rPr>
            <w:rStyle w:val="Hyperlink"/>
            <w:noProof/>
          </w:rPr>
          <w:t>Fig. 4.11 Predicted Emissions for CO</w:t>
        </w:r>
        <w:r w:rsidR="00CB00EE" w:rsidRPr="002F5436">
          <w:rPr>
            <w:rStyle w:val="Hyperlink"/>
            <w:noProof/>
            <w:vertAlign w:val="subscript"/>
          </w:rPr>
          <w:t>2</w:t>
        </w:r>
        <w:r w:rsidR="00CB00EE" w:rsidRPr="002F5436">
          <w:rPr>
            <w:rStyle w:val="Hyperlink"/>
            <w:noProof/>
          </w:rPr>
          <w:t xml:space="preserve"> in Japan</w:t>
        </w:r>
        <w:r w:rsidR="00CB00EE">
          <w:rPr>
            <w:noProof/>
            <w:webHidden/>
          </w:rPr>
          <w:tab/>
        </w:r>
        <w:r w:rsidR="00CB00EE">
          <w:rPr>
            <w:noProof/>
            <w:webHidden/>
          </w:rPr>
          <w:fldChar w:fldCharType="begin"/>
        </w:r>
        <w:r w:rsidR="00CB00EE">
          <w:rPr>
            <w:noProof/>
            <w:webHidden/>
          </w:rPr>
          <w:instrText xml:space="preserve"> PAGEREF _Toc134481613 \h </w:instrText>
        </w:r>
        <w:r w:rsidR="00CB00EE">
          <w:rPr>
            <w:noProof/>
            <w:webHidden/>
          </w:rPr>
        </w:r>
        <w:r w:rsidR="00CB00EE">
          <w:rPr>
            <w:noProof/>
            <w:webHidden/>
          </w:rPr>
          <w:fldChar w:fldCharType="separate"/>
        </w:r>
        <w:r w:rsidR="00CB00EE">
          <w:rPr>
            <w:noProof/>
            <w:webHidden/>
          </w:rPr>
          <w:t>45</w:t>
        </w:r>
        <w:r w:rsidR="00CB00EE">
          <w:rPr>
            <w:noProof/>
            <w:webHidden/>
          </w:rPr>
          <w:fldChar w:fldCharType="end"/>
        </w:r>
      </w:hyperlink>
    </w:p>
    <w:p w14:paraId="70ABF816" w14:textId="78C10AAA"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4" w:history="1">
        <w:r w:rsidR="00CB00EE" w:rsidRPr="002F5436">
          <w:rPr>
            <w:rStyle w:val="Hyperlink"/>
            <w:noProof/>
          </w:rPr>
          <w:t>Fig. 4.12 Predicted Emissions for CH</w:t>
        </w:r>
        <w:r w:rsidR="00CB00EE" w:rsidRPr="002F5436">
          <w:rPr>
            <w:rStyle w:val="Hyperlink"/>
            <w:noProof/>
            <w:vertAlign w:val="subscript"/>
          </w:rPr>
          <w:t>4</w:t>
        </w:r>
        <w:r w:rsidR="00CB00EE" w:rsidRPr="002F5436">
          <w:rPr>
            <w:rStyle w:val="Hyperlink"/>
            <w:noProof/>
          </w:rPr>
          <w:t xml:space="preserve"> in Japan</w:t>
        </w:r>
        <w:r w:rsidR="00CB00EE">
          <w:rPr>
            <w:noProof/>
            <w:webHidden/>
          </w:rPr>
          <w:tab/>
        </w:r>
        <w:r w:rsidR="00CB00EE">
          <w:rPr>
            <w:noProof/>
            <w:webHidden/>
          </w:rPr>
          <w:fldChar w:fldCharType="begin"/>
        </w:r>
        <w:r w:rsidR="00CB00EE">
          <w:rPr>
            <w:noProof/>
            <w:webHidden/>
          </w:rPr>
          <w:instrText xml:space="preserve"> PAGEREF _Toc134481614 \h </w:instrText>
        </w:r>
        <w:r w:rsidR="00CB00EE">
          <w:rPr>
            <w:noProof/>
            <w:webHidden/>
          </w:rPr>
        </w:r>
        <w:r w:rsidR="00CB00EE">
          <w:rPr>
            <w:noProof/>
            <w:webHidden/>
          </w:rPr>
          <w:fldChar w:fldCharType="separate"/>
        </w:r>
        <w:r w:rsidR="00CB00EE">
          <w:rPr>
            <w:noProof/>
            <w:webHidden/>
          </w:rPr>
          <w:t>45</w:t>
        </w:r>
        <w:r w:rsidR="00CB00EE">
          <w:rPr>
            <w:noProof/>
            <w:webHidden/>
          </w:rPr>
          <w:fldChar w:fldCharType="end"/>
        </w:r>
      </w:hyperlink>
    </w:p>
    <w:p w14:paraId="105953CA" w14:textId="39CDA683"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5" w:history="1">
        <w:r w:rsidR="00CB00EE" w:rsidRPr="002F5436">
          <w:rPr>
            <w:rStyle w:val="Hyperlink"/>
            <w:noProof/>
          </w:rPr>
          <w:t xml:space="preserve">Fig. 4.13 Predicted Emissions for </w:t>
        </w:r>
        <w:r w:rsidR="00CB00EE" w:rsidRPr="002F5436">
          <w:rPr>
            <w:rStyle w:val="Hyperlink"/>
            <w:noProof/>
            <w:lang w:val="en-US"/>
          </w:rPr>
          <w:t>N</w:t>
        </w:r>
        <w:r w:rsidR="00CB00EE" w:rsidRPr="002F5436">
          <w:rPr>
            <w:rStyle w:val="Hyperlink"/>
            <w:noProof/>
            <w:vertAlign w:val="subscript"/>
            <w:lang w:val="en-US"/>
          </w:rPr>
          <w:t>2</w:t>
        </w:r>
        <w:r w:rsidR="00CB00EE" w:rsidRPr="002F5436">
          <w:rPr>
            <w:rStyle w:val="Hyperlink"/>
            <w:noProof/>
            <w:lang w:val="en-US"/>
          </w:rPr>
          <w:t>O</w:t>
        </w:r>
        <w:r w:rsidR="00CB00EE" w:rsidRPr="002F5436">
          <w:rPr>
            <w:rStyle w:val="Hyperlink"/>
            <w:noProof/>
          </w:rPr>
          <w:t xml:space="preserve"> in Japan</w:t>
        </w:r>
        <w:r w:rsidR="00CB00EE">
          <w:rPr>
            <w:noProof/>
            <w:webHidden/>
          </w:rPr>
          <w:tab/>
        </w:r>
        <w:r w:rsidR="00CB00EE">
          <w:rPr>
            <w:noProof/>
            <w:webHidden/>
          </w:rPr>
          <w:fldChar w:fldCharType="begin"/>
        </w:r>
        <w:r w:rsidR="00CB00EE">
          <w:rPr>
            <w:noProof/>
            <w:webHidden/>
          </w:rPr>
          <w:instrText xml:space="preserve"> PAGEREF _Toc134481615 \h </w:instrText>
        </w:r>
        <w:r w:rsidR="00CB00EE">
          <w:rPr>
            <w:noProof/>
            <w:webHidden/>
          </w:rPr>
        </w:r>
        <w:r w:rsidR="00CB00EE">
          <w:rPr>
            <w:noProof/>
            <w:webHidden/>
          </w:rPr>
          <w:fldChar w:fldCharType="separate"/>
        </w:r>
        <w:r w:rsidR="00CB00EE">
          <w:rPr>
            <w:noProof/>
            <w:webHidden/>
          </w:rPr>
          <w:t>46</w:t>
        </w:r>
        <w:r w:rsidR="00CB00EE">
          <w:rPr>
            <w:noProof/>
            <w:webHidden/>
          </w:rPr>
          <w:fldChar w:fldCharType="end"/>
        </w:r>
      </w:hyperlink>
    </w:p>
    <w:p w14:paraId="4DF02028" w14:textId="3E9EB71B"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6" w:history="1">
        <w:r w:rsidR="00CB00EE" w:rsidRPr="002F5436">
          <w:rPr>
            <w:rStyle w:val="Hyperlink"/>
            <w:noProof/>
          </w:rPr>
          <w:t>Fig. 4.14 Predicted Emissions for CO</w:t>
        </w:r>
        <w:r w:rsidR="00CB00EE" w:rsidRPr="002F5436">
          <w:rPr>
            <w:rStyle w:val="Hyperlink"/>
            <w:noProof/>
            <w:vertAlign w:val="subscript"/>
          </w:rPr>
          <w:t>2</w:t>
        </w:r>
        <w:r w:rsidR="00CB00EE" w:rsidRPr="002F5436">
          <w:rPr>
            <w:rStyle w:val="Hyperlink"/>
            <w:noProof/>
          </w:rPr>
          <w:t xml:space="preserve"> in United States</w:t>
        </w:r>
        <w:r w:rsidR="00CB00EE">
          <w:rPr>
            <w:noProof/>
            <w:webHidden/>
          </w:rPr>
          <w:tab/>
        </w:r>
        <w:r w:rsidR="00CB00EE">
          <w:rPr>
            <w:noProof/>
            <w:webHidden/>
          </w:rPr>
          <w:fldChar w:fldCharType="begin"/>
        </w:r>
        <w:r w:rsidR="00CB00EE">
          <w:rPr>
            <w:noProof/>
            <w:webHidden/>
          </w:rPr>
          <w:instrText xml:space="preserve"> PAGEREF _Toc134481616 \h </w:instrText>
        </w:r>
        <w:r w:rsidR="00CB00EE">
          <w:rPr>
            <w:noProof/>
            <w:webHidden/>
          </w:rPr>
        </w:r>
        <w:r w:rsidR="00CB00EE">
          <w:rPr>
            <w:noProof/>
            <w:webHidden/>
          </w:rPr>
          <w:fldChar w:fldCharType="separate"/>
        </w:r>
        <w:r w:rsidR="00CB00EE">
          <w:rPr>
            <w:noProof/>
            <w:webHidden/>
          </w:rPr>
          <w:t>47</w:t>
        </w:r>
        <w:r w:rsidR="00CB00EE">
          <w:rPr>
            <w:noProof/>
            <w:webHidden/>
          </w:rPr>
          <w:fldChar w:fldCharType="end"/>
        </w:r>
      </w:hyperlink>
    </w:p>
    <w:p w14:paraId="100E8C14" w14:textId="78573889"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7" w:history="1">
        <w:r w:rsidR="00CB00EE" w:rsidRPr="002F5436">
          <w:rPr>
            <w:rStyle w:val="Hyperlink"/>
            <w:noProof/>
          </w:rPr>
          <w:t>Fig. 4.15 Predicted Emissions for CH</w:t>
        </w:r>
        <w:r w:rsidR="00CB00EE" w:rsidRPr="002F5436">
          <w:rPr>
            <w:rStyle w:val="Hyperlink"/>
            <w:noProof/>
            <w:vertAlign w:val="subscript"/>
          </w:rPr>
          <w:t>4</w:t>
        </w:r>
        <w:r w:rsidR="00CB00EE" w:rsidRPr="002F5436">
          <w:rPr>
            <w:rStyle w:val="Hyperlink"/>
            <w:noProof/>
          </w:rPr>
          <w:t xml:space="preserve"> in United States</w:t>
        </w:r>
        <w:r w:rsidR="00CB00EE">
          <w:rPr>
            <w:noProof/>
            <w:webHidden/>
          </w:rPr>
          <w:tab/>
        </w:r>
        <w:r w:rsidR="00CB00EE">
          <w:rPr>
            <w:noProof/>
            <w:webHidden/>
          </w:rPr>
          <w:fldChar w:fldCharType="begin"/>
        </w:r>
        <w:r w:rsidR="00CB00EE">
          <w:rPr>
            <w:noProof/>
            <w:webHidden/>
          </w:rPr>
          <w:instrText xml:space="preserve"> PAGEREF _Toc134481617 \h </w:instrText>
        </w:r>
        <w:r w:rsidR="00CB00EE">
          <w:rPr>
            <w:noProof/>
            <w:webHidden/>
          </w:rPr>
        </w:r>
        <w:r w:rsidR="00CB00EE">
          <w:rPr>
            <w:noProof/>
            <w:webHidden/>
          </w:rPr>
          <w:fldChar w:fldCharType="separate"/>
        </w:r>
        <w:r w:rsidR="00CB00EE">
          <w:rPr>
            <w:noProof/>
            <w:webHidden/>
          </w:rPr>
          <w:t>47</w:t>
        </w:r>
        <w:r w:rsidR="00CB00EE">
          <w:rPr>
            <w:noProof/>
            <w:webHidden/>
          </w:rPr>
          <w:fldChar w:fldCharType="end"/>
        </w:r>
      </w:hyperlink>
    </w:p>
    <w:p w14:paraId="1920A42C" w14:textId="770B27D8"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8" w:history="1">
        <w:r w:rsidR="00CB00EE" w:rsidRPr="002F5436">
          <w:rPr>
            <w:rStyle w:val="Hyperlink"/>
            <w:noProof/>
          </w:rPr>
          <w:t xml:space="preserve">Fig. 4.16 Predicted Emissions for </w:t>
        </w:r>
        <w:r w:rsidR="00CB00EE" w:rsidRPr="002F5436">
          <w:rPr>
            <w:rStyle w:val="Hyperlink"/>
            <w:noProof/>
            <w:lang w:val="en-US"/>
          </w:rPr>
          <w:t>N</w:t>
        </w:r>
        <w:r w:rsidR="00CB00EE" w:rsidRPr="002F5436">
          <w:rPr>
            <w:rStyle w:val="Hyperlink"/>
            <w:noProof/>
            <w:vertAlign w:val="subscript"/>
            <w:lang w:val="en-US"/>
          </w:rPr>
          <w:t>2</w:t>
        </w:r>
        <w:r w:rsidR="00CB00EE" w:rsidRPr="002F5436">
          <w:rPr>
            <w:rStyle w:val="Hyperlink"/>
            <w:noProof/>
            <w:lang w:val="en-US"/>
          </w:rPr>
          <w:t>O</w:t>
        </w:r>
        <w:r w:rsidR="00CB00EE" w:rsidRPr="002F5436">
          <w:rPr>
            <w:rStyle w:val="Hyperlink"/>
            <w:noProof/>
          </w:rPr>
          <w:t xml:space="preserve"> in United States</w:t>
        </w:r>
        <w:r w:rsidR="00CB00EE">
          <w:rPr>
            <w:noProof/>
            <w:webHidden/>
          </w:rPr>
          <w:tab/>
        </w:r>
        <w:r w:rsidR="00CB00EE">
          <w:rPr>
            <w:noProof/>
            <w:webHidden/>
          </w:rPr>
          <w:fldChar w:fldCharType="begin"/>
        </w:r>
        <w:r w:rsidR="00CB00EE">
          <w:rPr>
            <w:noProof/>
            <w:webHidden/>
          </w:rPr>
          <w:instrText xml:space="preserve"> PAGEREF _Toc134481618 \h </w:instrText>
        </w:r>
        <w:r w:rsidR="00CB00EE">
          <w:rPr>
            <w:noProof/>
            <w:webHidden/>
          </w:rPr>
        </w:r>
        <w:r w:rsidR="00CB00EE">
          <w:rPr>
            <w:noProof/>
            <w:webHidden/>
          </w:rPr>
          <w:fldChar w:fldCharType="separate"/>
        </w:r>
        <w:r w:rsidR="00CB00EE">
          <w:rPr>
            <w:noProof/>
            <w:webHidden/>
          </w:rPr>
          <w:t>48</w:t>
        </w:r>
        <w:r w:rsidR="00CB00EE">
          <w:rPr>
            <w:noProof/>
            <w:webHidden/>
          </w:rPr>
          <w:fldChar w:fldCharType="end"/>
        </w:r>
      </w:hyperlink>
    </w:p>
    <w:p w14:paraId="1446FBB6" w14:textId="681315BB"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19" w:history="1">
        <w:r w:rsidR="00CB00EE" w:rsidRPr="002F5436">
          <w:rPr>
            <w:rStyle w:val="Hyperlink"/>
            <w:noProof/>
          </w:rPr>
          <w:t>Fig. 4.17 Predicted Emissions for CO</w:t>
        </w:r>
        <w:r w:rsidR="00CB00EE" w:rsidRPr="002F5436">
          <w:rPr>
            <w:rStyle w:val="Hyperlink"/>
            <w:noProof/>
            <w:vertAlign w:val="subscript"/>
          </w:rPr>
          <w:t>2</w:t>
        </w:r>
        <w:r w:rsidR="00CB00EE" w:rsidRPr="002F5436">
          <w:rPr>
            <w:rStyle w:val="Hyperlink"/>
            <w:noProof/>
          </w:rPr>
          <w:t xml:space="preserve"> in Belarus</w:t>
        </w:r>
        <w:r w:rsidR="00CB00EE">
          <w:rPr>
            <w:noProof/>
            <w:webHidden/>
          </w:rPr>
          <w:tab/>
        </w:r>
        <w:r w:rsidR="00CB00EE">
          <w:rPr>
            <w:noProof/>
            <w:webHidden/>
          </w:rPr>
          <w:fldChar w:fldCharType="begin"/>
        </w:r>
        <w:r w:rsidR="00CB00EE">
          <w:rPr>
            <w:noProof/>
            <w:webHidden/>
          </w:rPr>
          <w:instrText xml:space="preserve"> PAGEREF _Toc134481619 \h </w:instrText>
        </w:r>
        <w:r w:rsidR="00CB00EE">
          <w:rPr>
            <w:noProof/>
            <w:webHidden/>
          </w:rPr>
        </w:r>
        <w:r w:rsidR="00CB00EE">
          <w:rPr>
            <w:noProof/>
            <w:webHidden/>
          </w:rPr>
          <w:fldChar w:fldCharType="separate"/>
        </w:r>
        <w:r w:rsidR="00CB00EE">
          <w:rPr>
            <w:noProof/>
            <w:webHidden/>
          </w:rPr>
          <w:t>49</w:t>
        </w:r>
        <w:r w:rsidR="00CB00EE">
          <w:rPr>
            <w:noProof/>
            <w:webHidden/>
          </w:rPr>
          <w:fldChar w:fldCharType="end"/>
        </w:r>
      </w:hyperlink>
    </w:p>
    <w:p w14:paraId="023332CA" w14:textId="7208FD3B"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0" w:history="1">
        <w:r w:rsidR="00CB00EE" w:rsidRPr="002F5436">
          <w:rPr>
            <w:rStyle w:val="Hyperlink"/>
            <w:noProof/>
          </w:rPr>
          <w:t>Fig. 4.18 Predicted Emissions for CH</w:t>
        </w:r>
        <w:r w:rsidR="00CB00EE" w:rsidRPr="002F5436">
          <w:rPr>
            <w:rStyle w:val="Hyperlink"/>
            <w:noProof/>
            <w:vertAlign w:val="subscript"/>
          </w:rPr>
          <w:t>4</w:t>
        </w:r>
        <w:r w:rsidR="00CB00EE" w:rsidRPr="002F5436">
          <w:rPr>
            <w:rStyle w:val="Hyperlink"/>
            <w:noProof/>
          </w:rPr>
          <w:t xml:space="preserve"> in Belarus</w:t>
        </w:r>
        <w:r w:rsidR="00CB00EE">
          <w:rPr>
            <w:noProof/>
            <w:webHidden/>
          </w:rPr>
          <w:tab/>
        </w:r>
        <w:r w:rsidR="00CB00EE">
          <w:rPr>
            <w:noProof/>
            <w:webHidden/>
          </w:rPr>
          <w:fldChar w:fldCharType="begin"/>
        </w:r>
        <w:r w:rsidR="00CB00EE">
          <w:rPr>
            <w:noProof/>
            <w:webHidden/>
          </w:rPr>
          <w:instrText xml:space="preserve"> PAGEREF _Toc134481620 \h </w:instrText>
        </w:r>
        <w:r w:rsidR="00CB00EE">
          <w:rPr>
            <w:noProof/>
            <w:webHidden/>
          </w:rPr>
        </w:r>
        <w:r w:rsidR="00CB00EE">
          <w:rPr>
            <w:noProof/>
            <w:webHidden/>
          </w:rPr>
          <w:fldChar w:fldCharType="separate"/>
        </w:r>
        <w:r w:rsidR="00CB00EE">
          <w:rPr>
            <w:noProof/>
            <w:webHidden/>
          </w:rPr>
          <w:t>49</w:t>
        </w:r>
        <w:r w:rsidR="00CB00EE">
          <w:rPr>
            <w:noProof/>
            <w:webHidden/>
          </w:rPr>
          <w:fldChar w:fldCharType="end"/>
        </w:r>
      </w:hyperlink>
    </w:p>
    <w:p w14:paraId="01300F4E" w14:textId="342F4BE1"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1" w:history="1">
        <w:r w:rsidR="00CB00EE" w:rsidRPr="002F5436">
          <w:rPr>
            <w:rStyle w:val="Hyperlink"/>
            <w:noProof/>
          </w:rPr>
          <w:t xml:space="preserve">Fig. 4.19 Predicted Emissions for </w:t>
        </w:r>
        <w:r w:rsidR="00CB00EE" w:rsidRPr="002F5436">
          <w:rPr>
            <w:rStyle w:val="Hyperlink"/>
            <w:noProof/>
            <w:lang w:val="en-US"/>
          </w:rPr>
          <w:t>N</w:t>
        </w:r>
        <w:r w:rsidR="00CB00EE" w:rsidRPr="002F5436">
          <w:rPr>
            <w:rStyle w:val="Hyperlink"/>
            <w:noProof/>
            <w:vertAlign w:val="subscript"/>
            <w:lang w:val="en-US"/>
          </w:rPr>
          <w:t>2</w:t>
        </w:r>
        <w:r w:rsidR="00CB00EE" w:rsidRPr="002F5436">
          <w:rPr>
            <w:rStyle w:val="Hyperlink"/>
            <w:noProof/>
            <w:lang w:val="en-US"/>
          </w:rPr>
          <w:t>O</w:t>
        </w:r>
        <w:r w:rsidR="00CB00EE" w:rsidRPr="002F5436">
          <w:rPr>
            <w:rStyle w:val="Hyperlink"/>
            <w:noProof/>
          </w:rPr>
          <w:t xml:space="preserve"> in Belarus</w:t>
        </w:r>
        <w:r w:rsidR="00CB00EE">
          <w:rPr>
            <w:noProof/>
            <w:webHidden/>
          </w:rPr>
          <w:tab/>
        </w:r>
        <w:r w:rsidR="00CB00EE">
          <w:rPr>
            <w:noProof/>
            <w:webHidden/>
          </w:rPr>
          <w:fldChar w:fldCharType="begin"/>
        </w:r>
        <w:r w:rsidR="00CB00EE">
          <w:rPr>
            <w:noProof/>
            <w:webHidden/>
          </w:rPr>
          <w:instrText xml:space="preserve"> PAGEREF _Toc134481621 \h </w:instrText>
        </w:r>
        <w:r w:rsidR="00CB00EE">
          <w:rPr>
            <w:noProof/>
            <w:webHidden/>
          </w:rPr>
        </w:r>
        <w:r w:rsidR="00CB00EE">
          <w:rPr>
            <w:noProof/>
            <w:webHidden/>
          </w:rPr>
          <w:fldChar w:fldCharType="separate"/>
        </w:r>
        <w:r w:rsidR="00CB00EE">
          <w:rPr>
            <w:noProof/>
            <w:webHidden/>
          </w:rPr>
          <w:t>50</w:t>
        </w:r>
        <w:r w:rsidR="00CB00EE">
          <w:rPr>
            <w:noProof/>
            <w:webHidden/>
          </w:rPr>
          <w:fldChar w:fldCharType="end"/>
        </w:r>
      </w:hyperlink>
    </w:p>
    <w:p w14:paraId="2BC7E55A" w14:textId="179DE8D6"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2" w:history="1">
        <w:r w:rsidR="00CB00EE" w:rsidRPr="002F5436">
          <w:rPr>
            <w:rStyle w:val="Hyperlink"/>
            <w:noProof/>
          </w:rPr>
          <w:t>Fig. 4.20 Predicted Emissions for CO</w:t>
        </w:r>
        <w:r w:rsidR="00CB00EE" w:rsidRPr="002F5436">
          <w:rPr>
            <w:rStyle w:val="Hyperlink"/>
            <w:noProof/>
            <w:vertAlign w:val="subscript"/>
          </w:rPr>
          <w:t>2</w:t>
        </w:r>
        <w:r w:rsidR="00CB00EE" w:rsidRPr="002F5436">
          <w:rPr>
            <w:rStyle w:val="Hyperlink"/>
            <w:noProof/>
          </w:rPr>
          <w:t xml:space="preserve"> in Ukraine</w:t>
        </w:r>
        <w:r w:rsidR="00CB00EE">
          <w:rPr>
            <w:noProof/>
            <w:webHidden/>
          </w:rPr>
          <w:tab/>
        </w:r>
        <w:r w:rsidR="00CB00EE">
          <w:rPr>
            <w:noProof/>
            <w:webHidden/>
          </w:rPr>
          <w:fldChar w:fldCharType="begin"/>
        </w:r>
        <w:r w:rsidR="00CB00EE">
          <w:rPr>
            <w:noProof/>
            <w:webHidden/>
          </w:rPr>
          <w:instrText xml:space="preserve"> PAGEREF _Toc134481622 \h </w:instrText>
        </w:r>
        <w:r w:rsidR="00CB00EE">
          <w:rPr>
            <w:noProof/>
            <w:webHidden/>
          </w:rPr>
        </w:r>
        <w:r w:rsidR="00CB00EE">
          <w:rPr>
            <w:noProof/>
            <w:webHidden/>
          </w:rPr>
          <w:fldChar w:fldCharType="separate"/>
        </w:r>
        <w:r w:rsidR="00CB00EE">
          <w:rPr>
            <w:noProof/>
            <w:webHidden/>
          </w:rPr>
          <w:t>51</w:t>
        </w:r>
        <w:r w:rsidR="00CB00EE">
          <w:rPr>
            <w:noProof/>
            <w:webHidden/>
          </w:rPr>
          <w:fldChar w:fldCharType="end"/>
        </w:r>
      </w:hyperlink>
    </w:p>
    <w:p w14:paraId="2EB67925" w14:textId="6A45038A"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3" w:history="1">
        <w:r w:rsidR="00CB00EE" w:rsidRPr="002F5436">
          <w:rPr>
            <w:rStyle w:val="Hyperlink"/>
            <w:noProof/>
          </w:rPr>
          <w:t>Fig. 4.21 Predicted Emissions for CH</w:t>
        </w:r>
        <w:r w:rsidR="00CB00EE" w:rsidRPr="002F5436">
          <w:rPr>
            <w:rStyle w:val="Hyperlink"/>
            <w:noProof/>
            <w:vertAlign w:val="subscript"/>
          </w:rPr>
          <w:t>4</w:t>
        </w:r>
        <w:r w:rsidR="00CB00EE" w:rsidRPr="002F5436">
          <w:rPr>
            <w:rStyle w:val="Hyperlink"/>
            <w:noProof/>
          </w:rPr>
          <w:t xml:space="preserve"> in Ukraine</w:t>
        </w:r>
        <w:r w:rsidR="00CB00EE">
          <w:rPr>
            <w:noProof/>
            <w:webHidden/>
          </w:rPr>
          <w:tab/>
        </w:r>
        <w:r w:rsidR="00CB00EE">
          <w:rPr>
            <w:noProof/>
            <w:webHidden/>
          </w:rPr>
          <w:fldChar w:fldCharType="begin"/>
        </w:r>
        <w:r w:rsidR="00CB00EE">
          <w:rPr>
            <w:noProof/>
            <w:webHidden/>
          </w:rPr>
          <w:instrText xml:space="preserve"> PAGEREF _Toc134481623 \h </w:instrText>
        </w:r>
        <w:r w:rsidR="00CB00EE">
          <w:rPr>
            <w:noProof/>
            <w:webHidden/>
          </w:rPr>
        </w:r>
        <w:r w:rsidR="00CB00EE">
          <w:rPr>
            <w:noProof/>
            <w:webHidden/>
          </w:rPr>
          <w:fldChar w:fldCharType="separate"/>
        </w:r>
        <w:r w:rsidR="00CB00EE">
          <w:rPr>
            <w:noProof/>
            <w:webHidden/>
          </w:rPr>
          <w:t>51</w:t>
        </w:r>
        <w:r w:rsidR="00CB00EE">
          <w:rPr>
            <w:noProof/>
            <w:webHidden/>
          </w:rPr>
          <w:fldChar w:fldCharType="end"/>
        </w:r>
      </w:hyperlink>
    </w:p>
    <w:p w14:paraId="295243C4" w14:textId="0AE15ADD"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4" w:history="1">
        <w:r w:rsidR="00CB00EE" w:rsidRPr="002F5436">
          <w:rPr>
            <w:rStyle w:val="Hyperlink"/>
            <w:noProof/>
          </w:rPr>
          <w:t xml:space="preserve">Fig. 4.22 Predicted Emissions for </w:t>
        </w:r>
        <w:r w:rsidR="00CB00EE" w:rsidRPr="002F5436">
          <w:rPr>
            <w:rStyle w:val="Hyperlink"/>
            <w:noProof/>
            <w:lang w:val="en-US"/>
          </w:rPr>
          <w:t>N</w:t>
        </w:r>
        <w:r w:rsidR="00CB00EE" w:rsidRPr="002F5436">
          <w:rPr>
            <w:rStyle w:val="Hyperlink"/>
            <w:noProof/>
            <w:vertAlign w:val="subscript"/>
            <w:lang w:val="en-US"/>
          </w:rPr>
          <w:t>2</w:t>
        </w:r>
        <w:r w:rsidR="00CB00EE" w:rsidRPr="002F5436">
          <w:rPr>
            <w:rStyle w:val="Hyperlink"/>
            <w:noProof/>
            <w:lang w:val="en-US"/>
          </w:rPr>
          <w:t>O</w:t>
        </w:r>
        <w:r w:rsidR="00CB00EE" w:rsidRPr="002F5436">
          <w:rPr>
            <w:rStyle w:val="Hyperlink"/>
            <w:noProof/>
          </w:rPr>
          <w:t xml:space="preserve"> in Ukraine</w:t>
        </w:r>
        <w:r w:rsidR="00CB00EE">
          <w:rPr>
            <w:noProof/>
            <w:webHidden/>
          </w:rPr>
          <w:tab/>
        </w:r>
        <w:r w:rsidR="00CB00EE">
          <w:rPr>
            <w:noProof/>
            <w:webHidden/>
          </w:rPr>
          <w:fldChar w:fldCharType="begin"/>
        </w:r>
        <w:r w:rsidR="00CB00EE">
          <w:rPr>
            <w:noProof/>
            <w:webHidden/>
          </w:rPr>
          <w:instrText xml:space="preserve"> PAGEREF _Toc134481624 \h </w:instrText>
        </w:r>
        <w:r w:rsidR="00CB00EE">
          <w:rPr>
            <w:noProof/>
            <w:webHidden/>
          </w:rPr>
        </w:r>
        <w:r w:rsidR="00CB00EE">
          <w:rPr>
            <w:noProof/>
            <w:webHidden/>
          </w:rPr>
          <w:fldChar w:fldCharType="separate"/>
        </w:r>
        <w:r w:rsidR="00CB00EE">
          <w:rPr>
            <w:noProof/>
            <w:webHidden/>
          </w:rPr>
          <w:t>52</w:t>
        </w:r>
        <w:r w:rsidR="00CB00EE">
          <w:rPr>
            <w:noProof/>
            <w:webHidden/>
          </w:rPr>
          <w:fldChar w:fldCharType="end"/>
        </w:r>
      </w:hyperlink>
    </w:p>
    <w:p w14:paraId="53FE84B1" w14:textId="37184847"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5" w:history="1">
        <w:r w:rsidR="00CB00EE" w:rsidRPr="002F5436">
          <w:rPr>
            <w:rStyle w:val="Hyperlink"/>
            <w:noProof/>
          </w:rPr>
          <w:t>Fig. 4.23 Predicted Emissions for CO</w:t>
        </w:r>
        <w:r w:rsidR="00CB00EE" w:rsidRPr="002F5436">
          <w:rPr>
            <w:rStyle w:val="Hyperlink"/>
            <w:noProof/>
            <w:vertAlign w:val="subscript"/>
          </w:rPr>
          <w:t>2</w:t>
        </w:r>
        <w:r w:rsidR="00CB00EE" w:rsidRPr="002F5436">
          <w:rPr>
            <w:rStyle w:val="Hyperlink"/>
            <w:noProof/>
          </w:rPr>
          <w:t xml:space="preserve"> in Nigeria</w:t>
        </w:r>
        <w:r w:rsidR="00CB00EE">
          <w:rPr>
            <w:noProof/>
            <w:webHidden/>
          </w:rPr>
          <w:tab/>
        </w:r>
        <w:r w:rsidR="00CB00EE">
          <w:rPr>
            <w:noProof/>
            <w:webHidden/>
          </w:rPr>
          <w:fldChar w:fldCharType="begin"/>
        </w:r>
        <w:r w:rsidR="00CB00EE">
          <w:rPr>
            <w:noProof/>
            <w:webHidden/>
          </w:rPr>
          <w:instrText xml:space="preserve"> PAGEREF _Toc134481625 \h </w:instrText>
        </w:r>
        <w:r w:rsidR="00CB00EE">
          <w:rPr>
            <w:noProof/>
            <w:webHidden/>
          </w:rPr>
        </w:r>
        <w:r w:rsidR="00CB00EE">
          <w:rPr>
            <w:noProof/>
            <w:webHidden/>
          </w:rPr>
          <w:fldChar w:fldCharType="separate"/>
        </w:r>
        <w:r w:rsidR="00CB00EE">
          <w:rPr>
            <w:noProof/>
            <w:webHidden/>
          </w:rPr>
          <w:t>53</w:t>
        </w:r>
        <w:r w:rsidR="00CB00EE">
          <w:rPr>
            <w:noProof/>
            <w:webHidden/>
          </w:rPr>
          <w:fldChar w:fldCharType="end"/>
        </w:r>
      </w:hyperlink>
    </w:p>
    <w:p w14:paraId="66354B42" w14:textId="7B8BA3ED"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6" w:history="1">
        <w:r w:rsidR="00CB00EE" w:rsidRPr="002F5436">
          <w:rPr>
            <w:rStyle w:val="Hyperlink"/>
            <w:noProof/>
          </w:rPr>
          <w:t>Fig. 4.24 Predicted Emissions for CH</w:t>
        </w:r>
        <w:r w:rsidR="00CB00EE" w:rsidRPr="002F5436">
          <w:rPr>
            <w:rStyle w:val="Hyperlink"/>
            <w:noProof/>
            <w:vertAlign w:val="subscript"/>
          </w:rPr>
          <w:t>4</w:t>
        </w:r>
        <w:r w:rsidR="00CB00EE" w:rsidRPr="002F5436">
          <w:rPr>
            <w:rStyle w:val="Hyperlink"/>
            <w:noProof/>
          </w:rPr>
          <w:t xml:space="preserve"> in Nigeria</w:t>
        </w:r>
        <w:r w:rsidR="00CB00EE">
          <w:rPr>
            <w:noProof/>
            <w:webHidden/>
          </w:rPr>
          <w:tab/>
        </w:r>
        <w:r w:rsidR="00CB00EE">
          <w:rPr>
            <w:noProof/>
            <w:webHidden/>
          </w:rPr>
          <w:fldChar w:fldCharType="begin"/>
        </w:r>
        <w:r w:rsidR="00CB00EE">
          <w:rPr>
            <w:noProof/>
            <w:webHidden/>
          </w:rPr>
          <w:instrText xml:space="preserve"> PAGEREF _Toc134481626 \h </w:instrText>
        </w:r>
        <w:r w:rsidR="00CB00EE">
          <w:rPr>
            <w:noProof/>
            <w:webHidden/>
          </w:rPr>
        </w:r>
        <w:r w:rsidR="00CB00EE">
          <w:rPr>
            <w:noProof/>
            <w:webHidden/>
          </w:rPr>
          <w:fldChar w:fldCharType="separate"/>
        </w:r>
        <w:r w:rsidR="00CB00EE">
          <w:rPr>
            <w:noProof/>
            <w:webHidden/>
          </w:rPr>
          <w:t>53</w:t>
        </w:r>
        <w:r w:rsidR="00CB00EE">
          <w:rPr>
            <w:noProof/>
            <w:webHidden/>
          </w:rPr>
          <w:fldChar w:fldCharType="end"/>
        </w:r>
      </w:hyperlink>
    </w:p>
    <w:p w14:paraId="25951A1D" w14:textId="07226C75"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7" w:history="1">
        <w:r w:rsidR="00CB00EE" w:rsidRPr="002F5436">
          <w:rPr>
            <w:rStyle w:val="Hyperlink"/>
            <w:noProof/>
          </w:rPr>
          <w:t xml:space="preserve">Fig. 4.25 Predicted Emissions for </w:t>
        </w:r>
        <w:r w:rsidR="00CB00EE" w:rsidRPr="002F5436">
          <w:rPr>
            <w:rStyle w:val="Hyperlink"/>
            <w:noProof/>
            <w:lang w:val="en-US"/>
          </w:rPr>
          <w:t>N</w:t>
        </w:r>
        <w:r w:rsidR="00CB00EE" w:rsidRPr="002F5436">
          <w:rPr>
            <w:rStyle w:val="Hyperlink"/>
            <w:noProof/>
            <w:vertAlign w:val="subscript"/>
            <w:lang w:val="en-US"/>
          </w:rPr>
          <w:t>2</w:t>
        </w:r>
        <w:r w:rsidR="00CB00EE" w:rsidRPr="002F5436">
          <w:rPr>
            <w:rStyle w:val="Hyperlink"/>
            <w:noProof/>
            <w:lang w:val="en-US"/>
          </w:rPr>
          <w:t>O</w:t>
        </w:r>
        <w:r w:rsidR="00CB00EE" w:rsidRPr="002F5436">
          <w:rPr>
            <w:rStyle w:val="Hyperlink"/>
            <w:noProof/>
          </w:rPr>
          <w:t xml:space="preserve"> in Nigeria</w:t>
        </w:r>
        <w:r w:rsidR="00CB00EE">
          <w:rPr>
            <w:noProof/>
            <w:webHidden/>
          </w:rPr>
          <w:tab/>
        </w:r>
        <w:r w:rsidR="00CB00EE">
          <w:rPr>
            <w:noProof/>
            <w:webHidden/>
          </w:rPr>
          <w:fldChar w:fldCharType="begin"/>
        </w:r>
        <w:r w:rsidR="00CB00EE">
          <w:rPr>
            <w:noProof/>
            <w:webHidden/>
          </w:rPr>
          <w:instrText xml:space="preserve"> PAGEREF _Toc134481627 \h </w:instrText>
        </w:r>
        <w:r w:rsidR="00CB00EE">
          <w:rPr>
            <w:noProof/>
            <w:webHidden/>
          </w:rPr>
        </w:r>
        <w:r w:rsidR="00CB00EE">
          <w:rPr>
            <w:noProof/>
            <w:webHidden/>
          </w:rPr>
          <w:fldChar w:fldCharType="separate"/>
        </w:r>
        <w:r w:rsidR="00CB00EE">
          <w:rPr>
            <w:noProof/>
            <w:webHidden/>
          </w:rPr>
          <w:t>54</w:t>
        </w:r>
        <w:r w:rsidR="00CB00EE">
          <w:rPr>
            <w:noProof/>
            <w:webHidden/>
          </w:rPr>
          <w:fldChar w:fldCharType="end"/>
        </w:r>
      </w:hyperlink>
    </w:p>
    <w:p w14:paraId="64179D08" w14:textId="7E6DA72C"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8" w:history="1">
        <w:r w:rsidR="00CB00EE" w:rsidRPr="002F5436">
          <w:rPr>
            <w:rStyle w:val="Hyperlink"/>
            <w:noProof/>
          </w:rPr>
          <w:t>Fig. 4.26 Predicted Emissions for CO</w:t>
        </w:r>
        <w:r w:rsidR="00CB00EE" w:rsidRPr="002F5436">
          <w:rPr>
            <w:rStyle w:val="Hyperlink"/>
            <w:noProof/>
            <w:vertAlign w:val="subscript"/>
          </w:rPr>
          <w:t>2</w:t>
        </w:r>
        <w:r w:rsidR="00CB00EE" w:rsidRPr="002F5436">
          <w:rPr>
            <w:rStyle w:val="Hyperlink"/>
            <w:noProof/>
          </w:rPr>
          <w:t xml:space="preserve"> in Colombia</w:t>
        </w:r>
        <w:r w:rsidR="00CB00EE">
          <w:rPr>
            <w:noProof/>
            <w:webHidden/>
          </w:rPr>
          <w:tab/>
        </w:r>
        <w:r w:rsidR="00CB00EE">
          <w:rPr>
            <w:noProof/>
            <w:webHidden/>
          </w:rPr>
          <w:fldChar w:fldCharType="begin"/>
        </w:r>
        <w:r w:rsidR="00CB00EE">
          <w:rPr>
            <w:noProof/>
            <w:webHidden/>
          </w:rPr>
          <w:instrText xml:space="preserve"> PAGEREF _Toc134481628 \h </w:instrText>
        </w:r>
        <w:r w:rsidR="00CB00EE">
          <w:rPr>
            <w:noProof/>
            <w:webHidden/>
          </w:rPr>
        </w:r>
        <w:r w:rsidR="00CB00EE">
          <w:rPr>
            <w:noProof/>
            <w:webHidden/>
          </w:rPr>
          <w:fldChar w:fldCharType="separate"/>
        </w:r>
        <w:r w:rsidR="00CB00EE">
          <w:rPr>
            <w:noProof/>
            <w:webHidden/>
          </w:rPr>
          <w:t>55</w:t>
        </w:r>
        <w:r w:rsidR="00CB00EE">
          <w:rPr>
            <w:noProof/>
            <w:webHidden/>
          </w:rPr>
          <w:fldChar w:fldCharType="end"/>
        </w:r>
      </w:hyperlink>
    </w:p>
    <w:p w14:paraId="78F01538" w14:textId="2E07C458"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29" w:history="1">
        <w:r w:rsidR="00CB00EE" w:rsidRPr="002F5436">
          <w:rPr>
            <w:rStyle w:val="Hyperlink"/>
            <w:noProof/>
          </w:rPr>
          <w:t>Fig. 4.27 Predicted Emissions for CH</w:t>
        </w:r>
        <w:r w:rsidR="00CB00EE" w:rsidRPr="002F5436">
          <w:rPr>
            <w:rStyle w:val="Hyperlink"/>
            <w:noProof/>
            <w:vertAlign w:val="subscript"/>
          </w:rPr>
          <w:t>4</w:t>
        </w:r>
        <w:r w:rsidR="00CB00EE" w:rsidRPr="002F5436">
          <w:rPr>
            <w:rStyle w:val="Hyperlink"/>
            <w:noProof/>
          </w:rPr>
          <w:t xml:space="preserve"> in Colombia</w:t>
        </w:r>
        <w:r w:rsidR="00CB00EE">
          <w:rPr>
            <w:noProof/>
            <w:webHidden/>
          </w:rPr>
          <w:tab/>
        </w:r>
        <w:r w:rsidR="00CB00EE">
          <w:rPr>
            <w:noProof/>
            <w:webHidden/>
          </w:rPr>
          <w:fldChar w:fldCharType="begin"/>
        </w:r>
        <w:r w:rsidR="00CB00EE">
          <w:rPr>
            <w:noProof/>
            <w:webHidden/>
          </w:rPr>
          <w:instrText xml:space="preserve"> PAGEREF _Toc134481629 \h </w:instrText>
        </w:r>
        <w:r w:rsidR="00CB00EE">
          <w:rPr>
            <w:noProof/>
            <w:webHidden/>
          </w:rPr>
        </w:r>
        <w:r w:rsidR="00CB00EE">
          <w:rPr>
            <w:noProof/>
            <w:webHidden/>
          </w:rPr>
          <w:fldChar w:fldCharType="separate"/>
        </w:r>
        <w:r w:rsidR="00CB00EE">
          <w:rPr>
            <w:noProof/>
            <w:webHidden/>
          </w:rPr>
          <w:t>55</w:t>
        </w:r>
        <w:r w:rsidR="00CB00EE">
          <w:rPr>
            <w:noProof/>
            <w:webHidden/>
          </w:rPr>
          <w:fldChar w:fldCharType="end"/>
        </w:r>
      </w:hyperlink>
    </w:p>
    <w:p w14:paraId="2D6AF2F7" w14:textId="70103D9A" w:rsidR="00CB00EE" w:rsidRDefault="00021D52">
      <w:pPr>
        <w:pStyle w:val="TableofFigures"/>
        <w:tabs>
          <w:tab w:val="right" w:leader="dot" w:pos="9350"/>
        </w:tabs>
        <w:rPr>
          <w:rFonts w:asciiTheme="minorHAnsi" w:hAnsiTheme="minorHAnsi"/>
          <w:noProof/>
          <w:sz w:val="22"/>
          <w:lang w:val="en-US" w:eastAsia="en-US"/>
          <w14:ligatures w14:val="none"/>
        </w:rPr>
      </w:pPr>
      <w:hyperlink w:anchor="_Toc134481630" w:history="1">
        <w:r w:rsidR="00CB00EE" w:rsidRPr="002F5436">
          <w:rPr>
            <w:rStyle w:val="Hyperlink"/>
            <w:noProof/>
          </w:rPr>
          <w:t xml:space="preserve">Fig. 4.28 Predicted Emissions for </w:t>
        </w:r>
        <w:r w:rsidR="00CB00EE" w:rsidRPr="002F5436">
          <w:rPr>
            <w:rStyle w:val="Hyperlink"/>
            <w:noProof/>
            <w:lang w:val="en-US"/>
          </w:rPr>
          <w:t>N</w:t>
        </w:r>
        <w:r w:rsidR="00CB00EE" w:rsidRPr="002F5436">
          <w:rPr>
            <w:rStyle w:val="Hyperlink"/>
            <w:noProof/>
            <w:vertAlign w:val="subscript"/>
            <w:lang w:val="en-US"/>
          </w:rPr>
          <w:t>2</w:t>
        </w:r>
        <w:r w:rsidR="00CB00EE" w:rsidRPr="002F5436">
          <w:rPr>
            <w:rStyle w:val="Hyperlink"/>
            <w:noProof/>
            <w:lang w:val="en-US"/>
          </w:rPr>
          <w:t>O</w:t>
        </w:r>
        <w:r w:rsidR="00CB00EE" w:rsidRPr="002F5436">
          <w:rPr>
            <w:rStyle w:val="Hyperlink"/>
            <w:noProof/>
          </w:rPr>
          <w:t xml:space="preserve"> in Colombia</w:t>
        </w:r>
        <w:r w:rsidR="00CB00EE">
          <w:rPr>
            <w:noProof/>
            <w:webHidden/>
          </w:rPr>
          <w:tab/>
        </w:r>
        <w:r w:rsidR="00CB00EE">
          <w:rPr>
            <w:noProof/>
            <w:webHidden/>
          </w:rPr>
          <w:fldChar w:fldCharType="begin"/>
        </w:r>
        <w:r w:rsidR="00CB00EE">
          <w:rPr>
            <w:noProof/>
            <w:webHidden/>
          </w:rPr>
          <w:instrText xml:space="preserve"> PAGEREF _Toc134481630 \h </w:instrText>
        </w:r>
        <w:r w:rsidR="00CB00EE">
          <w:rPr>
            <w:noProof/>
            <w:webHidden/>
          </w:rPr>
        </w:r>
        <w:r w:rsidR="00CB00EE">
          <w:rPr>
            <w:noProof/>
            <w:webHidden/>
          </w:rPr>
          <w:fldChar w:fldCharType="separate"/>
        </w:r>
        <w:r w:rsidR="00CB00EE">
          <w:rPr>
            <w:noProof/>
            <w:webHidden/>
          </w:rPr>
          <w:t>56</w:t>
        </w:r>
        <w:r w:rsidR="00CB00EE">
          <w:rPr>
            <w:noProof/>
            <w:webHidden/>
          </w:rPr>
          <w:fldChar w:fldCharType="end"/>
        </w:r>
      </w:hyperlink>
    </w:p>
    <w:p w14:paraId="6DF12648" w14:textId="7AF7BDAD" w:rsidR="0063415D" w:rsidRDefault="00CB00EE" w:rsidP="00CB00EE">
      <w:pPr>
        <w:rPr>
          <w:lang w:val="en-US" w:eastAsia="en-US"/>
        </w:rPr>
      </w:pPr>
      <w:r>
        <w:rPr>
          <w:lang w:val="en-US" w:eastAsia="en-US"/>
        </w:rPr>
        <w:fldChar w:fldCharType="end"/>
      </w:r>
      <w:r w:rsidR="0063415D">
        <w:rPr>
          <w:lang w:val="en-US" w:eastAsia="en-US"/>
        </w:rPr>
        <w:br w:type="page"/>
      </w:r>
    </w:p>
    <w:p w14:paraId="3E87B198" w14:textId="77777777" w:rsidR="00E701FD" w:rsidRPr="009B0F49" w:rsidRDefault="0063415D" w:rsidP="001B12B6">
      <w:pPr>
        <w:pStyle w:val="Heading1"/>
        <w:rPr>
          <w:lang w:val="en-US" w:eastAsia="en-US"/>
        </w:rPr>
      </w:pPr>
      <w:bookmarkStart w:id="6" w:name="_Toc134770798"/>
      <w:r w:rsidRPr="009B0F49">
        <w:rPr>
          <w:lang w:val="en-US" w:eastAsia="en-US"/>
        </w:rPr>
        <w:lastRenderedPageBreak/>
        <w:t>Acronyms</w:t>
      </w:r>
      <w:bookmarkEnd w:id="6"/>
    </w:p>
    <w:p w14:paraId="2381FB1C" w14:textId="12458674" w:rsidR="00E701FD" w:rsidRDefault="00E701FD">
      <w:pPr>
        <w:spacing w:line="259" w:lineRule="auto"/>
        <w:jc w:val="left"/>
        <w:rPr>
          <w:lang w:val="en-US" w:eastAsia="en-US"/>
        </w:rPr>
      </w:pPr>
      <w:r>
        <w:rPr>
          <w:lang w:val="en-US" w:eastAsia="en-US"/>
        </w:rPr>
        <w:t xml:space="preserve">ADF </w:t>
      </w:r>
      <w:r w:rsidRPr="00E701FD">
        <w:rPr>
          <w:lang w:val="en-US" w:eastAsia="en-US"/>
        </w:rPr>
        <w:t xml:space="preserve">Augmented Dickey-Fuller </w:t>
      </w:r>
    </w:p>
    <w:p w14:paraId="1043D2C1" w14:textId="37017AE2" w:rsidR="00E55974" w:rsidRDefault="00E55974">
      <w:pPr>
        <w:spacing w:line="259" w:lineRule="auto"/>
        <w:jc w:val="left"/>
        <w:rPr>
          <w:lang w:val="en-US" w:eastAsia="en-US"/>
        </w:rPr>
      </w:pPr>
      <w:r>
        <w:rPr>
          <w:lang w:val="en-US" w:eastAsia="en-US"/>
        </w:rPr>
        <w:t>AI Artificial Intelligence</w:t>
      </w:r>
    </w:p>
    <w:p w14:paraId="37EA3016" w14:textId="77777777" w:rsidR="005311B7" w:rsidRDefault="005311B7" w:rsidP="005311B7">
      <w:pPr>
        <w:spacing w:line="259" w:lineRule="auto"/>
        <w:jc w:val="left"/>
        <w:rPr>
          <w:lang w:val="en-US" w:eastAsia="en-US"/>
        </w:rPr>
      </w:pPr>
      <w:r w:rsidRPr="00BA4530">
        <w:rPr>
          <w:lang w:val="en-US" w:eastAsia="en-US"/>
        </w:rPr>
        <w:t xml:space="preserve">AIC Akaike Information Criterion </w:t>
      </w:r>
    </w:p>
    <w:p w14:paraId="7E593FD9" w14:textId="53FAB796" w:rsidR="00D7025C" w:rsidRDefault="00D7025C" w:rsidP="00D7025C">
      <w:pPr>
        <w:spacing w:line="259" w:lineRule="auto"/>
        <w:jc w:val="left"/>
        <w:rPr>
          <w:lang w:val="en-US" w:eastAsia="en-US"/>
        </w:rPr>
      </w:pPr>
      <w:r>
        <w:rPr>
          <w:lang w:val="en-US" w:eastAsia="en-US"/>
        </w:rPr>
        <w:t>ANN</w:t>
      </w:r>
      <w:r w:rsidRPr="00BA4530">
        <w:rPr>
          <w:lang w:val="en-US" w:eastAsia="en-US"/>
        </w:rPr>
        <w:t xml:space="preserve"> Artificial Neural Networks</w:t>
      </w:r>
    </w:p>
    <w:p w14:paraId="5461D52D" w14:textId="5258E51C" w:rsidR="005311B7" w:rsidRDefault="005311B7" w:rsidP="00D7025C">
      <w:pPr>
        <w:spacing w:line="259" w:lineRule="auto"/>
        <w:jc w:val="left"/>
        <w:rPr>
          <w:lang w:val="en-US" w:eastAsia="en-US"/>
        </w:rPr>
      </w:pPr>
      <w:r>
        <w:rPr>
          <w:lang w:val="en-US" w:eastAsia="en-US"/>
        </w:rPr>
        <w:t xml:space="preserve">AR </w:t>
      </w:r>
      <w:r w:rsidRPr="00BA4530">
        <w:rPr>
          <w:lang w:val="en-US" w:eastAsia="en-US"/>
        </w:rPr>
        <w:t>Autoregression</w:t>
      </w:r>
    </w:p>
    <w:p w14:paraId="51F1355D" w14:textId="6F42BBCB" w:rsidR="00D7025C" w:rsidRDefault="00D7025C" w:rsidP="00D7025C">
      <w:pPr>
        <w:spacing w:line="259" w:lineRule="auto"/>
        <w:jc w:val="left"/>
        <w:rPr>
          <w:lang w:val="en-US" w:eastAsia="en-US"/>
        </w:rPr>
      </w:pPr>
      <w:r>
        <w:rPr>
          <w:lang w:val="en-US" w:eastAsia="en-US"/>
        </w:rPr>
        <w:t>ARIMA A</w:t>
      </w:r>
      <w:r w:rsidRPr="00BA4530">
        <w:rPr>
          <w:lang w:val="en-US" w:eastAsia="en-US"/>
        </w:rPr>
        <w:t>utoregressive-integrated moving average</w:t>
      </w:r>
    </w:p>
    <w:p w14:paraId="0E8C8234" w14:textId="77777777" w:rsidR="005311B7" w:rsidRDefault="005311B7" w:rsidP="005311B7">
      <w:pPr>
        <w:spacing w:line="259" w:lineRule="auto"/>
        <w:jc w:val="left"/>
        <w:rPr>
          <w:lang w:val="en-US" w:eastAsia="en-US"/>
        </w:rPr>
      </w:pPr>
      <w:r w:rsidRPr="00BA4530">
        <w:rPr>
          <w:lang w:val="en-US" w:eastAsia="en-US"/>
        </w:rPr>
        <w:t>BIC (Bayesian Information Criterion)</w:t>
      </w:r>
    </w:p>
    <w:p w14:paraId="5250C102" w14:textId="74E3640A" w:rsidR="005311B7" w:rsidRDefault="005311B7" w:rsidP="00D7025C">
      <w:pPr>
        <w:spacing w:line="259" w:lineRule="auto"/>
        <w:jc w:val="left"/>
        <w:rPr>
          <w:lang w:val="en-US" w:eastAsia="en-US"/>
        </w:rPr>
      </w:pPr>
      <w:r>
        <w:t xml:space="preserve">BiLSTM Bidirectional </w:t>
      </w:r>
      <w:r>
        <w:rPr>
          <w:lang w:val="en-US" w:eastAsia="en-US"/>
        </w:rPr>
        <w:t>L</w:t>
      </w:r>
      <w:r w:rsidRPr="00BA4530">
        <w:rPr>
          <w:lang w:val="en-US" w:eastAsia="en-US"/>
        </w:rPr>
        <w:t>ong short-term memory</w:t>
      </w:r>
      <w:r>
        <w:rPr>
          <w:lang w:val="en-US" w:eastAsia="en-US"/>
        </w:rPr>
        <w:t xml:space="preserve"> model</w:t>
      </w:r>
    </w:p>
    <w:p w14:paraId="54700232" w14:textId="77777777" w:rsidR="00E55974" w:rsidRDefault="00E55974" w:rsidP="00E55974">
      <w:pPr>
        <w:spacing w:line="259" w:lineRule="auto"/>
        <w:jc w:val="left"/>
        <w:rPr>
          <w:sz w:val="22"/>
          <w:lang w:val="en-US" w:eastAsia="en-US"/>
        </w:rPr>
      </w:pPr>
      <w:r>
        <w:t>CH</w:t>
      </w:r>
      <w:r w:rsidRPr="001F1A57">
        <w:rPr>
          <w:vertAlign w:val="subscript"/>
        </w:rPr>
        <w:t>4</w:t>
      </w:r>
      <w:r w:rsidRPr="00BA4530">
        <w:rPr>
          <w:sz w:val="22"/>
          <w:lang w:val="en-US" w:eastAsia="en-US"/>
        </w:rPr>
        <w:t xml:space="preserve"> </w:t>
      </w:r>
      <w:r>
        <w:rPr>
          <w:sz w:val="22"/>
          <w:lang w:val="en-US" w:eastAsia="en-US"/>
        </w:rPr>
        <w:t xml:space="preserve"> Methane</w:t>
      </w:r>
    </w:p>
    <w:p w14:paraId="47A04476" w14:textId="622E19D3" w:rsidR="00E701FD" w:rsidRDefault="00E701FD" w:rsidP="00E701FD">
      <w:pPr>
        <w:spacing w:line="259" w:lineRule="auto"/>
        <w:jc w:val="left"/>
        <w:rPr>
          <w:lang w:val="en-US" w:eastAsia="en-US"/>
        </w:rPr>
      </w:pPr>
      <w:r w:rsidRPr="00794EED">
        <w:t>CO</w:t>
      </w:r>
      <w:r w:rsidRPr="001F1A57">
        <w:rPr>
          <w:vertAlign w:val="subscript"/>
        </w:rPr>
        <w:t>2</w:t>
      </w:r>
      <w:r>
        <w:rPr>
          <w:lang w:val="en-US" w:eastAsia="en-US"/>
        </w:rPr>
        <w:t xml:space="preserve"> C</w:t>
      </w:r>
      <w:r w:rsidRPr="00BA4530">
        <w:rPr>
          <w:lang w:val="en-US" w:eastAsia="en-US"/>
        </w:rPr>
        <w:t>arbon</w:t>
      </w:r>
      <w:r>
        <w:rPr>
          <w:lang w:val="en-US" w:eastAsia="en-US"/>
        </w:rPr>
        <w:t xml:space="preserve"> </w:t>
      </w:r>
      <w:r w:rsidRPr="00BA4530">
        <w:rPr>
          <w:lang w:val="en-US" w:eastAsia="en-US"/>
        </w:rPr>
        <w:t>dioxide</w:t>
      </w:r>
    </w:p>
    <w:p w14:paraId="599E4DDE" w14:textId="77777777" w:rsidR="00D7025C" w:rsidRDefault="00D7025C" w:rsidP="00D7025C">
      <w:pPr>
        <w:spacing w:line="259" w:lineRule="auto"/>
        <w:jc w:val="left"/>
        <w:rPr>
          <w:lang w:val="en-US" w:eastAsia="en-US"/>
        </w:rPr>
      </w:pPr>
      <w:r>
        <w:rPr>
          <w:lang w:val="en-US" w:eastAsia="en-US"/>
        </w:rPr>
        <w:t xml:space="preserve">DL </w:t>
      </w:r>
      <w:r w:rsidRPr="00BA4530">
        <w:rPr>
          <w:lang w:val="en-US" w:eastAsia="en-US"/>
        </w:rPr>
        <w:t xml:space="preserve">Deep Learning </w:t>
      </w:r>
    </w:p>
    <w:p w14:paraId="269F6E0A" w14:textId="0371FCD6" w:rsidR="00E701FD" w:rsidRDefault="00E701FD">
      <w:pPr>
        <w:spacing w:line="259" w:lineRule="auto"/>
        <w:jc w:val="left"/>
        <w:rPr>
          <w:lang w:val="en-US" w:eastAsia="en-US"/>
        </w:rPr>
      </w:pPr>
      <w:r>
        <w:rPr>
          <w:lang w:val="en-US" w:eastAsia="en-US"/>
        </w:rPr>
        <w:t xml:space="preserve">IPCC </w:t>
      </w:r>
      <w:r w:rsidRPr="00BA4530">
        <w:rPr>
          <w:lang w:val="en-US" w:eastAsia="en-US"/>
        </w:rPr>
        <w:t>Intergovernmental Panel on Climate Change</w:t>
      </w:r>
    </w:p>
    <w:p w14:paraId="7D139AAE" w14:textId="375A5643" w:rsidR="00D7025C" w:rsidRDefault="00D7025C" w:rsidP="00D7025C">
      <w:pPr>
        <w:spacing w:line="259" w:lineRule="auto"/>
        <w:jc w:val="left"/>
        <w:rPr>
          <w:lang w:val="en-US" w:eastAsia="en-US"/>
        </w:rPr>
      </w:pPr>
      <w:r>
        <w:rPr>
          <w:lang w:val="en-US" w:eastAsia="en-US"/>
        </w:rPr>
        <w:t>LSTM</w:t>
      </w:r>
      <w:r w:rsidRPr="00BA4530">
        <w:rPr>
          <w:lang w:val="en-US" w:eastAsia="en-US"/>
        </w:rPr>
        <w:t xml:space="preserve"> </w:t>
      </w:r>
      <w:r>
        <w:rPr>
          <w:lang w:val="en-US" w:eastAsia="en-US"/>
        </w:rPr>
        <w:t>L</w:t>
      </w:r>
      <w:r w:rsidRPr="00BA4530">
        <w:rPr>
          <w:lang w:val="en-US" w:eastAsia="en-US"/>
        </w:rPr>
        <w:t xml:space="preserve">ong short-term memory model. </w:t>
      </w:r>
    </w:p>
    <w:p w14:paraId="1FAC222E" w14:textId="1DEFC63D" w:rsidR="005311B7" w:rsidRDefault="005311B7" w:rsidP="00D7025C">
      <w:pPr>
        <w:spacing w:line="259" w:lineRule="auto"/>
        <w:jc w:val="left"/>
        <w:rPr>
          <w:lang w:val="en-US" w:eastAsia="en-US"/>
        </w:rPr>
      </w:pPr>
      <w:r>
        <w:rPr>
          <w:lang w:val="en-US" w:eastAsia="en-US"/>
        </w:rPr>
        <w:t>MA Moving Average</w:t>
      </w:r>
    </w:p>
    <w:p w14:paraId="5C2119C4" w14:textId="2EFD4366" w:rsidR="00E55974" w:rsidRDefault="00E55974" w:rsidP="00D7025C">
      <w:pPr>
        <w:spacing w:line="259" w:lineRule="auto"/>
        <w:jc w:val="left"/>
        <w:rPr>
          <w:lang w:val="en-US" w:eastAsia="en-US"/>
        </w:rPr>
      </w:pPr>
      <w:r>
        <w:rPr>
          <w:lang w:val="en-US" w:eastAsia="en-US"/>
        </w:rPr>
        <w:t>ML Machine Learning</w:t>
      </w:r>
    </w:p>
    <w:p w14:paraId="7A76FDE2" w14:textId="77777777" w:rsidR="005311B7" w:rsidRDefault="005311B7" w:rsidP="005311B7">
      <w:pPr>
        <w:spacing w:line="259" w:lineRule="auto"/>
        <w:jc w:val="left"/>
        <w:rPr>
          <w:lang w:val="en-US"/>
        </w:rPr>
      </w:pPr>
      <w:r w:rsidRPr="00B67596">
        <w:rPr>
          <w:lang w:val="en-US"/>
        </w:rPr>
        <w:t>N</w:t>
      </w:r>
      <w:r w:rsidRPr="001F1A57">
        <w:rPr>
          <w:vertAlign w:val="subscript"/>
          <w:lang w:val="en-US"/>
        </w:rPr>
        <w:t>2</w:t>
      </w:r>
      <w:r>
        <w:rPr>
          <w:lang w:val="en-US"/>
        </w:rPr>
        <w:t>O Nitrous Oxide</w:t>
      </w:r>
    </w:p>
    <w:p w14:paraId="0F7E6C27" w14:textId="66961B09" w:rsidR="00E701FD" w:rsidRDefault="00E701FD">
      <w:pPr>
        <w:spacing w:line="259" w:lineRule="auto"/>
        <w:jc w:val="left"/>
        <w:rPr>
          <w:lang w:val="en-US" w:eastAsia="en-US"/>
        </w:rPr>
      </w:pPr>
      <w:r>
        <w:rPr>
          <w:lang w:val="en-US" w:eastAsia="en-US"/>
        </w:rPr>
        <w:t xml:space="preserve">NASA </w:t>
      </w:r>
      <w:r w:rsidRPr="00BA4530">
        <w:rPr>
          <w:lang w:val="en-US" w:eastAsia="en-US"/>
        </w:rPr>
        <w:t>National Aeronautics and Space Administration</w:t>
      </w:r>
    </w:p>
    <w:p w14:paraId="2798082E" w14:textId="3CF41925" w:rsidR="005311B7" w:rsidRDefault="005311B7">
      <w:pPr>
        <w:spacing w:line="259" w:lineRule="auto"/>
        <w:jc w:val="left"/>
        <w:rPr>
          <w:lang w:val="en-US" w:eastAsia="en-US"/>
        </w:rPr>
      </w:pPr>
      <w:r>
        <w:rPr>
          <w:lang w:val="en-US" w:eastAsia="en-US"/>
        </w:rPr>
        <w:t>NDI National Development Index</w:t>
      </w:r>
    </w:p>
    <w:p w14:paraId="0D4B6960" w14:textId="096351C8" w:rsidR="005311B7" w:rsidRDefault="005311B7" w:rsidP="00E55974">
      <w:pPr>
        <w:spacing w:line="259" w:lineRule="auto"/>
        <w:jc w:val="left"/>
        <w:rPr>
          <w:lang w:val="en-US" w:eastAsia="en-US"/>
        </w:rPr>
      </w:pPr>
      <w:r>
        <w:rPr>
          <w:lang w:val="en-US"/>
        </w:rPr>
        <w:t>RMSE Root mean squared error</w:t>
      </w:r>
    </w:p>
    <w:p w14:paraId="59317381" w14:textId="77777777" w:rsidR="00D7025C" w:rsidRDefault="00D7025C">
      <w:pPr>
        <w:spacing w:line="259" w:lineRule="auto"/>
        <w:jc w:val="left"/>
        <w:rPr>
          <w:lang w:val="en-US" w:eastAsia="en-US"/>
        </w:rPr>
      </w:pPr>
      <w:r>
        <w:rPr>
          <w:lang w:val="en-US" w:eastAsia="en-US"/>
        </w:rPr>
        <w:t>SARIMAX</w:t>
      </w:r>
      <w:r w:rsidRPr="00BA4530">
        <w:rPr>
          <w:lang w:val="en-US" w:eastAsia="en-US"/>
        </w:rPr>
        <w:t xml:space="preserve"> </w:t>
      </w:r>
      <w:r>
        <w:rPr>
          <w:lang w:val="en-US" w:eastAsia="en-US"/>
        </w:rPr>
        <w:t>S</w:t>
      </w:r>
      <w:r w:rsidRPr="00BA4530">
        <w:rPr>
          <w:lang w:val="en-US" w:eastAsia="en-US"/>
        </w:rPr>
        <w:t xml:space="preserve">easonal autoregressive-integrated moving average with exogenous factors </w:t>
      </w:r>
    </w:p>
    <w:p w14:paraId="3E47C310" w14:textId="26BB7F03" w:rsidR="00E55974" w:rsidRDefault="00D7025C">
      <w:pPr>
        <w:spacing w:line="259" w:lineRule="auto"/>
        <w:jc w:val="left"/>
        <w:rPr>
          <w:lang w:val="en-US" w:eastAsia="en-US"/>
        </w:rPr>
      </w:pPr>
      <w:r>
        <w:rPr>
          <w:lang w:val="en-US" w:eastAsia="en-US"/>
        </w:rPr>
        <w:t>SVM</w:t>
      </w:r>
      <w:r w:rsidRPr="00BA4530">
        <w:rPr>
          <w:lang w:val="en-US" w:eastAsia="en-US"/>
        </w:rPr>
        <w:t xml:space="preserve"> Support Vector Machine</w:t>
      </w:r>
    </w:p>
    <w:p w14:paraId="02045D0D" w14:textId="50DAE950" w:rsidR="005311B7" w:rsidRDefault="005311B7">
      <w:pPr>
        <w:spacing w:line="259" w:lineRule="auto"/>
        <w:jc w:val="left"/>
        <w:rPr>
          <w:lang w:val="en-US" w:eastAsia="en-US"/>
        </w:rPr>
      </w:pPr>
      <w:r>
        <w:t>VARMAX Vector Autoregressive Moving Average model with exogenous variables</w:t>
      </w:r>
    </w:p>
    <w:p w14:paraId="2398C1B2" w14:textId="074F8F9F" w:rsidR="00D7025C" w:rsidRDefault="00E55974">
      <w:pPr>
        <w:spacing w:line="259" w:lineRule="auto"/>
        <w:jc w:val="left"/>
        <w:rPr>
          <w:lang w:val="en-US" w:eastAsia="en-US"/>
        </w:rPr>
      </w:pPr>
      <w:r>
        <w:rPr>
          <w:lang w:val="en-US" w:eastAsia="en-US"/>
        </w:rPr>
        <w:t xml:space="preserve">WMO </w:t>
      </w:r>
      <w:r w:rsidRPr="005E5689">
        <w:t>World Meteorological Organization</w:t>
      </w:r>
      <w:r w:rsidR="00D7025C" w:rsidRPr="00BA4530">
        <w:rPr>
          <w:lang w:val="en-US" w:eastAsia="en-US"/>
        </w:rPr>
        <w:t xml:space="preserve"> </w:t>
      </w:r>
    </w:p>
    <w:p w14:paraId="7D7AB0D8" w14:textId="0DE5C176" w:rsidR="00D7025C" w:rsidRDefault="00D7025C">
      <w:pPr>
        <w:spacing w:line="259" w:lineRule="auto"/>
        <w:jc w:val="left"/>
        <w:rPr>
          <w:lang w:val="en-US" w:eastAsia="en-US"/>
        </w:rPr>
      </w:pPr>
    </w:p>
    <w:p w14:paraId="423B949F" w14:textId="02C17FEB" w:rsidR="00E55974" w:rsidRDefault="00E55974">
      <w:pPr>
        <w:spacing w:line="259" w:lineRule="auto"/>
        <w:jc w:val="left"/>
        <w:rPr>
          <w:lang w:val="en-US" w:eastAsia="en-US"/>
        </w:rPr>
      </w:pPr>
    </w:p>
    <w:p w14:paraId="218BFAC8" w14:textId="77777777" w:rsidR="00D7025C" w:rsidRDefault="00D7025C">
      <w:pPr>
        <w:spacing w:line="259" w:lineRule="auto"/>
        <w:jc w:val="left"/>
        <w:rPr>
          <w:lang w:val="en-US" w:eastAsia="en-US"/>
        </w:rPr>
      </w:pPr>
    </w:p>
    <w:p w14:paraId="627EF701" w14:textId="77777777" w:rsidR="00E4778A" w:rsidRDefault="00E4778A">
      <w:pPr>
        <w:spacing w:line="259" w:lineRule="auto"/>
        <w:jc w:val="left"/>
        <w:rPr>
          <w:lang w:val="en-US" w:eastAsia="en-US"/>
        </w:rPr>
        <w:sectPr w:rsidR="00E4778A" w:rsidSect="000A554B">
          <w:pgSz w:w="12240" w:h="15840"/>
          <w:pgMar w:top="1440" w:right="1440" w:bottom="1440" w:left="1440" w:header="708" w:footer="708" w:gutter="0"/>
          <w:pgNumType w:fmt="lowerRoman" w:start="1"/>
          <w:cols w:space="708"/>
          <w:titlePg/>
          <w:docGrid w:linePitch="360"/>
        </w:sectPr>
      </w:pPr>
    </w:p>
    <w:p w14:paraId="38C07334" w14:textId="77777777" w:rsidR="00BA4530" w:rsidRPr="00BA4530" w:rsidRDefault="00BA4530" w:rsidP="001B12B6">
      <w:pPr>
        <w:pStyle w:val="Heading1"/>
        <w:rPr>
          <w:lang w:val="en-US" w:eastAsia="en-US"/>
        </w:rPr>
      </w:pPr>
      <w:bookmarkStart w:id="7" w:name="_Toc134770799"/>
      <w:r w:rsidRPr="00BA4530">
        <w:rPr>
          <w:lang w:val="en-US" w:eastAsia="en-US"/>
        </w:rPr>
        <w:lastRenderedPageBreak/>
        <w:t>1.0 INTRODUCTION</w:t>
      </w:r>
      <w:bookmarkEnd w:id="7"/>
    </w:p>
    <w:p w14:paraId="4A1065E3" w14:textId="77777777" w:rsidR="00BA4530" w:rsidRPr="00BA4530" w:rsidRDefault="00BA4530" w:rsidP="00320F34">
      <w:pPr>
        <w:rPr>
          <w:lang w:val="en-US" w:eastAsia="en-US"/>
        </w:rPr>
      </w:pPr>
      <w:r w:rsidRPr="00BA4530">
        <w:rPr>
          <w:lang w:val="en-US" w:eastAsia="en-US"/>
        </w:rPr>
        <w:t>Climate change is one of the greatest challenges facing humanity in the 21st century. According to the National Aeronautics and Space Administration (NASA), the earth's global surface temperature in 2020 was the second-highest on record since 1880 (NASA, 2020).  The Earth's climate has been changing throughout its history, but the current warming trend is of particular concern due to its rapid rate and human-induced causes. From rising sea levels to more frequent and severe extreme weather events, the impacts of climate change are already being felt around the world (Shi, 2018). As such, monitoring climate change is crucial in order to understand its impacts on ecosystems, economies, and societies, and to develop effective strategies for mitigating and adapting to these impacts. The need to identify the sources of greenhouse gas emissions and predict future emissions has become increasingly important in order to mitigate the impacts of climate change (Deetman et al., 2020). One approach to this problem is to use predictive modelling and machine learning techniques</w:t>
      </w:r>
    </w:p>
    <w:p w14:paraId="722180B1" w14:textId="77777777" w:rsidR="00BA4530" w:rsidRPr="00BA4530" w:rsidRDefault="00BA4530" w:rsidP="00320F34">
      <w:pPr>
        <w:rPr>
          <w:lang w:val="en-US" w:eastAsia="en-US"/>
        </w:rPr>
      </w:pPr>
      <w:r w:rsidRPr="00BA4530">
        <w:rPr>
          <w:lang w:val="en-US" w:eastAsia="en-US"/>
        </w:rPr>
        <w:t>Predictive modeling, involves the use of machine learning algorithms to make predictions hinged on historical data. This technology presents a workable solution to this problem (Lakshay and Pratika, 2017). The analysis of historical data on emission changes, patterns, trends and other relevant factors can aid the creation of predictive models that can generate accurate predictions of future emissions (Fatimetou, 2017). These predictions can then be used by policymakers to design effective policies and interventions to reduce emissions at a global scale.</w:t>
      </w:r>
    </w:p>
    <w:p w14:paraId="0A52EE3B" w14:textId="77777777" w:rsidR="00BA4530" w:rsidRPr="00BA4530" w:rsidRDefault="00BA4530" w:rsidP="00320F34">
      <w:pPr>
        <w:rPr>
          <w:lang w:val="en-US" w:eastAsia="en-US"/>
        </w:rPr>
      </w:pPr>
      <w:r w:rsidRPr="00BA4530">
        <w:rPr>
          <w:lang w:val="en-US" w:eastAsia="en-US"/>
        </w:rPr>
        <w:t>This study aims to adopt a comprehensive approach that traverses various regions and continents to improve our understanding of emission patterns. By using machine learning techniques, researchers can identify complex patterns and relationships between different variables that may not be immediately apparent using traditional statistical methods.</w:t>
      </w:r>
    </w:p>
    <w:p w14:paraId="2A89FE83" w14:textId="77777777" w:rsidR="00BA4530" w:rsidRPr="00BA4530" w:rsidRDefault="00BA4530" w:rsidP="00BA4530">
      <w:pPr>
        <w:pStyle w:val="Heading2"/>
        <w:rPr>
          <w:lang w:val="en-US" w:eastAsia="en-US"/>
        </w:rPr>
      </w:pPr>
      <w:bookmarkStart w:id="8" w:name="_Toc134770800"/>
      <w:r w:rsidRPr="00BA4530">
        <w:rPr>
          <w:lang w:val="en-US" w:eastAsia="en-US"/>
        </w:rPr>
        <w:t>1.1 Background of the study</w:t>
      </w:r>
      <w:bookmarkEnd w:id="8"/>
    </w:p>
    <w:p w14:paraId="0AF5C075" w14:textId="51ABC3C0" w:rsidR="00BA4530" w:rsidRPr="00BA4530" w:rsidRDefault="00BA4530" w:rsidP="00320F34">
      <w:pPr>
        <w:rPr>
          <w:lang w:val="en-US" w:eastAsia="en-US"/>
        </w:rPr>
      </w:pPr>
      <w:r w:rsidRPr="00BA4530">
        <w:rPr>
          <w:lang w:val="en-US" w:eastAsia="en-US"/>
        </w:rPr>
        <w:t>Climate change is a global challenge that has become increasingly urgent to address. Greenhouse gas emissions, primarily carbon dioxide (</w:t>
      </w:r>
      <w:r w:rsidR="001F1A57" w:rsidRPr="00794EED">
        <w:t>CO</w:t>
      </w:r>
      <w:r w:rsidR="001F1A57" w:rsidRPr="001F1A57">
        <w:rPr>
          <w:vertAlign w:val="subscript"/>
        </w:rPr>
        <w:t>2</w:t>
      </w:r>
      <w:r w:rsidRPr="00BA4530">
        <w:rPr>
          <w:lang w:val="en-US" w:eastAsia="en-US"/>
        </w:rPr>
        <w:t>), are the main contributors to global warming and climate change (Shi, 2018). According to the Intergovernmental Panel on Climate Change (IPCC), the global average temperature has increased by 1.1°C since pre-industrial times, and it is projected to continue to increase in the coming decades if emissions continue to rise at the current rate (IPCC, 2021).</w:t>
      </w:r>
    </w:p>
    <w:p w14:paraId="10E50C51" w14:textId="11258240" w:rsidR="00BA4530" w:rsidRPr="00BA4530" w:rsidRDefault="00BA4530" w:rsidP="00320F34">
      <w:pPr>
        <w:rPr>
          <w:lang w:val="en-US" w:eastAsia="en-US"/>
        </w:rPr>
      </w:pPr>
      <w:r w:rsidRPr="00BA4530">
        <w:rPr>
          <w:lang w:val="en-US" w:eastAsia="en-US"/>
        </w:rPr>
        <w:lastRenderedPageBreak/>
        <w:t xml:space="preserve">One way to address this challenge is to reduce greenhouse gas emissions. To achieve this, it is important to understand the sources and drivers of emissions, as well as the factors that influence them. Countries play a crucial role in this regard, as they are responsible for a significant proportion of global emissions. In 2019, global </w:t>
      </w:r>
      <w:r w:rsidR="001F1A57" w:rsidRPr="00794EED">
        <w:t>CO</w:t>
      </w:r>
      <w:r w:rsidR="001F1A57" w:rsidRPr="001F1A57">
        <w:rPr>
          <w:vertAlign w:val="subscript"/>
        </w:rPr>
        <w:t>2</w:t>
      </w:r>
      <w:r w:rsidRPr="00BA4530">
        <w:rPr>
          <w:vertAlign w:val="subscript"/>
          <w:lang w:val="en-US" w:eastAsia="en-US"/>
        </w:rPr>
        <w:t xml:space="preserve"> </w:t>
      </w:r>
      <w:r w:rsidRPr="00BA4530">
        <w:rPr>
          <w:lang w:val="en-US" w:eastAsia="en-US"/>
        </w:rPr>
        <w:t>emissions from fossil fuels and industry were about 36.4 billion tonnes, and the top five emitters (China, United States, India, Russia, and Japan) accounted for more than half of these emissions (Friedlingstein et al., 2020).</w:t>
      </w:r>
    </w:p>
    <w:p w14:paraId="3E1641AA" w14:textId="5043F654" w:rsidR="00BA4530" w:rsidRPr="00BA4530" w:rsidRDefault="00BA4530" w:rsidP="00320F34">
      <w:pPr>
        <w:rPr>
          <w:lang w:val="en-US" w:eastAsia="en-US"/>
        </w:rPr>
      </w:pPr>
      <w:r w:rsidRPr="00BA4530">
        <w:rPr>
          <w:lang w:val="en-US" w:eastAsia="en-US"/>
        </w:rPr>
        <w:t xml:space="preserve">Some projects such as the Forecasting of transportation-related energy demand and </w:t>
      </w:r>
      <w:r w:rsidR="001F1A57" w:rsidRPr="00794EED">
        <w:t>CO</w:t>
      </w:r>
      <w:r w:rsidR="001F1A57" w:rsidRPr="001F1A57">
        <w:rPr>
          <w:vertAlign w:val="subscript"/>
        </w:rPr>
        <w:t>2</w:t>
      </w:r>
      <w:r w:rsidRPr="00BA4530">
        <w:rPr>
          <w:lang w:val="en-US" w:eastAsia="en-US"/>
        </w:rPr>
        <w:t xml:space="preserve"> emissions in Turkey with different machine learning algorithms by Umit Agbulut, and Machine learning</w:t>
      </w:r>
      <w:r w:rsidRPr="00BA4530">
        <w:rPr>
          <w:lang w:val="en-US" w:eastAsia="en-US"/>
        </w:rPr>
        <w:noBreakHyphen/>
        <w:t xml:space="preserve">based time series models for effective </w:t>
      </w:r>
      <w:r w:rsidR="001F1A57" w:rsidRPr="00794EED">
        <w:t>CO</w:t>
      </w:r>
      <w:r w:rsidR="001F1A57" w:rsidRPr="001F1A57">
        <w:rPr>
          <w:vertAlign w:val="subscript"/>
        </w:rPr>
        <w:t>2</w:t>
      </w:r>
      <w:r w:rsidRPr="00BA4530">
        <w:rPr>
          <w:lang w:val="en-US" w:eastAsia="en-US"/>
        </w:rPr>
        <w:t xml:space="preserve"> emission prediction in India by Surbhi Kumanr and Suni Kumar Singh have done project related to the prediction of </w:t>
      </w:r>
      <w:r w:rsidR="001F1A57" w:rsidRPr="00794EED">
        <w:t>CO</w:t>
      </w:r>
      <w:r w:rsidR="001F1A57" w:rsidRPr="001F1A57">
        <w:rPr>
          <w:vertAlign w:val="subscript"/>
        </w:rPr>
        <w:t>2</w:t>
      </w:r>
      <w:r w:rsidRPr="00BA4530">
        <w:rPr>
          <w:lang w:val="en-US" w:eastAsia="en-US"/>
        </w:rPr>
        <w:t xml:space="preserve"> emissions in India and Turkey. Kumari and Singh used three statistical models which were the autoregressive-integrated moving average (ARIMA) model, the seasonal autoregressive-integrated moving average with exogenous factors (SARIMAX) model, and the Holt-Winters model, and two machine learning models, i.e., linear regression and random forest model and a deep learning based long short-term memory (LSTM) model. Agbulut used Deep Learning (DL), Support Vector Machine (SVM) and Artificial Neural Networks (ANN). An exploration of clustering and classification machine learning algorithms will inform new ideas and aid the creation of predictive models.</w:t>
      </w:r>
    </w:p>
    <w:p w14:paraId="76E1E01C" w14:textId="77777777" w:rsidR="00BA4530" w:rsidRPr="00BA4530" w:rsidRDefault="00BA4530" w:rsidP="00320F34">
      <w:pPr>
        <w:rPr>
          <w:lang w:val="en-US" w:eastAsia="en-US"/>
        </w:rPr>
      </w:pPr>
      <w:r w:rsidRPr="00BA4530">
        <w:rPr>
          <w:lang w:val="en-US" w:eastAsia="en-US"/>
        </w:rPr>
        <w:t>climate change is a pressing global issue with significant implications for ecosystems, economies, and societies around the world. Monitoring climate change is crucial to understanding its impacts and developing effective strategies for mitigating and adapting to these impacts (Haines et al., 2006). Through continued research and data collection, we can work towards a more sustainable future for ourselves and for future generations.</w:t>
      </w:r>
    </w:p>
    <w:p w14:paraId="525F8BB4" w14:textId="77777777" w:rsidR="00BA4530" w:rsidRPr="00BA4530" w:rsidRDefault="00BA4530" w:rsidP="00BA4530">
      <w:pPr>
        <w:pStyle w:val="Heading2"/>
        <w:rPr>
          <w:lang w:val="en-US" w:eastAsia="en-US"/>
        </w:rPr>
      </w:pPr>
      <w:bookmarkStart w:id="9" w:name="_Toc134770801"/>
      <w:r w:rsidRPr="00BA4530">
        <w:rPr>
          <w:lang w:val="en-US" w:eastAsia="en-US"/>
        </w:rPr>
        <w:t>1.2 Statement of the problem</w:t>
      </w:r>
      <w:bookmarkEnd w:id="9"/>
    </w:p>
    <w:p w14:paraId="367F6A35" w14:textId="7A7D2912" w:rsidR="00BA4530" w:rsidRPr="00BA4530" w:rsidRDefault="00BA4530" w:rsidP="00320F34">
      <w:pPr>
        <w:rPr>
          <w:lang w:val="en-US" w:eastAsia="en-US"/>
        </w:rPr>
      </w:pPr>
      <w:r w:rsidRPr="00BA4530">
        <w:rPr>
          <w:lang w:val="en-US" w:eastAsia="en-US"/>
        </w:rPr>
        <w:t xml:space="preserve">The most recent past decade, which includes year 2011 through year 2020 was observed to be the hottest decade. With current trends, global temperatures are expected to rise by another 1.5°C between 2030 and 2052, which would lead to more frequent and severe climate-related disasters (IPCC, 2021). The release of emissions such as </w:t>
      </w:r>
      <w:r w:rsidR="001F1A57" w:rsidRPr="00794EED">
        <w:t>CO</w:t>
      </w:r>
      <w:r w:rsidR="001F1A57" w:rsidRPr="001F1A57">
        <w:rPr>
          <w:vertAlign w:val="subscript"/>
        </w:rPr>
        <w:t>2</w:t>
      </w:r>
      <w:r w:rsidRPr="00BA4530">
        <w:rPr>
          <w:sz w:val="22"/>
          <w:lang w:val="en-US" w:eastAsia="en-US"/>
        </w:rPr>
        <w:t xml:space="preserve">, </w:t>
      </w:r>
      <w:r w:rsidR="001F1A57">
        <w:t>CH</w:t>
      </w:r>
      <w:r w:rsidR="001F1A57" w:rsidRPr="001F1A57">
        <w:rPr>
          <w:vertAlign w:val="subscript"/>
        </w:rPr>
        <w:t>4</w:t>
      </w:r>
      <w:r w:rsidRPr="00BA4530">
        <w:rPr>
          <w:sz w:val="22"/>
          <w:lang w:val="en-US" w:eastAsia="en-US"/>
        </w:rPr>
        <w:t xml:space="preserve">, or </w:t>
      </w:r>
      <w:r w:rsidR="001F1A57" w:rsidRPr="00B67596">
        <w:rPr>
          <w:lang w:val="en-US"/>
        </w:rPr>
        <w:t>N</w:t>
      </w:r>
      <w:r w:rsidR="001F1A57" w:rsidRPr="001F1A57">
        <w:rPr>
          <w:vertAlign w:val="subscript"/>
          <w:lang w:val="en-US"/>
        </w:rPr>
        <w:t>2</w:t>
      </w:r>
      <w:r w:rsidR="001F1A57">
        <w:rPr>
          <w:lang w:val="en-US"/>
        </w:rPr>
        <w:t>O</w:t>
      </w:r>
      <w:r w:rsidRPr="00BA4530">
        <w:rPr>
          <w:sz w:val="22"/>
          <w:lang w:val="en-US" w:eastAsia="en-US"/>
        </w:rPr>
        <w:t xml:space="preserve"> </w:t>
      </w:r>
      <w:r w:rsidRPr="00BA4530">
        <w:rPr>
          <w:lang w:val="en-US" w:eastAsia="en-US"/>
        </w:rPr>
        <w:t xml:space="preserve">etc., into the atmosphere as a result of human activities has significantly contributed to current global temperatures, negatively affecting the health of individuals directly and indirectly (Patz et al., 2005). This creates the need </w:t>
      </w:r>
      <w:r w:rsidRPr="00BA4530">
        <w:rPr>
          <w:lang w:val="en-US" w:eastAsia="en-US"/>
        </w:rPr>
        <w:lastRenderedPageBreak/>
        <w:t>for a level of urgency when dealing with this global challenge. Governments, organizations and global stakeholders have outlined some best practices which can contribute to the reduction of gas emissions and its effects, however, accurate and reliable information on the country-by-country emissions is needed for setting and achieving targets which reduce the emission of greenhouse gases; which are the main drivers of climate change.</w:t>
      </w:r>
    </w:p>
    <w:p w14:paraId="511A49B8" w14:textId="77777777" w:rsidR="00BA4530" w:rsidRPr="00BA4530" w:rsidRDefault="00BA4530" w:rsidP="00320F34">
      <w:pPr>
        <w:rPr>
          <w:lang w:val="en-US" w:eastAsia="en-US"/>
        </w:rPr>
      </w:pPr>
      <w:r w:rsidRPr="00BA4530">
        <w:rPr>
          <w:lang w:val="en-US" w:eastAsia="en-US"/>
        </w:rPr>
        <w:t>With climate change comes negative occurrences which are already being observed in different countries, all around the globe. Rising sea levels, due to melting ice sheets and glaciers, are causing more frequent and severe flooding and storm surges, which threaten coastal communities and infrastructure. Changes in temperature and rainfall patterns are also affecting food security, with some estimates suggesting that global crop yields could decline by up to 25% by 2050 (Pathak et al., 2010). Additionally, climate change is exacerbating other global challenges, such as biodiversity loss, water scarcity, and public health risks.</w:t>
      </w:r>
    </w:p>
    <w:p w14:paraId="788B0935" w14:textId="77777777" w:rsidR="00BA4530" w:rsidRPr="00BA4530" w:rsidRDefault="00BA4530" w:rsidP="00320F34">
      <w:pPr>
        <w:rPr>
          <w:lang w:val="en-US" w:eastAsia="en-US"/>
        </w:rPr>
      </w:pPr>
      <w:r w:rsidRPr="00BA4530">
        <w:rPr>
          <w:lang w:val="en-US" w:eastAsia="en-US"/>
        </w:rPr>
        <w:t>Given the significant impacts of climate change, it is essential to monitor its effects in order to understand the scope of the problem and develop effective solutions. This requires collecting and analyzing data on a range of indicators, such as temperature, precipitation, sea level, and greenhouse gas concentrations. By monitoring these indicators over time, researchers can track changes in the climate system and identify areas where intervention is needed to reduce greenhouse gas emissions and promote adaptation to climate change impacts.</w:t>
      </w:r>
    </w:p>
    <w:p w14:paraId="08ED2FA4" w14:textId="77777777" w:rsidR="00BA4530" w:rsidRPr="00BA4530" w:rsidRDefault="00BA4530" w:rsidP="00BA4530">
      <w:pPr>
        <w:pStyle w:val="Heading2"/>
        <w:rPr>
          <w:lang w:val="en-US" w:eastAsia="en-US"/>
        </w:rPr>
      </w:pPr>
      <w:bookmarkStart w:id="10" w:name="_Toc134770802"/>
      <w:r w:rsidRPr="00BA4530">
        <w:rPr>
          <w:lang w:val="en-US" w:eastAsia="en-US"/>
        </w:rPr>
        <w:t>1.3 Aims and Objectives</w:t>
      </w:r>
      <w:bookmarkEnd w:id="10"/>
    </w:p>
    <w:p w14:paraId="0E4963F3" w14:textId="77777777" w:rsidR="00BA4530" w:rsidRPr="00BA4530" w:rsidRDefault="00BA4530" w:rsidP="00320F34">
      <w:pPr>
        <w:rPr>
          <w:lang w:val="en-US" w:eastAsia="en-US"/>
        </w:rPr>
      </w:pPr>
      <w:r w:rsidRPr="00BA4530">
        <w:rPr>
          <w:lang w:val="en-US" w:eastAsia="en-US"/>
        </w:rPr>
        <w:t xml:space="preserve">The main aim of this project is to identify the causes of the country level emission patterns, and build solutions which can better forecast expected emission trends. This will aid with the policy making and decision taking. </w:t>
      </w:r>
    </w:p>
    <w:p w14:paraId="308C0BB0" w14:textId="77777777" w:rsidR="00BA4530" w:rsidRPr="00BA4530" w:rsidRDefault="00BA4530" w:rsidP="00320F34">
      <w:pPr>
        <w:rPr>
          <w:lang w:val="en-US" w:eastAsia="en-US"/>
        </w:rPr>
      </w:pPr>
      <w:r w:rsidRPr="00BA4530">
        <w:rPr>
          <w:lang w:val="en-US" w:eastAsia="en-US"/>
        </w:rPr>
        <w:t>1. Build predictive models to forecast future emissions trends by location.</w:t>
      </w:r>
    </w:p>
    <w:p w14:paraId="07A93170" w14:textId="77777777" w:rsidR="00BA4530" w:rsidRPr="00BA4530" w:rsidRDefault="00BA4530" w:rsidP="00320F34">
      <w:pPr>
        <w:rPr>
          <w:lang w:val="en-US" w:eastAsia="en-US"/>
        </w:rPr>
      </w:pPr>
      <w:r w:rsidRPr="00BA4530">
        <w:rPr>
          <w:lang w:val="en-US" w:eastAsia="en-US"/>
        </w:rPr>
        <w:t xml:space="preserve">2. Analyze the changes in emissions across different countries.  </w:t>
      </w:r>
    </w:p>
    <w:p w14:paraId="512182D6" w14:textId="6DBF322F" w:rsidR="00BA4530" w:rsidRPr="00BA4530" w:rsidRDefault="0078485E" w:rsidP="00320F34">
      <w:pPr>
        <w:rPr>
          <w:lang w:val="en-US" w:eastAsia="en-US"/>
        </w:rPr>
      </w:pPr>
      <w:r>
        <w:rPr>
          <w:lang w:val="en-US" w:eastAsia="en-US"/>
        </w:rPr>
        <w:t>3</w:t>
      </w:r>
      <w:r w:rsidR="00BA4530" w:rsidRPr="00BA4530">
        <w:rPr>
          <w:lang w:val="en-US" w:eastAsia="en-US"/>
        </w:rPr>
        <w:t xml:space="preserve">. Present an analysis of emission trends by types (e.g., </w:t>
      </w:r>
      <w:r w:rsidR="001F1A57" w:rsidRPr="00794EED">
        <w:t>CO</w:t>
      </w:r>
      <w:r w:rsidR="001F1A57" w:rsidRPr="001F1A57">
        <w:rPr>
          <w:vertAlign w:val="subscript"/>
        </w:rPr>
        <w:t>2</w:t>
      </w:r>
      <w:r w:rsidR="00BA4530" w:rsidRPr="00BA4530">
        <w:rPr>
          <w:sz w:val="22"/>
          <w:lang w:val="en-US" w:eastAsia="en-US"/>
        </w:rPr>
        <w:t xml:space="preserve">, </w:t>
      </w:r>
      <w:r w:rsidR="001F1A57">
        <w:t>CH</w:t>
      </w:r>
      <w:r w:rsidR="001F1A57" w:rsidRPr="001F1A57">
        <w:rPr>
          <w:vertAlign w:val="subscript"/>
        </w:rPr>
        <w:t>4</w:t>
      </w:r>
      <w:r w:rsidR="00BA4530" w:rsidRPr="00BA4530">
        <w:rPr>
          <w:sz w:val="22"/>
          <w:lang w:val="en-US" w:eastAsia="en-US"/>
        </w:rPr>
        <w:t xml:space="preserve">, or </w:t>
      </w:r>
      <w:r w:rsidR="001F1A57" w:rsidRPr="00B67596">
        <w:rPr>
          <w:lang w:val="en-US"/>
        </w:rPr>
        <w:t>N</w:t>
      </w:r>
      <w:r w:rsidR="001F1A57" w:rsidRPr="001F1A57">
        <w:rPr>
          <w:vertAlign w:val="subscript"/>
          <w:lang w:val="en-US"/>
        </w:rPr>
        <w:t>2</w:t>
      </w:r>
      <w:r w:rsidR="001F1A57">
        <w:rPr>
          <w:lang w:val="en-US"/>
        </w:rPr>
        <w:t>O</w:t>
      </w:r>
      <w:r w:rsidR="00BA4530" w:rsidRPr="00BA4530">
        <w:rPr>
          <w:sz w:val="22"/>
          <w:lang w:val="en-US" w:eastAsia="en-US"/>
        </w:rPr>
        <w:t xml:space="preserve"> </w:t>
      </w:r>
      <w:r w:rsidR="00BA4530" w:rsidRPr="00BA4530">
        <w:rPr>
          <w:lang w:val="en-US" w:eastAsia="en-US"/>
        </w:rPr>
        <w:t>etc).</w:t>
      </w:r>
    </w:p>
    <w:p w14:paraId="12215378" w14:textId="6F21C2DB" w:rsidR="00BA4530" w:rsidRPr="00BA4530" w:rsidRDefault="0078485E" w:rsidP="00320F34">
      <w:pPr>
        <w:rPr>
          <w:lang w:val="en-US" w:eastAsia="en-US"/>
        </w:rPr>
      </w:pPr>
      <w:r>
        <w:rPr>
          <w:lang w:val="en-US" w:eastAsia="en-US"/>
        </w:rPr>
        <w:t>4</w:t>
      </w:r>
      <w:r w:rsidR="00BA4530" w:rsidRPr="00BA4530">
        <w:rPr>
          <w:lang w:val="en-US" w:eastAsia="en-US"/>
        </w:rPr>
        <w:t xml:space="preserve">. Developing an understanding of the detrimental effect of the different types of emissions based on predictions for the next 10 years. </w:t>
      </w:r>
    </w:p>
    <w:p w14:paraId="238BD89E" w14:textId="77777777" w:rsidR="00BA4530" w:rsidRPr="00BA4530" w:rsidRDefault="00BA4530" w:rsidP="00BA4530">
      <w:pPr>
        <w:tabs>
          <w:tab w:val="left" w:pos="2175"/>
        </w:tabs>
        <w:spacing w:line="259" w:lineRule="auto"/>
        <w:rPr>
          <w:rFonts w:asciiTheme="minorHAnsi" w:eastAsiaTheme="minorHAnsi" w:hAnsiTheme="minorHAnsi" w:cstheme="minorHAnsi"/>
          <w:kern w:val="2"/>
          <w:szCs w:val="24"/>
          <w:lang w:val="en-US" w:eastAsia="en-US"/>
        </w:rPr>
      </w:pPr>
    </w:p>
    <w:p w14:paraId="4701FDD0" w14:textId="77777777" w:rsidR="00BA4530" w:rsidRPr="00BA4530" w:rsidRDefault="00BA4530" w:rsidP="00BA4530">
      <w:pPr>
        <w:pStyle w:val="Heading2"/>
        <w:rPr>
          <w:lang w:val="en-US" w:eastAsia="en-US"/>
        </w:rPr>
      </w:pPr>
      <w:bookmarkStart w:id="11" w:name="_Toc134770803"/>
      <w:r w:rsidRPr="00BA4530">
        <w:rPr>
          <w:lang w:val="en-US" w:eastAsia="en-US"/>
        </w:rPr>
        <w:lastRenderedPageBreak/>
        <w:t>1.4 Research Questions</w:t>
      </w:r>
      <w:bookmarkEnd w:id="11"/>
    </w:p>
    <w:p w14:paraId="3272FB4A" w14:textId="77777777" w:rsidR="00BA4530" w:rsidRPr="00BA4530" w:rsidRDefault="00BA4530" w:rsidP="00320F34">
      <w:pPr>
        <w:rPr>
          <w:lang w:val="en-US" w:eastAsia="en-US"/>
        </w:rPr>
      </w:pPr>
      <w:r w:rsidRPr="00BA4530">
        <w:rPr>
          <w:lang w:val="en-US" w:eastAsia="en-US"/>
        </w:rPr>
        <w:t>1. How can machine learning models be effectively used to forecast future emissions trends?</w:t>
      </w:r>
    </w:p>
    <w:p w14:paraId="001F20DA" w14:textId="77777777" w:rsidR="00BA4530" w:rsidRPr="00BA4530" w:rsidRDefault="00BA4530" w:rsidP="00320F34">
      <w:pPr>
        <w:rPr>
          <w:lang w:val="en-US" w:eastAsia="en-US"/>
        </w:rPr>
      </w:pPr>
      <w:r w:rsidRPr="00BA4530">
        <w:rPr>
          <w:lang w:val="en-US" w:eastAsia="en-US"/>
        </w:rPr>
        <w:t>2. What emission disparity can be observed amongst different countries?</w:t>
      </w:r>
    </w:p>
    <w:p w14:paraId="26D73E7E" w14:textId="090FF8E4" w:rsidR="00BA4530" w:rsidRPr="00BA4530" w:rsidRDefault="00BE3516" w:rsidP="00320F34">
      <w:pPr>
        <w:rPr>
          <w:lang w:val="en-US" w:eastAsia="en-US"/>
        </w:rPr>
      </w:pPr>
      <w:r>
        <w:rPr>
          <w:lang w:val="en-US" w:eastAsia="en-US"/>
        </w:rPr>
        <w:t>3</w:t>
      </w:r>
      <w:r w:rsidR="00BA4530" w:rsidRPr="00BA4530">
        <w:rPr>
          <w:lang w:val="en-US" w:eastAsia="en-US"/>
        </w:rPr>
        <w:t xml:space="preserve">. How do different emission types (e.g., </w:t>
      </w:r>
      <w:r w:rsidR="001F1A57" w:rsidRPr="00794EED">
        <w:t>CO</w:t>
      </w:r>
      <w:r w:rsidR="001F1A57" w:rsidRPr="001F1A57">
        <w:rPr>
          <w:vertAlign w:val="subscript"/>
        </w:rPr>
        <w:t>2</w:t>
      </w:r>
      <w:r w:rsidR="00BA4530" w:rsidRPr="00BA4530">
        <w:rPr>
          <w:sz w:val="22"/>
          <w:lang w:val="en-US" w:eastAsia="en-US"/>
        </w:rPr>
        <w:t xml:space="preserve">, </w:t>
      </w:r>
      <w:r w:rsidR="001F1A57">
        <w:t>CH</w:t>
      </w:r>
      <w:r w:rsidR="001F1A57" w:rsidRPr="001F1A57">
        <w:rPr>
          <w:vertAlign w:val="subscript"/>
        </w:rPr>
        <w:t>4</w:t>
      </w:r>
      <w:r w:rsidR="00BA4530" w:rsidRPr="00BA4530">
        <w:rPr>
          <w:sz w:val="22"/>
          <w:lang w:val="en-US" w:eastAsia="en-US"/>
        </w:rPr>
        <w:t xml:space="preserve">, or </w:t>
      </w:r>
      <w:r w:rsidR="001F1A57" w:rsidRPr="00B67596">
        <w:rPr>
          <w:lang w:val="en-US"/>
        </w:rPr>
        <w:t>N</w:t>
      </w:r>
      <w:r w:rsidR="001F1A57" w:rsidRPr="001F1A57">
        <w:rPr>
          <w:vertAlign w:val="subscript"/>
          <w:lang w:val="en-US"/>
        </w:rPr>
        <w:t>2</w:t>
      </w:r>
      <w:r w:rsidR="001F1A57">
        <w:rPr>
          <w:lang w:val="en-US"/>
        </w:rPr>
        <w:t>O</w:t>
      </w:r>
      <w:r w:rsidR="00BA4530" w:rsidRPr="00BA4530">
        <w:rPr>
          <w:sz w:val="22"/>
          <w:lang w:val="en-US" w:eastAsia="en-US"/>
        </w:rPr>
        <w:t xml:space="preserve"> </w:t>
      </w:r>
      <w:r w:rsidR="00BA4530" w:rsidRPr="00BA4530">
        <w:rPr>
          <w:lang w:val="en-US" w:eastAsia="en-US"/>
        </w:rPr>
        <w:t xml:space="preserve">etc) vary across countries, and what factors contribute most to these differences? </w:t>
      </w:r>
    </w:p>
    <w:p w14:paraId="50B52970" w14:textId="3C2622C1" w:rsidR="00BA4530" w:rsidRPr="00BA4530" w:rsidRDefault="00BE3516" w:rsidP="00320F34">
      <w:pPr>
        <w:rPr>
          <w:lang w:val="en-US" w:eastAsia="en-US"/>
        </w:rPr>
      </w:pPr>
      <w:r>
        <w:rPr>
          <w:lang w:val="en-US" w:eastAsia="en-US"/>
        </w:rPr>
        <w:t>4</w:t>
      </w:r>
      <w:r w:rsidR="00BA4530" w:rsidRPr="00BA4530">
        <w:rPr>
          <w:lang w:val="en-US" w:eastAsia="en-US"/>
        </w:rPr>
        <w:t>. How can we explain the detrimental effect of the different types of emissions based on predictions for the next 10 years?</w:t>
      </w:r>
    </w:p>
    <w:p w14:paraId="510385E1" w14:textId="77777777" w:rsidR="00BA4530" w:rsidRPr="00BA4530" w:rsidRDefault="00BA4530" w:rsidP="00BA4530">
      <w:pPr>
        <w:spacing w:line="259" w:lineRule="auto"/>
        <w:rPr>
          <w:rFonts w:asciiTheme="minorHAnsi" w:eastAsiaTheme="minorHAnsi" w:hAnsiTheme="minorHAnsi" w:cstheme="minorHAnsi"/>
          <w:kern w:val="2"/>
          <w:szCs w:val="24"/>
          <w:lang w:val="en-US" w:eastAsia="en-US"/>
        </w:rPr>
      </w:pPr>
    </w:p>
    <w:p w14:paraId="0F33DA90" w14:textId="77777777" w:rsidR="00BA4530" w:rsidRPr="00BA4530" w:rsidRDefault="00BA4530" w:rsidP="00BA4530">
      <w:pPr>
        <w:pStyle w:val="Heading2"/>
        <w:rPr>
          <w:lang w:val="en-US" w:eastAsia="en-US"/>
        </w:rPr>
      </w:pPr>
      <w:bookmarkStart w:id="12" w:name="_Toc134770804"/>
      <w:r w:rsidRPr="00BA4530">
        <w:rPr>
          <w:lang w:val="en-US" w:eastAsia="en-US"/>
        </w:rPr>
        <w:t>1.5 Project Structure</w:t>
      </w:r>
      <w:bookmarkEnd w:id="12"/>
    </w:p>
    <w:p w14:paraId="53548746" w14:textId="77777777" w:rsidR="00BA4530" w:rsidRPr="00BA4530" w:rsidRDefault="00BA4530" w:rsidP="00320F34">
      <w:pPr>
        <w:rPr>
          <w:lang w:val="en-US" w:eastAsia="en-US"/>
        </w:rPr>
      </w:pPr>
      <w:r w:rsidRPr="00BA4530">
        <w:rPr>
          <w:lang w:val="en-US" w:eastAsia="en-US"/>
        </w:rPr>
        <w:t>This introduction section of the project highlights the goal of this project. It identifies the aim, objectives, as well as the research questions which will be answered during the course of this research. An in-depth review of literature which focuses on climate change, green gas emissions and machine learning algorithms that will aid predictive modelling will be discussed in the Literature Review. The Methodology section will highlight all methods used to achieve my goal, while the Result section will describe the outcomes observed during this study.</w:t>
      </w:r>
    </w:p>
    <w:p w14:paraId="6CD674C6" w14:textId="77777777" w:rsidR="00BA4530" w:rsidRPr="00BA4530" w:rsidRDefault="00BA4530" w:rsidP="00320F34">
      <w:pPr>
        <w:rPr>
          <w:lang w:val="en-US" w:eastAsia="en-US"/>
        </w:rPr>
      </w:pPr>
      <w:r w:rsidRPr="00BA4530">
        <w:rPr>
          <w:lang w:val="en-US" w:eastAsia="en-US"/>
        </w:rPr>
        <w:t>Finally, key findings will be concluded and summarized in the Conclusion section of the project</w:t>
      </w:r>
    </w:p>
    <w:p w14:paraId="7A4AC2CB" w14:textId="77777777" w:rsidR="00BA4530" w:rsidRPr="00BA4530" w:rsidRDefault="00BA4530" w:rsidP="00BA4530">
      <w:pPr>
        <w:pStyle w:val="Heading2"/>
        <w:rPr>
          <w:lang w:val="en-US" w:eastAsia="en-US"/>
        </w:rPr>
      </w:pPr>
      <w:bookmarkStart w:id="13" w:name="_Toc134770805"/>
      <w:r w:rsidRPr="00BA4530">
        <w:rPr>
          <w:lang w:val="en-US" w:eastAsia="en-US"/>
        </w:rPr>
        <w:t>1.6 Conclusion</w:t>
      </w:r>
      <w:bookmarkEnd w:id="13"/>
    </w:p>
    <w:p w14:paraId="211FD11F" w14:textId="77777777" w:rsidR="00BA4530" w:rsidRPr="00BA4530" w:rsidRDefault="00BA4530" w:rsidP="00320F34">
      <w:pPr>
        <w:rPr>
          <w:lang w:val="en-US" w:eastAsia="en-US"/>
        </w:rPr>
      </w:pPr>
      <w:r w:rsidRPr="00BA4530">
        <w:rPr>
          <w:lang w:val="en-US" w:eastAsia="en-US"/>
        </w:rPr>
        <w:t>The scope and impact of climate change on the globe is vast, creating the need for diverse solutions which tackle this problem at a global scale.</w:t>
      </w:r>
    </w:p>
    <w:p w14:paraId="5CA650FA" w14:textId="77777777" w:rsidR="00BA4530" w:rsidRPr="00BA4530" w:rsidRDefault="00BA4530" w:rsidP="00BA4530">
      <w:pPr>
        <w:spacing w:line="259" w:lineRule="auto"/>
        <w:rPr>
          <w:rFonts w:asciiTheme="minorHAnsi" w:eastAsiaTheme="minorHAnsi" w:hAnsiTheme="minorHAnsi" w:cstheme="minorHAnsi"/>
          <w:kern w:val="2"/>
          <w:szCs w:val="24"/>
          <w:lang w:val="en-US" w:eastAsia="en-US"/>
        </w:rPr>
      </w:pPr>
    </w:p>
    <w:p w14:paraId="737D61EE" w14:textId="77777777" w:rsidR="00BA4530" w:rsidRPr="00BA4530" w:rsidRDefault="00BA4530" w:rsidP="00BA4530">
      <w:pPr>
        <w:spacing w:line="259" w:lineRule="auto"/>
        <w:rPr>
          <w:rFonts w:asciiTheme="minorHAnsi" w:eastAsiaTheme="minorHAnsi" w:hAnsiTheme="minorHAnsi" w:cstheme="minorHAnsi"/>
          <w:kern w:val="2"/>
          <w:szCs w:val="24"/>
          <w:lang w:val="en-US" w:eastAsia="en-US"/>
        </w:rPr>
      </w:pPr>
    </w:p>
    <w:p w14:paraId="2C22E2DF" w14:textId="77777777" w:rsidR="00BA4530" w:rsidRPr="00BA4530" w:rsidRDefault="00BA4530" w:rsidP="00BA4530">
      <w:pPr>
        <w:spacing w:line="259" w:lineRule="auto"/>
        <w:rPr>
          <w:rFonts w:asciiTheme="minorHAnsi" w:eastAsiaTheme="minorHAnsi" w:hAnsiTheme="minorHAnsi" w:cstheme="minorHAnsi"/>
          <w:kern w:val="2"/>
          <w:szCs w:val="24"/>
          <w:lang w:val="en-US" w:eastAsia="en-US"/>
        </w:rPr>
      </w:pPr>
    </w:p>
    <w:p w14:paraId="51663EC8" w14:textId="77777777" w:rsidR="00BA4530" w:rsidRPr="00BA4530" w:rsidRDefault="00BA4530" w:rsidP="00BA4530">
      <w:pPr>
        <w:spacing w:line="259" w:lineRule="auto"/>
        <w:rPr>
          <w:rFonts w:asciiTheme="minorHAnsi" w:eastAsiaTheme="minorHAnsi" w:hAnsiTheme="minorHAnsi" w:cstheme="minorHAnsi"/>
          <w:kern w:val="2"/>
          <w:szCs w:val="24"/>
          <w:lang w:val="en-US" w:eastAsia="en-US"/>
        </w:rPr>
      </w:pPr>
    </w:p>
    <w:p w14:paraId="5A835A38" w14:textId="77777777" w:rsidR="00BA4530" w:rsidRPr="00BA4530" w:rsidRDefault="00BA4530" w:rsidP="00BA4530">
      <w:pPr>
        <w:spacing w:line="259" w:lineRule="auto"/>
        <w:rPr>
          <w:rFonts w:asciiTheme="minorHAnsi" w:eastAsiaTheme="minorHAnsi" w:hAnsiTheme="minorHAnsi" w:cstheme="minorHAnsi"/>
          <w:kern w:val="2"/>
          <w:szCs w:val="24"/>
          <w:lang w:val="en-US" w:eastAsia="en-US"/>
        </w:rPr>
      </w:pPr>
    </w:p>
    <w:p w14:paraId="7C28EED5" w14:textId="77777777" w:rsidR="00BA4530" w:rsidRPr="00BA4530" w:rsidRDefault="00BA4530" w:rsidP="00BA4530">
      <w:pPr>
        <w:spacing w:line="259" w:lineRule="auto"/>
        <w:rPr>
          <w:rFonts w:asciiTheme="minorHAnsi" w:eastAsiaTheme="minorHAnsi" w:hAnsiTheme="minorHAnsi" w:cstheme="minorHAnsi"/>
          <w:kern w:val="2"/>
          <w:szCs w:val="24"/>
          <w:lang w:val="en-US" w:eastAsia="en-US"/>
        </w:rPr>
      </w:pPr>
    </w:p>
    <w:p w14:paraId="495F4F13" w14:textId="77777777" w:rsidR="00BA4530" w:rsidRPr="00BA4530" w:rsidRDefault="00BA4530" w:rsidP="00BA4530">
      <w:pPr>
        <w:spacing w:line="259" w:lineRule="auto"/>
        <w:rPr>
          <w:rFonts w:asciiTheme="minorHAnsi" w:eastAsiaTheme="minorHAnsi" w:hAnsiTheme="minorHAnsi" w:cstheme="minorHAnsi"/>
          <w:kern w:val="2"/>
          <w:szCs w:val="24"/>
          <w:lang w:val="en-US" w:eastAsia="en-US"/>
        </w:rPr>
      </w:pPr>
    </w:p>
    <w:p w14:paraId="455D3685" w14:textId="0B08796A" w:rsidR="00857D5A" w:rsidRDefault="00BA4530" w:rsidP="001B12B6">
      <w:pPr>
        <w:pStyle w:val="Heading1"/>
      </w:pPr>
      <w:bookmarkStart w:id="14" w:name="_Toc134770806"/>
      <w:r>
        <w:lastRenderedPageBreak/>
        <w:t>2.</w:t>
      </w:r>
      <w:r w:rsidR="006342E0">
        <w:t>0</w:t>
      </w:r>
      <w:r>
        <w:t xml:space="preserve"> </w:t>
      </w:r>
      <w:r w:rsidR="00EF4E1C">
        <w:t>Literature Review</w:t>
      </w:r>
      <w:bookmarkEnd w:id="14"/>
    </w:p>
    <w:p w14:paraId="1C312BCE" w14:textId="4F3BAB9A" w:rsidR="00EF4E1C" w:rsidRDefault="00BA4530" w:rsidP="00C827F2">
      <w:pPr>
        <w:pStyle w:val="Heading2"/>
      </w:pPr>
      <w:bookmarkStart w:id="15" w:name="_Toc134770807"/>
      <w:r>
        <w:t xml:space="preserve">2.1 </w:t>
      </w:r>
      <w:r w:rsidR="00EF4E1C">
        <w:t>Introduction</w:t>
      </w:r>
      <w:bookmarkEnd w:id="15"/>
    </w:p>
    <w:p w14:paraId="5C61BA51" w14:textId="711C7E1C" w:rsidR="0029685D" w:rsidRDefault="00E91F6F" w:rsidP="00F76891">
      <w:r>
        <w:t xml:space="preserve">Environmental challenges are among the most urgent problems that modern society is facing. </w:t>
      </w:r>
      <w:r w:rsidR="00F76891">
        <w:t xml:space="preserve">Present-day developed and emerging economies' top environmental and political concerns are climate change and global warming </w:t>
      </w:r>
      <w:r w:rsidR="00F76891">
        <w:fldChar w:fldCharType="begin"/>
      </w:r>
      <w:r w:rsidR="00904693">
        <w:instrText xml:space="preserve"> ADDIN EN.CITE &lt;EndNote&gt;&lt;Cite&gt;&lt;Author&gt;Aftab&lt;/Author&gt;&lt;Year&gt;2021&lt;/Year&gt;&lt;RecNum&gt;3&lt;/RecNum&gt;&lt;DisplayText&gt;(Aftab et al., 2021, Rehman et al., 2021)&lt;/DisplayText&gt;&lt;record&gt;&lt;rec-number&gt;3&lt;/rec-number&gt;&lt;foreign-keys&gt;&lt;key app="EN" db-id="00z5azwaf0vz56eedv4p59disesd0fvsder5" timestamp="1680621553"&gt;3&lt;/key&gt;&lt;/foreign-keys&gt;&lt;ref-type name="Journal Article"&gt;17&lt;/ref-type&gt;&lt;contributors&gt;&lt;authors&gt;&lt;author&gt;Samina Aftab&lt;/author&gt;&lt;author&gt;Aftab Ahmed&lt;/author&gt;&lt;author&gt;Abbas Ali Chandio&lt;/author&gt;&lt;author&gt;Bright Asiamah Korankye&lt;/author&gt;&lt;author&gt;Aamir Ali&lt;/author&gt;&lt;author&gt;Wang Fang&lt;/author&gt;&lt;/authors&gt;&lt;/contributors&gt;&lt;titles&gt;&lt;title&gt;Modeling the nexus between carbon emissions, energy consumption, and economic progress in Pakistan: Evidence from cointegration and causality analysis&lt;/title&gt;&lt;secondary-title&gt;Energy Reports&lt;/secondary-title&gt;&lt;/titles&gt;&lt;periodical&gt;&lt;full-title&gt;Energy Reports&lt;/full-title&gt;&lt;/periodical&gt;&lt;pages&gt;4642-4658&lt;/pages&gt;&lt;volume&gt;7&lt;/volume&gt;&lt;dates&gt;&lt;year&gt;2021&lt;/year&gt;&lt;/dates&gt;&lt;urls&gt;&lt;/urls&gt;&lt;/record&gt;&lt;/Cite&gt;&lt;Cite&gt;&lt;Author&gt;Rehman&lt;/Author&gt;&lt;Year&gt;2021&lt;/Year&gt;&lt;RecNum&gt;9&lt;/RecNum&gt;&lt;record&gt;&lt;rec-number&gt;9&lt;/rec-number&gt;&lt;foreign-keys&gt;&lt;key app="EN" db-id="00z5azwaf0vz56eedv4p59disesd0fvsder5" timestamp="1680777542"&gt;9&lt;/key&gt;&lt;/foreign-keys&gt;&lt;ref-type name="Journal Article"&gt;17&lt;/ref-type&gt;&lt;contributors&gt;&lt;authors&gt;&lt;author&gt;Abdul Rehman&lt;/author&gt;&lt;author&gt;Hengyun Ma&lt;/author&gt;&lt;author&gt;Ilhan Ozturk&lt;/author&gt;&lt;author&gt;Muntasir Murshed &lt;/author&gt;&lt;author&gt;Vishal Dagar &lt;/author&gt;&lt;/authors&gt;&lt;/contributors&gt;&lt;titles&gt;&lt;title&gt;The dynamic impacts of CO2 emissions from different sources on Pakistan’s economic progress: a roadmap to sustainable development&lt;/title&gt;&lt;secondary-title&gt;Environment, Development and Sustainability&lt;/secondary-title&gt;&lt;/titles&gt;&lt;periodical&gt;&lt;full-title&gt;Environment, Development and Sustainability&lt;/full-title&gt;&lt;/periodical&gt;&lt;pages&gt;17857–17880 &lt;/pages&gt;&lt;volume&gt;23&lt;/volume&gt;&lt;dates&gt;&lt;year&gt;2021&lt;/year&gt;&lt;/dates&gt;&lt;urls&gt;&lt;/urls&gt;&lt;electronic-resource-num&gt;https://doi.org/10.1007/s10668-021-01418-9&lt;/electronic-resource-num&gt;&lt;/record&gt;&lt;/Cite&gt;&lt;/EndNote&gt;</w:instrText>
      </w:r>
      <w:r w:rsidR="00F76891">
        <w:fldChar w:fldCharType="separate"/>
      </w:r>
      <w:r w:rsidR="00904693">
        <w:rPr>
          <w:noProof/>
        </w:rPr>
        <w:t>(Aftab et al., 2021, Rehman et al., 2021)</w:t>
      </w:r>
      <w:r w:rsidR="00F76891">
        <w:fldChar w:fldCharType="end"/>
      </w:r>
      <w:r w:rsidR="00F76891">
        <w:t xml:space="preserve">. Its detrimental effects on humans are getting worse, which is difficult. </w:t>
      </w:r>
      <w:r>
        <w:t>The primary factor for climate change is the emission of greenhouse gases, the majority of which are carbon dioxide (</w:t>
      </w:r>
      <w:r w:rsidR="001F1A57" w:rsidRPr="00794EED">
        <w:t>CO</w:t>
      </w:r>
      <w:r w:rsidR="001F1A57" w:rsidRPr="001F1A57">
        <w:rPr>
          <w:vertAlign w:val="subscript"/>
        </w:rPr>
        <w:t>2</w:t>
      </w:r>
      <w:r>
        <w:t>)</w:t>
      </w:r>
      <w:r>
        <w:fldChar w:fldCharType="begin">
          <w:fldData xml:space="preserve">PEVuZE5vdGU+PENpdGU+PEF1dGhvcj5NaXRpxIc8L0F1dGhvcj48WWVhcj4yMDE3PC9ZZWFyPjxS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=
</w:fldData>
        </w:fldChar>
      </w:r>
      <w:r w:rsidR="000F03E3">
        <w:instrText xml:space="preserve"> ADDIN EN.CITE </w:instrText>
      </w:r>
      <w:r w:rsidR="000F03E3">
        <w:fldChar w:fldCharType="begin">
          <w:fldData xml:space="preserve">PEVuZE5vdGU+PENpdGU+PEF1dGhvcj5NaXRpxIc8L0F1dGhvcj48WWVhcj4yMDE3PC9ZZWFyPjxS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=
</w:fldData>
        </w:fldChar>
      </w:r>
      <w:r w:rsidR="000F03E3">
        <w:instrText xml:space="preserve"> ADDIN EN.CITE.DATA </w:instrText>
      </w:r>
      <w:r w:rsidR="000F03E3">
        <w:fldChar w:fldCharType="end"/>
      </w:r>
      <w:r>
        <w:fldChar w:fldCharType="separate"/>
      </w:r>
      <w:r w:rsidR="000F03E3">
        <w:rPr>
          <w:noProof/>
        </w:rPr>
        <w:t>(Mitić et al., 2017, Faruque et al., 2022)</w:t>
      </w:r>
      <w:r>
        <w:fldChar w:fldCharType="end"/>
      </w:r>
      <w:r w:rsidR="00385835">
        <w:t>.</w:t>
      </w:r>
      <w:r w:rsidR="005E5689">
        <w:t xml:space="preserve"> </w:t>
      </w:r>
    </w:p>
    <w:p w14:paraId="28BFEDF7" w14:textId="34DA79E5" w:rsidR="00E91F6F" w:rsidRDefault="005E5689" w:rsidP="00F76891">
      <w:r w:rsidRPr="005E5689">
        <w:t>The</w:t>
      </w:r>
      <w:r>
        <w:t xml:space="preserve"> </w:t>
      </w:r>
      <w:r w:rsidRPr="005E5689">
        <w:t xml:space="preserve">Worldwide Climate </w:t>
      </w:r>
      <w:r w:rsidR="006514E0">
        <w:t>Report</w:t>
      </w:r>
      <w:r w:rsidRPr="005E5689">
        <w:t xml:space="preserve"> from the World Meteorological Organization (WMO) estimates that the average global temperature in 2020 was around 1.2 °C higher than preindustrial levels</w:t>
      </w:r>
      <w:r w:rsidR="00B2746F">
        <w:t xml:space="preserve"> </w:t>
      </w:r>
      <w:r w:rsidR="00B2746F">
        <w:fldChar w:fldCharType="begin"/>
      </w:r>
      <w:r w:rsidR="00B2746F">
        <w:instrText xml:space="preserve"> ADDIN EN.CITE &lt;EndNote&gt;&lt;Cite&gt;&lt;Author&gt;Li&lt;/Author&gt;&lt;Year&gt;2021&lt;/Year&gt;&lt;RecNum&gt;5&lt;/RecNum&gt;&lt;DisplayText&gt;(Li et al., 2021)&lt;/DisplayText&gt;&lt;record&gt;&lt;rec-number&gt;5&lt;/rec-number&gt;&lt;foreign-keys&gt;&lt;key app="EN" db-id="00z5azwaf0vz56eedv4p59disesd0fvsder5" timestamp="1680773604"&gt;5&lt;/key&gt;&lt;/foreign-keys&gt;&lt;ref-type name="Journal Article"&gt;17&lt;/ref-type&gt;&lt;contributors&gt;&lt;authors&gt;&lt;author&gt;Shanshan Li&lt;/author&gt;&lt;author&gt;Yam Wing Siu&lt;/author&gt;&lt;author&gt;Guoqin Zhao &lt;/author&gt;&lt;/authors&gt;&lt;/contributors&gt;&lt;titles&gt;&lt;title&gt;Driving Factors of CO2 Emissions: Further Study Based on Machine Learning&lt;/title&gt;&lt;secondary-title&gt;Front. Environ. Sci.&lt;/secondary-title&gt;&lt;/titles&gt;&lt;periodical&gt;&lt;full-title&gt;Front. Environ. Sci.&lt;/full-title&gt;&lt;/periodical&gt;&lt;pages&gt;1 - 16&lt;/pages&gt;&lt;volume&gt;9&lt;/volume&gt;&lt;number&gt;721517&lt;/number&gt;&lt;dates&gt;&lt;year&gt;2021&lt;/year&gt;&lt;/dates&gt;&lt;urls&gt;&lt;/urls&gt;&lt;/record&gt;&lt;/Cite&gt;&lt;/EndNote&gt;</w:instrText>
      </w:r>
      <w:r w:rsidR="00B2746F">
        <w:fldChar w:fldCharType="separate"/>
      </w:r>
      <w:r w:rsidR="00B2746F">
        <w:rPr>
          <w:noProof/>
        </w:rPr>
        <w:t>(Li et al., 2021)</w:t>
      </w:r>
      <w:r w:rsidR="00B2746F">
        <w:fldChar w:fldCharType="end"/>
      </w:r>
      <w:r w:rsidRPr="005E5689">
        <w:t>.</w:t>
      </w:r>
      <w:r w:rsidR="00752836" w:rsidRPr="00752836">
        <w:t xml:space="preserve"> </w:t>
      </w:r>
      <w:r w:rsidR="00C307C9" w:rsidRPr="00C307C9">
        <w:t>The industrialized nations work to cut back on the consumption of these fossil fuels, but doing so comes at a price that many nations cannot bear</w:t>
      </w:r>
      <w:r w:rsidR="00697F35">
        <w:t xml:space="preserve"> </w:t>
      </w:r>
      <w:r w:rsidR="00697F35">
        <w:fldChar w:fldCharType="begin"/>
      </w:r>
      <w:r w:rsidR="00697F35">
        <w:instrText xml:space="preserve"> ADDIN EN.CITE &lt;EndNote&gt;&lt;Cite&gt;&lt;Author&gt;Wani&lt;/Author&gt;&lt;Year&gt;2022&lt;/Year&gt;&lt;RecNum&gt;8&lt;/RecNum&gt;&lt;DisplayText&gt;(Wani et al., 2022)&lt;/DisplayText&gt;&lt;record&gt;&lt;rec-number&gt;8&lt;/rec-number&gt;&lt;foreign-keys&gt;&lt;key app="EN" db-id="00z5azwaf0vz56eedv4p59disesd0fvsder5" timestamp="1680776562"&gt;8&lt;/key&gt;&lt;/foreign-keys&gt;&lt;ref-type name="Journal Article"&gt;17&lt;/ref-type&gt;&lt;contributors&gt;&lt;authors&gt;&lt;author&gt;Swapnil Wani&lt;/author&gt;&lt;author&gt;Akash Akhilesh Yadav&lt;/author&gt;&lt;author&gt;Mihir Mukesh Panchal&lt;/author&gt;&lt;author&gt;Prashant Vinod Pandey&lt;/author&gt;&lt;/authors&gt;&lt;/contributors&gt;&lt;titles&gt;&lt;title&gt;PredictingCO2 Emission Using Machine Learning&lt;/title&gt;&lt;secondary-title&gt;International Journal for Research in Engineering Application &amp;amp; Management (IJREAM)&lt;/secondary-title&gt;&lt;/titles&gt;&lt;periodical&gt;&lt;full-title&gt;International Journal for Research in Engineering Application &amp;amp; Management (IJREAM)&lt;/full-title&gt;&lt;/periodical&gt;&lt;pages&gt;84-88&lt;/pages&gt;&lt;volume&gt;08&lt;/volume&gt;&lt;number&gt;01&lt;/number&gt;&lt;dates&gt;&lt;year&gt;2022&lt;/year&gt;&lt;/dates&gt;&lt;urls&gt;&lt;/urls&gt;&lt;/record&gt;&lt;/Cite&gt;&lt;/EndNote&gt;</w:instrText>
      </w:r>
      <w:r w:rsidR="00697F35">
        <w:fldChar w:fldCharType="separate"/>
      </w:r>
      <w:r w:rsidR="00697F35">
        <w:rPr>
          <w:noProof/>
        </w:rPr>
        <w:t>(Wani et al., 2022)</w:t>
      </w:r>
      <w:r w:rsidR="00697F35">
        <w:fldChar w:fldCharType="end"/>
      </w:r>
      <w:r w:rsidR="00C307C9" w:rsidRPr="00C307C9">
        <w:t>.</w:t>
      </w:r>
      <w:r w:rsidR="00C307C9">
        <w:t xml:space="preserve"> </w:t>
      </w:r>
      <w:r w:rsidR="00752836" w:rsidRPr="00752836">
        <w:t xml:space="preserve">Over the decade from 2000 to 2018, developed </w:t>
      </w:r>
      <w:r w:rsidR="00752836">
        <w:t>nations</w:t>
      </w:r>
      <w:r w:rsidR="00752836" w:rsidRPr="00752836">
        <w:t xml:space="preserve"> and economies in transition's global greenhouse gas emissions decreased by 6.5 percent. Between 2000 and 2013, the emissions of the developing </w:t>
      </w:r>
      <w:r w:rsidR="00E0764D">
        <w:t>nations</w:t>
      </w:r>
      <w:r w:rsidR="00752836" w:rsidRPr="00752836">
        <w:t xml:space="preserve"> increased by 43.2%. The rise is mostly due to higher </w:t>
      </w:r>
      <w:r w:rsidR="00752836">
        <w:t>industrialization</w:t>
      </w:r>
      <w:r w:rsidR="00752836" w:rsidRPr="00752836">
        <w:t xml:space="preserve"> and improved GDP-measured economic production</w:t>
      </w:r>
      <w:r w:rsidR="00334270">
        <w:t xml:space="preserve"> </w:t>
      </w:r>
      <w:r w:rsidR="00334270">
        <w:fldChar w:fldCharType="begin"/>
      </w:r>
      <w:r w:rsidR="00740BA7">
        <w:instrText xml:space="preserve"> ADDIN EN.CITE &lt;EndNote&gt;&lt;Cite&gt;&lt;Author&gt;United Nations&lt;/Author&gt;&lt;Year&gt;2023&lt;/Year&gt;&lt;RecNum&gt;6&lt;/RecNum&gt;&lt;DisplayText&gt;(United Nations, 2023, Ritchie et al., 2020)&lt;/DisplayText&gt;&lt;record&gt;&lt;rec-number&gt;6&lt;/rec-number&gt;&lt;foreign-keys&gt;&lt;key app="EN" db-id="00z5azwaf0vz56eedv4p59disesd0fvsder5" timestamp="1680774010"&gt;6&lt;/key&gt;&lt;/foreign-keys&gt;&lt;ref-type name="Web Page"&gt;12&lt;/ref-type&gt;&lt;contributors&gt;&lt;authors&gt;&lt;author&gt;United Nations,&lt;/author&gt;&lt;/authors&gt;&lt;/contributors&gt;&lt;titles&gt;&lt;title&gt;SDG Goals&lt;/title&gt;&lt;/titles&gt;&lt;volume&gt;2023&lt;/volume&gt;&lt;number&gt;March&lt;/number&gt;&lt;dates&gt;&lt;year&gt;2023&lt;/year&gt;&lt;/dates&gt;&lt;urls&gt;&lt;related-urls&gt;&lt;url&gt;https://unstats.un.org/sdgs/report/2020/goal-13/&lt;/url&gt;&lt;/related-urls&gt;&lt;/urls&gt;&lt;/record&gt;&lt;/Cite&gt;&lt;Cite&gt;&lt;Author&gt;Ritchie&lt;/Author&gt;&lt;Year&gt;2020&lt;/Year&gt;&lt;RecNum&gt;7&lt;/RecNum&gt;&lt;record&gt;&lt;rec-number&gt;7&lt;/rec-number&gt;&lt;foreign-keys&gt;&lt;key app="EN" db-id="00z5azwaf0vz56eedv4p59disesd0fvsder5" timestamp="1680774232"&gt;7&lt;/key&gt;&lt;/foreign-keys&gt;&lt;ref-type name="Journal Article"&gt;17&lt;/ref-type&gt;&lt;contributors&gt;&lt;authors&gt;&lt;author&gt;Hannah Ritchie &lt;/author&gt;&lt;author&gt;Max Roser &lt;/author&gt;&lt;author&gt;Pablo Rosado&lt;/author&gt;&lt;/authors&gt;&lt;/contributors&gt;&lt;titles&gt;&lt;title&gt;CO₂ and Greenhouse Gas Emissions&lt;/title&gt;&lt;secondary-title&gt;Our World in Data&lt;/secondary-title&gt;&lt;/titles&gt;&lt;periodical&gt;&lt;full-title&gt;Our World in Data&lt;/full-title&gt;&lt;/periodical&gt;&lt;dates&gt;&lt;year&gt;2020&lt;/year&gt;&lt;/dates&gt;&lt;urls&gt;&lt;related-urls&gt;&lt;url&gt;https://ourworldindata.org/co2-and-greenhouse-gas-emissions#&lt;/url&gt;&lt;/related-urls&gt;&lt;/urls&gt;&lt;/record&gt;&lt;/Cite&gt;&lt;/EndNote&gt;</w:instrText>
      </w:r>
      <w:r w:rsidR="00334270">
        <w:fldChar w:fldCharType="separate"/>
      </w:r>
      <w:r w:rsidR="00740BA7">
        <w:rPr>
          <w:noProof/>
        </w:rPr>
        <w:t>(United Nations, 2023, Ritchie et al., 2020)</w:t>
      </w:r>
      <w:r w:rsidR="00334270">
        <w:fldChar w:fldCharType="end"/>
      </w:r>
      <w:r w:rsidR="00752836" w:rsidRPr="00752836">
        <w:t>.</w:t>
      </w:r>
    </w:p>
    <w:p w14:paraId="105F926A" w14:textId="05E906C4" w:rsidR="00234063" w:rsidRDefault="00234063" w:rsidP="00F76891">
      <w:r w:rsidRPr="00234063">
        <w:t>Energy scientists and policy makers are concerned about the adverse environmental effects of consumption of energy and related social benefits due to the growing decline in the environment observed at all levels, including the national and global</w:t>
      </w:r>
      <w:r w:rsidR="005247D0">
        <w:t xml:space="preserve"> </w:t>
      </w:r>
      <w:r w:rsidR="005247D0">
        <w:fldChar w:fldCharType="begin"/>
      </w:r>
      <w:r w:rsidR="005247D0">
        <w:instrText xml:space="preserve"> ADDIN EN.CITE &lt;EndNote&gt;&lt;Cite&gt;&lt;Author&gt;Kone&lt;/Author&gt;&lt;Year&gt;2010&lt;/Year&gt;&lt;RecNum&gt;14&lt;/RecNum&gt;&lt;DisplayText&gt;(Kone and Buke, 2010)&lt;/DisplayText&gt;&lt;record&gt;&lt;rec-number&gt;14&lt;/rec-number&gt;&lt;foreign-keys&gt;&lt;key app="EN" db-id="00z5azwaf0vz56eedv4p59disesd0fvsder5" timestamp="1680807513"&gt;14&lt;/key&gt;&lt;/foreign-keys&gt;&lt;ref-type name="Journal Article"&gt;17&lt;/ref-type&gt;&lt;contributors&gt;&lt;authors&gt;&lt;author&gt;Aylin Cigdem Kone&lt;/author&gt;&lt;author&gt;Tayfun Buke &lt;/author&gt;&lt;/authors&gt;&lt;/contributors&gt;&lt;titles&gt;&lt;title&gt;Forecasting of CO2 emissions from fuel combustion using trend analysis&lt;/title&gt;&lt;secondary-title&gt;Renewable and Sustainable Energy Reviews&lt;/secondary-title&gt;&lt;/titles&gt;&lt;periodical&gt;&lt;full-title&gt;Renewable and Sustainable Energy Reviews&lt;/full-title&gt;&lt;/periodical&gt;&lt;pages&gt;2906-2915&lt;/pages&gt;&lt;volume&gt;14&lt;/volume&gt;&lt;dates&gt;&lt;year&gt;2010&lt;/year&gt;&lt;/dates&gt;&lt;urls&gt;&lt;/urls&gt;&lt;/record&gt;&lt;/Cite&gt;&lt;/EndNote&gt;</w:instrText>
      </w:r>
      <w:r w:rsidR="005247D0">
        <w:fldChar w:fldCharType="separate"/>
      </w:r>
      <w:r w:rsidR="005247D0">
        <w:rPr>
          <w:noProof/>
        </w:rPr>
        <w:t>(Kone and Buke, 2010)</w:t>
      </w:r>
      <w:r w:rsidR="005247D0">
        <w:fldChar w:fldCharType="end"/>
      </w:r>
      <w:r w:rsidRPr="00234063">
        <w:t>.</w:t>
      </w:r>
    </w:p>
    <w:p w14:paraId="393233FD" w14:textId="24F18582" w:rsidR="00385835" w:rsidRDefault="00E54DE9" w:rsidP="00F76891">
      <w:r w:rsidRPr="00E54DE9">
        <w:t xml:space="preserve">Global worry over </w:t>
      </w:r>
      <w:r w:rsidR="001F1A57" w:rsidRPr="00794EED">
        <w:t>CO</w:t>
      </w:r>
      <w:r w:rsidR="001F1A57" w:rsidRPr="001F1A57">
        <w:rPr>
          <w:vertAlign w:val="subscript"/>
        </w:rPr>
        <w:t>2</w:t>
      </w:r>
      <w:r w:rsidRPr="00E54DE9">
        <w:t xml:space="preserve"> emissions forecasts has grown as a result of research showing that this greenhouse gas (GHG) has the greatest effects on environmental issues. A crucial component of raising public awareness of environmental issues is the forecasting of </w:t>
      </w:r>
      <w:r w:rsidR="001F1A57" w:rsidRPr="00794EED">
        <w:t>CO</w:t>
      </w:r>
      <w:r w:rsidR="001F1A57" w:rsidRPr="001F1A57">
        <w:rPr>
          <w:vertAlign w:val="subscript"/>
        </w:rPr>
        <w:t>2</w:t>
      </w:r>
      <w:r w:rsidRPr="00E54DE9">
        <w:t xml:space="preserve"> emissions</w:t>
      </w:r>
      <w:r w:rsidR="00E27B0D">
        <w:t xml:space="preserve"> </w:t>
      </w:r>
      <w:r w:rsidR="00E27B0D">
        <w:fldChar w:fldCharType="begin"/>
      </w:r>
      <w:r w:rsidR="00E27B0D">
        <w:instrText xml:space="preserve"> ADDIN EN.CITE &lt;EndNote&gt;&lt;Cite&gt;&lt;Author&gt;Abdullah&lt;/Author&gt;&lt;Year&gt;2015&lt;/Year&gt;&lt;RecNum&gt;4&lt;/RecNum&gt;&lt;DisplayText&gt;(Abdullah and Pauzi, 2015)&lt;/DisplayText&gt;&lt;record&gt;&lt;rec-number&gt;4&lt;/rec-number&gt;&lt;foreign-keys&gt;&lt;key app="EN" db-id="00z5azwaf0vz56eedv4p59disesd0fvsder5" timestamp="1680773241"&gt;4&lt;/key&gt;&lt;/foreign-keys&gt;&lt;ref-type name="Journal Article"&gt;17&lt;/ref-type&gt;&lt;contributors&gt;&lt;authors&gt;&lt;author&gt;Lazim Abdullah&lt;/author&gt;&lt;author&gt;Herrini Mohd Pauzi&lt;/author&gt;&lt;/authors&gt;&lt;/contributors&gt;&lt;titles&gt;&lt;title&gt;Methods In Forecasting Carbon Dioxide Emissions: A Decade Review&lt;/title&gt;&lt;secondary-title&gt;Jurnal Teknologi&lt;/secondary-title&gt;&lt;/titles&gt;&lt;periodical&gt;&lt;full-title&gt;Jurnal Teknologi&lt;/full-title&gt;&lt;/periodical&gt;&lt;pages&gt;67-82&lt;/pages&gt;&lt;volume&gt;75&lt;/volume&gt;&lt;number&gt;1&lt;/number&gt;&lt;dates&gt;&lt;year&gt;2015&lt;/year&gt;&lt;/dates&gt;&lt;urls&gt;&lt;/urls&gt;&lt;/record&gt;&lt;/Cite&gt;&lt;/EndNote&gt;</w:instrText>
      </w:r>
      <w:r w:rsidR="00E27B0D">
        <w:fldChar w:fldCharType="separate"/>
      </w:r>
      <w:r w:rsidR="00E27B0D">
        <w:rPr>
          <w:noProof/>
        </w:rPr>
        <w:t>(Abdullah and Pauzi, 2015)</w:t>
      </w:r>
      <w:r w:rsidR="00E27B0D">
        <w:fldChar w:fldCharType="end"/>
      </w:r>
      <w:r w:rsidRPr="00E54DE9">
        <w:t>.</w:t>
      </w:r>
      <w:r w:rsidR="004E590C">
        <w:t xml:space="preserve"> </w:t>
      </w:r>
      <w:r w:rsidR="004E590C" w:rsidRPr="004E590C">
        <w:t>The fundamental elements of a clean energy economy and a market with high growth are analyses and projections of carbon emissions, energy consumption, and real outputs</w:t>
      </w:r>
      <w:r w:rsidR="00C540CE">
        <w:t xml:space="preserve"> </w:t>
      </w:r>
      <w:r w:rsidR="00C540CE">
        <w:fldChar w:fldCharType="begin"/>
      </w:r>
      <w:r w:rsidR="00C540CE">
        <w:instrText xml:space="preserve"> ADDIN EN.CITE &lt;EndNote&gt;&lt;Cite&gt;&lt;Author&gt;Xu&lt;/Author&gt;&lt;Year&gt;2021&lt;/Year&gt;&lt;RecNum&gt;10&lt;/RecNum&gt;&lt;DisplayText&gt;(Xu et al., 2021)&lt;/DisplayText&gt;&lt;record&gt;&lt;rec-number&gt;10&lt;/rec-number&gt;&lt;foreign-keys&gt;&lt;key app="EN" db-id="00z5azwaf0vz56eedv4p59disesd0fvsder5" timestamp="1680777778"&gt;10&lt;/key&gt;&lt;/foreign-keys&gt;&lt;ref-type name="Journal Article"&gt;17&lt;/ref-type&gt;&lt;contributors&gt;&lt;authors&gt;&lt;author&gt;Zhicun Xu&lt;/author&gt;&lt;author&gt;Lianyi Liu&lt;/author&gt;&lt;author&gt;Lifeng Wv&lt;/author&gt;&lt;/authors&gt;&lt;/contributors&gt;&lt;titles&gt;&lt;title&gt;Forecasting the carbon dioxide emissions in 53 countries and regions using a non-equigap grey model&lt;/title&gt;&lt;secondary-title&gt;Environmental Science and Pollution Research&lt;/secondary-title&gt;&lt;/titles&gt;&lt;periodical&gt;&lt;full-title&gt;Environmental Science and Pollution Research&lt;/full-title&gt;&lt;/periodical&gt;&lt;pages&gt;15659–15672&lt;/pages&gt;&lt;volume&gt;28&lt;/volume&gt;&lt;dates&gt;&lt;year&gt;2021&lt;/year&gt;&lt;/dates&gt;&lt;urls&gt;&lt;/urls&gt;&lt;/record&gt;&lt;/Cite&gt;&lt;/EndNote&gt;</w:instrText>
      </w:r>
      <w:r w:rsidR="00C540CE">
        <w:fldChar w:fldCharType="separate"/>
      </w:r>
      <w:r w:rsidR="00C540CE">
        <w:rPr>
          <w:noProof/>
        </w:rPr>
        <w:t>(Xu et al., 2021)</w:t>
      </w:r>
      <w:r w:rsidR="00C540CE">
        <w:fldChar w:fldCharType="end"/>
      </w:r>
      <w:r w:rsidR="004E590C" w:rsidRPr="004E590C">
        <w:t>.</w:t>
      </w:r>
      <w:r w:rsidR="00C34448">
        <w:t xml:space="preserve"> </w:t>
      </w:r>
      <w:r w:rsidR="00C34448" w:rsidRPr="00C34448">
        <w:t xml:space="preserve">Reducing </w:t>
      </w:r>
      <w:r w:rsidR="001F1A57" w:rsidRPr="00794EED">
        <w:t>CO</w:t>
      </w:r>
      <w:r w:rsidR="001F1A57" w:rsidRPr="001F1A57">
        <w:rPr>
          <w:vertAlign w:val="subscript"/>
        </w:rPr>
        <w:t>2</w:t>
      </w:r>
      <w:r w:rsidR="00C34448" w:rsidRPr="00C34448">
        <w:t xml:space="preserve"> emissions is a global issue that has to be tackled in order to create a sustainable society</w:t>
      </w:r>
      <w:r w:rsidR="00472306">
        <w:t xml:space="preserve"> </w:t>
      </w:r>
      <w:r w:rsidR="00472306">
        <w:fldChar w:fldCharType="begin"/>
      </w:r>
      <w:r w:rsidR="00472306">
        <w:instrText xml:space="preserve"> ADDIN EN.CITE &lt;EndNote&gt;&lt;Cite&gt;&lt;Author&gt;Faruque&lt;/Author&gt;&lt;Year&gt;2022&lt;/Year&gt;&lt;RecNum&gt;2&lt;/RecNum&gt;&lt;DisplayText&gt;(Faruque et al., 2022)&lt;/DisplayText&gt;&lt;record&gt;&lt;rec-number&gt;2&lt;/rec-number&gt;&lt;foreign-keys&gt;&lt;key app="EN" db-id="00z5azwaf0vz56eedv4p59disesd0fvsder5" timestamp="1680620220"&gt;2&lt;/key&gt;&lt;/foreign-keys&gt;&lt;ref-type name="Journal Article"&gt;17&lt;/ref-type&gt;&lt;contributors&gt;&lt;authors&gt;&lt;author&gt;Omer Faruque&lt;/author&gt;&lt;author&gt;Afser Jani Rabby&lt;/author&gt;&lt;author&gt;Alamgir Hossain&lt;/author&gt;&lt;author&gt;Rashidul Islam&lt;/author&gt;&lt;author&gt;Mamun Ur Rashid&lt;/author&gt;&lt;author&gt;S.M. Muyeen&lt;/author&gt;&lt;/authors&gt;&lt;/contributors&gt;&lt;titles&gt;&lt;title&gt;A comparative analysis to forecast carbon dioxide emissions&lt;/title&gt;&lt;secondary-title&gt;Energy Reports&lt;/secondary-title&gt;&lt;/titles&gt;&lt;periodical&gt;&lt;full-title&gt;Energy Reports&lt;/full-title&gt;&lt;/periodical&gt;&lt;pages&gt; 8046–8060&lt;/pages&gt;&lt;volume&gt;8&lt;/volume&gt;&lt;dates&gt;&lt;year&gt;2022&lt;/year&gt;&lt;/dates&gt;&lt;urls&gt;&lt;/urls&gt;&lt;electronic-resource-num&gt;https://doi.org/10.1016/j.egyr.2022.06.025&lt;/electronic-resource-num&gt;&lt;/record&gt;&lt;/Cite&gt;&lt;/EndNote&gt;</w:instrText>
      </w:r>
      <w:r w:rsidR="00472306">
        <w:fldChar w:fldCharType="separate"/>
      </w:r>
      <w:r w:rsidR="00472306">
        <w:rPr>
          <w:noProof/>
        </w:rPr>
        <w:t>(Faruque et al., 2022)</w:t>
      </w:r>
      <w:r w:rsidR="00472306">
        <w:fldChar w:fldCharType="end"/>
      </w:r>
      <w:r w:rsidR="00C34448" w:rsidRPr="00C34448">
        <w:t>.</w:t>
      </w:r>
    </w:p>
    <w:p w14:paraId="072008F2" w14:textId="77777777" w:rsidR="004B5E11" w:rsidRDefault="004B5E11" w:rsidP="00F76891"/>
    <w:p w14:paraId="1694E267" w14:textId="640753B1" w:rsidR="000149A3" w:rsidRDefault="00BA4530" w:rsidP="00C827F2">
      <w:pPr>
        <w:pStyle w:val="Heading2"/>
      </w:pPr>
      <w:bookmarkStart w:id="16" w:name="_Toc134770808"/>
      <w:r>
        <w:lastRenderedPageBreak/>
        <w:t xml:space="preserve">2.2 </w:t>
      </w:r>
      <w:r w:rsidR="00AB2FE3">
        <w:t>Climate Change</w:t>
      </w:r>
      <w:bookmarkEnd w:id="16"/>
    </w:p>
    <w:p w14:paraId="70A959E0" w14:textId="5EA98C09" w:rsidR="00394F67" w:rsidRDefault="00682A69">
      <w:r w:rsidRPr="00B6095F">
        <w:t xml:space="preserve">Greenhouse gases are those that contribute to the greenhouse effect, a natural phenomenon that has been present on Earth since its </w:t>
      </w:r>
      <w:r w:rsidR="007C457F" w:rsidRPr="00B6095F">
        <w:t>creation</w:t>
      </w:r>
      <w:r w:rsidRPr="00B6095F">
        <w:t xml:space="preserve">. </w:t>
      </w:r>
      <w:r w:rsidR="00355769">
        <w:t>The basic greenhouse gasses are Carbon Diaoxide, Methane(</w:t>
      </w:r>
      <w:r w:rsidR="001F1A57">
        <w:t>CH</w:t>
      </w:r>
      <w:r w:rsidR="001F1A57" w:rsidRPr="001F1A57">
        <w:rPr>
          <w:vertAlign w:val="subscript"/>
        </w:rPr>
        <w:t>4</w:t>
      </w:r>
      <w:r w:rsidR="00355769">
        <w:t>), Nitrous Oxide(N</w:t>
      </w:r>
      <w:r w:rsidR="00355769" w:rsidRPr="00302929">
        <w:rPr>
          <w:vertAlign w:val="subscript"/>
        </w:rPr>
        <w:t>2</w:t>
      </w:r>
      <w:r w:rsidR="00355769">
        <w:t xml:space="preserve">0), </w:t>
      </w:r>
      <w:r w:rsidR="00CC430C">
        <w:t>and</w:t>
      </w:r>
      <w:r w:rsidR="00810E28" w:rsidRPr="00810E28">
        <w:rPr>
          <w:rFonts w:ascii="Arial" w:hAnsi="Arial" w:cs="Arial"/>
        </w:rPr>
        <w:t xml:space="preserve"> </w:t>
      </w:r>
      <w:r w:rsidR="00810E28" w:rsidRPr="00810E28">
        <w:t xml:space="preserve">Industrial Gases, </w:t>
      </w:r>
      <w:r w:rsidR="00810E28">
        <w:t>such as</w:t>
      </w:r>
      <w:r w:rsidR="002C7112" w:rsidRPr="002C7112">
        <w:t xml:space="preserve"> </w:t>
      </w:r>
      <w:r w:rsidR="002C7112" w:rsidRPr="00810E28">
        <w:t>sulfur hexafluoride</w:t>
      </w:r>
      <w:r w:rsidR="00810E28">
        <w:t xml:space="preserve"> </w:t>
      </w:r>
      <w:r w:rsidR="00810E28" w:rsidRPr="00810E28">
        <w:t>hydrofluorocarbons,</w:t>
      </w:r>
      <w:r w:rsidR="002C7112">
        <w:t xml:space="preserve"> and </w:t>
      </w:r>
      <w:r w:rsidR="00810E28" w:rsidRPr="00810E28">
        <w:t>perfluorocarbons</w:t>
      </w:r>
      <w:r w:rsidR="00A8038C">
        <w:t xml:space="preserve"> </w:t>
      </w:r>
      <w:r w:rsidR="00A8038C">
        <w:fldChar w:fldCharType="begin"/>
      </w:r>
      <w:r w:rsidR="00A8038C">
        <w:instrText xml:space="preserve"> ADDIN EN.CITE &lt;EndNote&gt;&lt;Cite&gt;&lt;Author&gt;Doll&lt;/Author&gt;&lt;Year&gt;2011&lt;/Year&gt;&lt;RecNum&gt;50&lt;/RecNum&gt;&lt;DisplayText&gt;(Doll and Baransk, 2011)&lt;/DisplayText&gt;&lt;record&gt;&lt;rec-number&gt;50&lt;/rec-number&gt;&lt;foreign-keys&gt;&lt;key app="EN" db-id="00z5azwaf0vz56eedv4p59disesd0fvsder5" timestamp="1681039639"&gt;50&lt;/key&gt;&lt;/foreign-keys&gt;&lt;ref-type name="Pamphlet"&gt;24&lt;/ref-type&gt;&lt;contributors&gt;&lt;authors&gt;&lt;author&gt;Julie E. Doll&lt;/author&gt;&lt;author&gt;Marci Baransk&lt;/author&gt;&lt;/authors&gt;&lt;secondary-authors&gt;&lt;author&gt;Michigan State University,&lt;/author&gt;&lt;/secondary-authors&gt;&lt;/contributors&gt;&lt;titles&gt;&lt;title&gt;Climate Change and Agriculture Fact Series&lt;/title&gt;&lt;/titles&gt;&lt;dates&gt;&lt;year&gt;2011&lt;/year&gt;&lt;/dates&gt;&lt;urls&gt;&lt;/urls&gt;&lt;/record&gt;&lt;/Cite&gt;&lt;/EndNote&gt;</w:instrText>
      </w:r>
      <w:r w:rsidR="00A8038C">
        <w:fldChar w:fldCharType="separate"/>
      </w:r>
      <w:r w:rsidR="00A8038C">
        <w:rPr>
          <w:noProof/>
        </w:rPr>
        <w:t>(Doll and Baransk, 2011)</w:t>
      </w:r>
      <w:r w:rsidR="00A8038C">
        <w:fldChar w:fldCharType="end"/>
      </w:r>
      <w:r w:rsidR="00CC430C">
        <w:t xml:space="preserve">. </w:t>
      </w:r>
      <w:r w:rsidRPr="00B6095F">
        <w:t xml:space="preserve">While some of these gases are emitted by natural processes, others are released as a result of human activities such as combustion of fossil fuels, oil, gas, coal, and deforestation. </w:t>
      </w:r>
      <w:r w:rsidR="00394F67">
        <w:t>The accumulation of greenhouse gases in the Earth's atmosphere leads to an increase in the Earth's surface temperature, which is commonly referred to as global warming</w:t>
      </w:r>
      <w:r w:rsidR="009C03F5">
        <w:t xml:space="preserve"> </w:t>
      </w:r>
      <w:r w:rsidR="009C03F5">
        <w:fldChar w:fldCharType="begin"/>
      </w:r>
      <w:r w:rsidR="009C03F5">
        <w:instrText xml:space="preserve"> ADDIN EN.CITE &lt;EndNote&gt;&lt;Cite&gt;&lt;Author&gt;Darkwah&lt;/Author&gt;&lt;Year&gt;2018&lt;/Year&gt;&lt;RecNum&gt;38&lt;/RecNum&gt;&lt;DisplayText&gt;(Darkwah et al., 2018)&lt;/DisplayText&gt;&lt;record&gt;&lt;rec-number&gt;38&lt;/rec-number&gt;&lt;foreign-keys&gt;&lt;key app="EN" db-id="00z5azwaf0vz56eedv4p59disesd0fvsder5" timestamp="1680990217"&gt;38&lt;/key&gt;&lt;/foreign-keys&gt;&lt;ref-type name="Journal Article"&gt;17&lt;/ref-type&gt;&lt;contributors&gt;&lt;authors&gt;&lt;author&gt;Williams Kweku Darkwah&lt;/author&gt;&lt;author&gt;Bismark Odum&lt;/author&gt;&lt;author&gt;Maxwell Addae&lt;/author&gt;&lt;author&gt;Desmond Koomson&lt;/author&gt;&lt;/authors&gt;&lt;/contributors&gt;&lt;titles&gt;&lt;title&gt;Greenhouse Effect: Greenhouse Gases and Their Impact on Global Warming&lt;/title&gt;&lt;secondary-title&gt;Journal of Scientific Research and Reports&lt;/secondary-title&gt;&lt;/titles&gt;&lt;periodical&gt;&lt;full-title&gt;Journal of Scientific Research and Reports&lt;/full-title&gt;&lt;/periodical&gt;&lt;pages&gt;1-9&lt;/pages&gt;&lt;volume&gt;17&lt;/volume&gt;&lt;number&gt;6&lt;/number&gt;&lt;dates&gt;&lt;year&gt;2018&lt;/year&gt;&lt;/dates&gt;&lt;urls&gt;&lt;/urls&gt;&lt;/record&gt;&lt;/Cite&gt;&lt;/EndNote&gt;</w:instrText>
      </w:r>
      <w:r w:rsidR="009C03F5">
        <w:fldChar w:fldCharType="separate"/>
      </w:r>
      <w:r w:rsidR="009C03F5">
        <w:rPr>
          <w:noProof/>
        </w:rPr>
        <w:t>(Darkwah et al., 2018)</w:t>
      </w:r>
      <w:r w:rsidR="009C03F5">
        <w:fldChar w:fldCharType="end"/>
      </w:r>
      <w:r w:rsidR="00394F67">
        <w:t>. This phenomenon occurs as greenhouse gases trap and absorb solar radiation, thereby increasing the amount of heat in the atmosphere. As a result, the temperature of the Earth's surface gradually rises, leading to a range of environmental impacts, such as sea level rise, changes in precipitation patterns, and ecosystem disruptions</w:t>
      </w:r>
      <w:r w:rsidR="00BA487F">
        <w:t xml:space="preserve"> </w:t>
      </w:r>
      <w:r w:rsidR="00BA487F">
        <w:fldChar w:fldCharType="begin"/>
      </w:r>
      <w:r w:rsidR="00911561">
        <w:instrText xml:space="preserve"> ADDIN EN.CITE &lt;EndNote&gt;&lt;Cite&gt;&lt;Author&gt;Juniarko&lt;/Author&gt;&lt;Year&gt;2015&lt;/Year&gt;&lt;RecNum&gt;23&lt;/RecNum&gt;&lt;DisplayText&gt;(Juniarko et al., 2015, Kweku et al., 2017)&lt;/DisplayText&gt;&lt;record&gt;&lt;rec-number&gt;23&lt;/rec-number&gt;&lt;foreign-keys&gt;&lt;key app="EN" db-id="00z5azwaf0vz56eedv4p59disesd0fvsder5" timestamp="1680947088"&gt;23&lt;/key&gt;&lt;/foreign-keys&gt;&lt;ref-type name="Conference Paper"&gt;47&lt;/ref-type&gt;&lt;contributors&gt;&lt;authors&gt;&lt;author&gt;Prananda Juniarko&lt;/author&gt;&lt;author&gt;Hantoro Ridho&lt;/author&gt;&lt;author&gt;Nugroho Gunawan&lt;/author&gt;&lt;/authors&gt;&lt;/contributors&gt;&lt;titles&gt;&lt;title&gt;The Prediction of Carbon Dioxide Emission Using ARIMA for Support Green Energy Development in Surabaya Municipality&lt;/title&gt;&lt;secondary-title&gt;New, Renewable Energy and Energy Conservation Conference and Exhibition&lt;/secondary-title&gt;&lt;/titles&gt;&lt;pages&gt;106-110&lt;/pages&gt;&lt;dates&gt;&lt;year&gt;2015&lt;/year&gt;&lt;/dates&gt;&lt;pub-location&gt;Indonesia&lt;/pub-location&gt;&lt;urls&gt;&lt;/urls&gt;&lt;/record&gt;&lt;/Cite&gt;&lt;Cite&gt;&lt;Author&gt;Kweku&lt;/Author&gt;&lt;Year&gt;2017&lt;/Year&gt;&lt;RecNum&gt;52&lt;/RecNum&gt;&lt;record&gt;&lt;rec-number&gt;52&lt;/rec-number&gt;&lt;foreign-keys&gt;&lt;key app="EN" db-id="00z5azwaf0vz56eedv4p59disesd0fvsder5" timestamp="1681043361"&gt;52&lt;/key&gt;&lt;/foreign-keys&gt;&lt;ref-type name="Journal Article"&gt;17&lt;/ref-type&gt;&lt;contributors&gt;&lt;authors&gt;&lt;author&gt;Darkwah Williams Kweku&lt;/author&gt;&lt;author&gt;Odum Bismark&lt;/author&gt;&lt;author&gt;Addae Maxwell&lt;/author&gt;&lt;author&gt;Koomson Ato Desmond&lt;/author&gt;&lt;author&gt;Kwakye Benjamin Danso&lt;/author&gt;&lt;author&gt;Ewurabena Asante Oti-Mensah&lt;/author&gt;&lt;author&gt;Asenso Theophilus Quachie&lt;/author&gt;&lt;author&gt;Buanya Beryl Adormaa&lt;/author&gt;&lt;/authors&gt;&lt;/contributors&gt;&lt;titles&gt;&lt;title&gt;Greenhouse Effect: Greenhouse Gases and Their Impact on Global Warming  &lt;/title&gt;&lt;secondary-title&gt; Journal of Scientific Research &amp;amp; Reports &lt;/secondary-title&gt;&lt;/titles&gt;&lt;pages&gt;1-9&lt;/pages&gt;&lt;volume&gt;17&lt;/volume&gt;&lt;number&gt;6&lt;/number&gt;&lt;dates&gt;&lt;year&gt;2017&lt;/year&gt;&lt;/dates&gt;&lt;urls&gt;&lt;/urls&gt;&lt;/record&gt;&lt;/Cite&gt;&lt;/EndNote&gt;</w:instrText>
      </w:r>
      <w:r w:rsidR="00BA487F">
        <w:fldChar w:fldCharType="separate"/>
      </w:r>
      <w:r w:rsidR="00911561">
        <w:rPr>
          <w:noProof/>
        </w:rPr>
        <w:t>(Juniarko et al., 2015, Kweku et al., 2017)</w:t>
      </w:r>
      <w:r w:rsidR="00BA487F">
        <w:fldChar w:fldCharType="end"/>
      </w:r>
      <w:r w:rsidR="00BA487F">
        <w:t>.</w:t>
      </w:r>
    </w:p>
    <w:p w14:paraId="5DE98B6D" w14:textId="7AD11804" w:rsidR="0006312D" w:rsidRDefault="00A3619F">
      <w:r w:rsidRPr="00A3619F">
        <w:t xml:space="preserve">One of the most </w:t>
      </w:r>
      <w:r w:rsidR="00452292" w:rsidRPr="00A3619F">
        <w:t>embarrassing</w:t>
      </w:r>
      <w:r w:rsidRPr="00A3619F">
        <w:t xml:space="preserve"> challenges in the world today, particularly in third-world nations, is global warming and climate change.</w:t>
      </w:r>
      <w:r w:rsidR="0068076F">
        <w:t xml:space="preserve"> </w:t>
      </w:r>
      <w:r w:rsidR="0068076F" w:rsidRPr="0068076F">
        <w:t xml:space="preserve">Adequate </w:t>
      </w:r>
      <w:r w:rsidR="001F1A57" w:rsidRPr="00794EED">
        <w:t>CO</w:t>
      </w:r>
      <w:r w:rsidR="001F1A57" w:rsidRPr="001F1A57">
        <w:rPr>
          <w:vertAlign w:val="subscript"/>
        </w:rPr>
        <w:t>2</w:t>
      </w:r>
      <w:r w:rsidR="006342E0">
        <w:rPr>
          <w:rFonts w:asciiTheme="minorHAnsi" w:eastAsiaTheme="minorHAnsi" w:hAnsiTheme="minorHAnsi" w:cstheme="minorHAnsi"/>
          <w:kern w:val="2"/>
          <w:szCs w:val="24"/>
          <w:vertAlign w:val="subscript"/>
          <w:lang w:val="en-US" w:eastAsia="en-US"/>
        </w:rPr>
        <w:t xml:space="preserve"> </w:t>
      </w:r>
      <w:r w:rsidR="0068076F" w:rsidRPr="0068076F">
        <w:t xml:space="preserve">is required for plants, yet commercial chimneys and land, space, and maritime vehicles emit tons of extra </w:t>
      </w:r>
      <w:r w:rsidR="001F1A57" w:rsidRPr="00794EED">
        <w:t>CO</w:t>
      </w:r>
      <w:r w:rsidR="001F1A57" w:rsidRPr="001F1A57">
        <w:rPr>
          <w:vertAlign w:val="subscript"/>
        </w:rPr>
        <w:t>2</w:t>
      </w:r>
      <w:r w:rsidR="0068076F" w:rsidRPr="0068076F">
        <w:t>, contributing significantly to the impact of greenhouse gases, global warming, and climate change</w:t>
      </w:r>
      <w:r w:rsidR="00F446C8">
        <w:t xml:space="preserve"> </w:t>
      </w:r>
      <w:r w:rsidR="00F446C8">
        <w:fldChar w:fldCharType="begin"/>
      </w:r>
      <w:r w:rsidR="00F446C8">
        <w:instrText xml:space="preserve"> ADDIN EN.CITE &lt;EndNote&gt;&lt;Cite&gt;&lt;Author&gt;Meng&lt;/Author&gt;&lt;Year&gt;2022&lt;/Year&gt;&lt;RecNum&gt;17&lt;/RecNum&gt;&lt;DisplayText&gt;(Meng and Noman, 2022)&lt;/DisplayText&gt;&lt;record&gt;&lt;rec-number&gt;17&lt;/rec-number&gt;&lt;foreign-keys&gt;&lt;key app="EN" db-id="00z5azwaf0vz56eedv4p59disesd0fvsder5" timestamp="1680820480"&gt;17&lt;/key&gt;&lt;/foreign-keys&gt;&lt;ref-type name="Journal Article"&gt;17&lt;/ref-type&gt;&lt;contributors&gt;&lt;authors&gt;&lt;author&gt;Yang Meng &lt;/author&gt;&lt;author&gt;Hossain Noman&lt;/author&gt;&lt;/authors&gt;&lt;/contributors&gt;&lt;titles&gt;&lt;title&gt;Predicting CO2 Emission Footprint Using AI through Machine Learning&lt;/title&gt;&lt;secondary-title&gt;Atmosphere&lt;/secondary-title&gt;&lt;/titles&gt;&lt;periodical&gt;&lt;full-title&gt;Atmosphere&lt;/full-title&gt;&lt;/periodical&gt;&lt;volume&gt;13&lt;/volume&gt;&lt;number&gt;1971&lt;/number&gt;&lt;dates&gt;&lt;year&gt;2022&lt;/year&gt;&lt;/dates&gt;&lt;urls&gt;&lt;/urls&gt;&lt;/record&gt;&lt;/Cite&gt;&lt;/EndNote&gt;</w:instrText>
      </w:r>
      <w:r w:rsidR="00F446C8">
        <w:fldChar w:fldCharType="separate"/>
      </w:r>
      <w:r w:rsidR="00F446C8">
        <w:rPr>
          <w:noProof/>
        </w:rPr>
        <w:t>(Meng and Noman, 2022)</w:t>
      </w:r>
      <w:r w:rsidR="00F446C8">
        <w:fldChar w:fldCharType="end"/>
      </w:r>
      <w:r w:rsidR="0068076F" w:rsidRPr="0068076F">
        <w:t>.</w:t>
      </w:r>
      <w:r w:rsidRPr="00A3619F">
        <w:t xml:space="preserve"> </w:t>
      </w:r>
      <w:r w:rsidR="00311354" w:rsidRPr="00311354">
        <w:t xml:space="preserve">In the early 20th century, a number of scientists opposed the theory that rising </w:t>
      </w:r>
      <w:r w:rsidR="001F1A57" w:rsidRPr="00794EED">
        <w:t>CO</w:t>
      </w:r>
      <w:r w:rsidR="001F1A57" w:rsidRPr="001F1A57">
        <w:rPr>
          <w:vertAlign w:val="subscript"/>
        </w:rPr>
        <w:t>2</w:t>
      </w:r>
      <w:r w:rsidR="006342E0">
        <w:rPr>
          <w:rFonts w:asciiTheme="minorHAnsi" w:eastAsiaTheme="minorHAnsi" w:hAnsiTheme="minorHAnsi" w:cstheme="minorHAnsi"/>
          <w:kern w:val="2"/>
          <w:szCs w:val="24"/>
          <w:vertAlign w:val="subscript"/>
          <w:lang w:val="en-US" w:eastAsia="en-US"/>
        </w:rPr>
        <w:t xml:space="preserve"> </w:t>
      </w:r>
      <w:r w:rsidR="00311354" w:rsidRPr="00311354">
        <w:t xml:space="preserve">levels are responsible for global warming. One such scientist was </w:t>
      </w:r>
      <w:r w:rsidR="00311354">
        <w:t>A</w:t>
      </w:r>
      <w:r w:rsidR="00311354" w:rsidRPr="00311354">
        <w:t xml:space="preserve">ngström, who argued that the overlap between the </w:t>
      </w:r>
      <w:r w:rsidR="001F1A57" w:rsidRPr="00794EED">
        <w:t>CO</w:t>
      </w:r>
      <w:r w:rsidR="001F1A57" w:rsidRPr="001F1A57">
        <w:rPr>
          <w:vertAlign w:val="subscript"/>
        </w:rPr>
        <w:t>2</w:t>
      </w:r>
      <w:r w:rsidR="000F5079">
        <w:t xml:space="preserve"> a</w:t>
      </w:r>
      <w:r w:rsidR="00311354" w:rsidRPr="00311354">
        <w:t>nd water vapor spectral bands and the saturation of consumption near the focal point of the 15 m band would leave little room for additional effects.</w:t>
      </w:r>
      <w:r w:rsidR="00F12367">
        <w:t xml:space="preserve"> However, </w:t>
      </w:r>
      <w:r w:rsidR="00241273">
        <w:t>b</w:t>
      </w:r>
      <w:r w:rsidR="00F12367" w:rsidRPr="00F12367">
        <w:t xml:space="preserve">y the 1970s, most scientists agreed that rising </w:t>
      </w:r>
      <w:r w:rsidR="001F1A57" w:rsidRPr="00794EED">
        <w:t>CO</w:t>
      </w:r>
      <w:r w:rsidR="001F1A57" w:rsidRPr="001F1A57">
        <w:rPr>
          <w:vertAlign w:val="subscript"/>
        </w:rPr>
        <w:t>2</w:t>
      </w:r>
      <w:r w:rsidR="00F12367" w:rsidRPr="00F12367">
        <w:t xml:space="preserve"> concentrations would lead to higher global surface temperatures</w:t>
      </w:r>
      <w:r w:rsidR="00E4699B">
        <w:t xml:space="preserve"> </w:t>
      </w:r>
      <w:r w:rsidR="00E4699B">
        <w:fldChar w:fldCharType="begin"/>
      </w:r>
      <w:r w:rsidR="00E4699B">
        <w:instrText xml:space="preserve"> ADDIN EN.CITE &lt;EndNote&gt;&lt;Cite&gt;&lt;Author&gt;Zhong&lt;/Author&gt;&lt;Year&gt;2013&lt;/Year&gt;&lt;RecNum&gt;18&lt;/RecNum&gt;&lt;DisplayText&gt;(Zhong and Haigh, 2013)&lt;/DisplayText&gt;&lt;record&gt;&lt;rec-number&gt;18&lt;/rec-number&gt;&lt;foreign-keys&gt;&lt;key app="EN" db-id="00z5azwaf0vz56eedv4p59disesd0fvsder5" timestamp="1680821690"&gt;18&lt;/key&gt;&lt;/foreign-keys&gt;&lt;ref-type name="Journal Article"&gt;17&lt;/ref-type&gt;&lt;contributors&gt;&lt;authors&gt;&lt;author&gt;Wenyi Zhong&lt;/author&gt;&lt;author&gt;Joanna D. Haigh&lt;/author&gt;&lt;/authors&gt;&lt;/contributors&gt;&lt;titles&gt;&lt;title&gt;The greenhouse effect and carbon dioxide&lt;/title&gt;&lt;secondary-title&gt;Weather&lt;/secondary-title&gt;&lt;/titles&gt;&lt;periodical&gt;&lt;full-title&gt;Weather&lt;/full-title&gt;&lt;/periodical&gt;&lt;pages&gt;100-105&lt;/pages&gt;&lt;volume&gt;68&lt;/volume&gt;&lt;number&gt;4&lt;/number&gt;&lt;dates&gt;&lt;year&gt;2013&lt;/year&gt;&lt;/dates&gt;&lt;urls&gt;&lt;/urls&gt;&lt;/record&gt;&lt;/Cite&gt;&lt;/EndNote&gt;</w:instrText>
      </w:r>
      <w:r w:rsidR="00E4699B">
        <w:fldChar w:fldCharType="separate"/>
      </w:r>
      <w:r w:rsidR="00E4699B">
        <w:rPr>
          <w:noProof/>
        </w:rPr>
        <w:t>(Zhong and Haigh, 2013)</w:t>
      </w:r>
      <w:r w:rsidR="00E4699B">
        <w:fldChar w:fldCharType="end"/>
      </w:r>
      <w:r w:rsidR="00F12367" w:rsidRPr="00F1236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2379B" w14:paraId="033A7560" w14:textId="77777777" w:rsidTr="00CD0F24">
        <w:tc>
          <w:tcPr>
            <w:tcW w:w="9576" w:type="dxa"/>
          </w:tcPr>
          <w:p w14:paraId="16FAB7F5" w14:textId="77777777" w:rsidR="00D745AE" w:rsidRDefault="00D745AE">
            <w:pPr>
              <w:rPr>
                <w:noProof/>
              </w:rPr>
            </w:pPr>
          </w:p>
          <w:p w14:paraId="5A5ED5BC" w14:textId="40123EA9" w:rsidR="00D2379B" w:rsidRDefault="00D745AE">
            <w:r>
              <w:rPr>
                <w:noProof/>
                <w:lang w:val="en-US" w:eastAsia="en-US"/>
              </w:rPr>
              <w:lastRenderedPageBreak/>
              <w:drawing>
                <wp:inline distT="0" distB="0" distL="0" distR="0" wp14:anchorId="2A04ACFD" wp14:editId="68F2A78A">
                  <wp:extent cx="5934075" cy="4752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6554"/>
                          <a:stretch/>
                        </pic:blipFill>
                        <pic:spPr bwMode="auto">
                          <a:xfrm>
                            <a:off x="0" y="0"/>
                            <a:ext cx="5934075" cy="47529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379B" w14:paraId="7733F594" w14:textId="77777777" w:rsidTr="00CD0F24">
        <w:tc>
          <w:tcPr>
            <w:tcW w:w="9576" w:type="dxa"/>
          </w:tcPr>
          <w:p w14:paraId="74B5A2D0" w14:textId="13D997AB" w:rsidR="00D2379B" w:rsidRDefault="005B1369" w:rsidP="005B1369">
            <w:pPr>
              <w:pStyle w:val="Figure"/>
            </w:pPr>
            <w:bookmarkStart w:id="17" w:name="_Toc134481596"/>
            <w:r>
              <w:lastRenderedPageBreak/>
              <w:t xml:space="preserve">Fig 2.1 </w:t>
            </w:r>
            <w:r w:rsidR="00D745AE">
              <w:t xml:space="preserve">Change in global </w:t>
            </w:r>
            <w:r w:rsidR="003D5BA8">
              <w:t>temperatures</w:t>
            </w:r>
            <w:bookmarkEnd w:id="17"/>
            <w:r w:rsidR="003D5BA8">
              <w:t xml:space="preserve"> </w:t>
            </w:r>
          </w:p>
        </w:tc>
      </w:tr>
    </w:tbl>
    <w:p w14:paraId="530E05A6" w14:textId="77777777" w:rsidR="00D2379B" w:rsidRDefault="00D2379B"/>
    <w:p w14:paraId="625A390D" w14:textId="27BEF6A5" w:rsidR="00B62122" w:rsidRDefault="00A3619F">
      <w:r w:rsidRPr="00A3619F">
        <w:t>The rate of industrialization and urbanization is accelerating quickly, which has increased the amount of greenhouse gas emissions</w:t>
      </w:r>
      <w:r w:rsidR="0092139F">
        <w:t xml:space="preserve"> </w:t>
      </w:r>
      <w:r w:rsidR="0092139F">
        <w:fldChar w:fldCharType="begin"/>
      </w:r>
      <w:r w:rsidR="0092139F">
        <w:instrText xml:space="preserve"> ADDIN EN.CITE &lt;EndNote&gt;&lt;Cite&gt;&lt;Author&gt;Mohammed Redha Qader&lt;/Author&gt;&lt;Year&gt;2022&lt;/Year&gt;&lt;RecNum&gt;13&lt;/RecNum&gt;&lt;DisplayText&gt;(Mohammed Redha Qader et al., 2022)&lt;/DisplayText&gt;&lt;record&gt;&lt;rec-number&gt;13&lt;/rec-number&gt;&lt;foreign-keys&gt;&lt;key app="EN" db-id="00z5azwaf0vz56eedv4p59disesd0fvsder5" timestamp="1680783476"&gt;13&lt;/key&gt;&lt;/foreign-keys&gt;&lt;ref-type name="Journal Article"&gt;17&lt;/ref-type&gt;&lt;contributors&gt;&lt;authors&gt;&lt;author&gt;Mohammed Redha Qader,&lt;/author&gt;&lt;author&gt;Shahnawaz Khan&lt;/author&gt;&lt;author&gt;Mustafa Kamal&lt;/author&gt;&lt;author&gt;Muhammad Usman&lt;/author&gt;&lt;author&gt;Mohammad Haseeb&lt;/author&gt;&lt;/authors&gt;&lt;/contributors&gt;&lt;titles&gt;&lt;title&gt;Forecasting carbon emissions due to electricity power generation in Bahrain&lt;/title&gt;&lt;secondary-title&gt;Environ Sci Pollut Res Int.&lt;/secondary-title&gt;&lt;/titles&gt;&lt;periodical&gt;&lt;full-title&gt;Environ Sci Pollut Res Int.&lt;/full-title&gt;&lt;/periodical&gt;&lt;pages&gt;17346–17357&lt;/pages&gt;&lt;volume&gt;29&lt;/volume&gt;&lt;number&gt;12&lt;/number&gt;&lt;dates&gt;&lt;year&gt;2022&lt;/year&gt;&lt;/dates&gt;&lt;urls&gt;&lt;/urls&gt;&lt;/record&gt;&lt;/Cite&gt;&lt;/EndNote&gt;</w:instrText>
      </w:r>
      <w:r w:rsidR="0092139F">
        <w:fldChar w:fldCharType="separate"/>
      </w:r>
      <w:r w:rsidR="0092139F">
        <w:rPr>
          <w:noProof/>
        </w:rPr>
        <w:t>(Mohammed Redha Qader et al., 2022)</w:t>
      </w:r>
      <w:r w:rsidR="0092139F">
        <w:fldChar w:fldCharType="end"/>
      </w:r>
      <w:r w:rsidRPr="00A3619F">
        <w:t>.</w:t>
      </w:r>
      <w:r>
        <w:t xml:space="preserve"> </w:t>
      </w:r>
      <w:r w:rsidR="00707CBF" w:rsidRPr="00707CBF">
        <w:t>The primary greenhouse gas that contributes to global warming is carbon dioxide, and burning fossil fuels like coal and petroleum would significantly increase carbon dioxide emissions.</w:t>
      </w:r>
      <w:r w:rsidR="00D74E16">
        <w:fldChar w:fldCharType="begin"/>
      </w:r>
      <w:r w:rsidR="00D74E16">
        <w:instrText xml:space="preserve"> ADDIN EN.CITE &lt;EndNote&gt;&lt;Cite&gt;&lt;Author&gt;Xu&lt;/Author&gt;&lt;Year&gt;2021&lt;/Year&gt;&lt;RecNum&gt;10&lt;/RecNum&gt;&lt;DisplayText&gt;(Xu et al., 2021)&lt;/DisplayText&gt;&lt;record&gt;&lt;rec-number&gt;10&lt;/rec-number&gt;&lt;foreign-keys&gt;&lt;key app="EN" db-id="00z5azwaf0vz56eedv4p59disesd0fvsder5" timestamp="1680777778"&gt;10&lt;/key&gt;&lt;/foreign-keys&gt;&lt;ref-type name="Journal Article"&gt;17&lt;/ref-type&gt;&lt;contributors&gt;&lt;authors&gt;&lt;author&gt;Zhicun Xu&lt;/author&gt;&lt;author&gt;Lianyi Liu&lt;/author&gt;&lt;author&gt;Lifeng Wv&lt;/author&gt;&lt;/authors&gt;&lt;/contributors&gt;&lt;titles&gt;&lt;title&gt;Forecasting the carbon dioxide emissions in 53 countries and regions using a non-equigap grey model&lt;/title&gt;&lt;secondary-title&gt;Environmental Science and Pollution Research&lt;/secondary-title&gt;&lt;/titles&gt;&lt;periodical&gt;&lt;full-title&gt;Environmental Science and Pollution Research&lt;/full-title&gt;&lt;/periodical&gt;&lt;pages&gt;15659–15672&lt;/pages&gt;&lt;volume&gt;28&lt;/volume&gt;&lt;dates&gt;&lt;year&gt;2021&lt;/year&gt;&lt;/dates&gt;&lt;urls&gt;&lt;/urls&gt;&lt;/record&gt;&lt;/Cite&gt;&lt;/EndNote&gt;</w:instrText>
      </w:r>
      <w:r w:rsidR="00D74E16">
        <w:fldChar w:fldCharType="separate"/>
      </w:r>
      <w:r w:rsidR="00D74E16">
        <w:rPr>
          <w:noProof/>
        </w:rPr>
        <w:t>(Xu et al., 2021)</w:t>
      </w:r>
      <w:r w:rsidR="00D74E16">
        <w:fldChar w:fldCharType="end"/>
      </w:r>
      <w:r w:rsidR="004C5EB2">
        <w:t xml:space="preserve"> </w:t>
      </w:r>
      <w:r w:rsidR="004C5EB2" w:rsidRPr="004C5EB2">
        <w:t>Across industries and geographical areas, human-induced climate change is having broad negative consequences and inflicting harm to the environment and human lives</w:t>
      </w:r>
      <w:r w:rsidR="00C1689D">
        <w:t xml:space="preserve"> </w:t>
      </w:r>
      <w:r w:rsidR="00C1689D">
        <w:fldChar w:fldCharType="begin"/>
      </w:r>
      <w:r w:rsidR="00C1689D">
        <w:instrText xml:space="preserve"> ADDIN EN.CITE &lt;EndNote&gt;&lt;Cite&gt;&lt;Author&gt;Intergovernmental Panel on Climate Change&lt;/Author&gt;&lt;Year&gt;2022&lt;/Year&gt;&lt;RecNum&gt;11&lt;/RecNum&gt;&lt;DisplayText&gt;(Intergovernmental Panel on Climate Change, 2022)&lt;/DisplayText&gt;&lt;record&gt;&lt;rec-number&gt;11&lt;/rec-number&gt;&lt;foreign-keys&gt;&lt;key app="EN" db-id="00z5azwaf0vz56eedv4p59disesd0fvsder5" timestamp="1680782891"&gt;11&lt;/key&gt;&lt;/foreign-keys&gt;&lt;ref-type name="Report"&gt;27&lt;/ref-type&gt;&lt;contributors&gt;&lt;authors&gt;&lt;author&gt;Intergovernmental Panel on Climate Change,&lt;/author&gt;&lt;/authors&gt;&lt;tertiary-authors&gt;&lt;author&gt;Cambridge University Press&lt;/author&gt;&lt;/tertiary-authors&gt;&lt;/contributors&gt;&lt;titles&gt;&lt;title&gt;Climate change 2022 impacts, adaptation and vulnerability summary for Policymakers&lt;/title&gt;&lt;/titles&gt;&lt;pages&gt;2273-2318&lt;/pages&gt;&lt;dates&gt;&lt;year&gt;2022&lt;/year&gt;&lt;/dates&gt;&lt;publisher&gt;Cambridge, UK and New York, USA&lt;/publisher&gt;&lt;urls&gt;&lt;/urls&gt;&lt;/record&gt;&lt;/Cite&gt;&lt;/EndNote&gt;</w:instrText>
      </w:r>
      <w:r w:rsidR="00C1689D">
        <w:fldChar w:fldCharType="separate"/>
      </w:r>
      <w:r w:rsidR="00C1689D">
        <w:rPr>
          <w:noProof/>
        </w:rPr>
        <w:t>(Intergovernmental Panel on Climate Change, 2022)</w:t>
      </w:r>
      <w:r w:rsidR="00C1689D">
        <w:fldChar w:fldCharType="end"/>
      </w:r>
      <w:r w:rsidR="004C5EB2" w:rsidRPr="004C5EB2">
        <w:t>.</w:t>
      </w:r>
      <w:r w:rsidR="00A4235F">
        <w:t xml:space="preserve"> </w:t>
      </w:r>
      <w:r w:rsidR="00A4235F" w:rsidRPr="00A4235F">
        <w:t>According to estimates, atmospheric levels of carbon dioxide rose by 40%, methane by 150%, and nitrous oxide concentrations increased by 20% between 1750 and 2011</w:t>
      </w:r>
      <w:r w:rsidR="00046D78">
        <w:t xml:space="preserve"> </w:t>
      </w:r>
      <w:r w:rsidR="00046D78">
        <w:fldChar w:fldCharType="begin"/>
      </w:r>
      <w:r w:rsidR="00046D78">
        <w:instrText xml:space="preserve"> ADDIN EN.CITE &lt;EndNote&gt;&lt;Cite&gt;&lt;Author&gt;Denchak&lt;/Author&gt;&lt;Year&gt;2019&lt;/Year&gt;&lt;RecNum&gt;39&lt;/RecNum&gt;&lt;DisplayText&gt;(Denchak, 2019)&lt;/DisplayText&gt;&lt;record&gt;&lt;rec-number&gt;39&lt;/rec-number&gt;&lt;foreign-keys&gt;&lt;key app="EN" db-id="00z5azwaf0vz56eedv4p59disesd0fvsder5" timestamp="1680991004"&gt;39&lt;/key&gt;&lt;/foreign-keys&gt;&lt;ref-type name="Web Page"&gt;12&lt;/ref-type&gt;&lt;contributors&gt;&lt;authors&gt;&lt;author&gt;Melissa Denchak&lt;/author&gt;&lt;/authors&gt;&lt;/contributors&gt;&lt;titles&gt;&lt;title&gt;Greenhouse Effect 101&lt;/title&gt;&lt;/titles&gt;&lt;volume&gt;2023&lt;/volume&gt;&lt;number&gt;April&lt;/number&gt;&lt;dates&gt;&lt;year&gt;2019&lt;/year&gt;&lt;/dates&gt;&lt;urls&gt;&lt;related-urls&gt;&lt;url&gt;https://www.nrdc.org/stories/greenhouse-effect-101#whatis&lt;/url&gt;&lt;/related-urls&gt;&lt;/urls&gt;&lt;/record&gt;&lt;/Cite&gt;&lt;/EndNote&gt;</w:instrText>
      </w:r>
      <w:r w:rsidR="00046D78">
        <w:fldChar w:fldCharType="separate"/>
      </w:r>
      <w:r w:rsidR="00046D78">
        <w:rPr>
          <w:noProof/>
        </w:rPr>
        <w:t>(Denchak, 2019)</w:t>
      </w:r>
      <w:r w:rsidR="00046D78">
        <w:fldChar w:fldCharType="end"/>
      </w:r>
      <w:r w:rsidR="00A4235F" w:rsidRPr="00A4235F">
        <w:t>.</w:t>
      </w:r>
      <w:r w:rsidR="00532AA5">
        <w:t xml:space="preserve"> </w:t>
      </w:r>
      <w:r w:rsidR="00532AA5" w:rsidRPr="00532AA5">
        <w:t xml:space="preserve">Burning fossil fuels contributed to higher atmospheric carbon dioxide over the past century as a consequence of commercial activity. Given that </w:t>
      </w:r>
      <w:r w:rsidR="001F1A57" w:rsidRPr="00794EED">
        <w:t>CO</w:t>
      </w:r>
      <w:r w:rsidR="001F1A57" w:rsidRPr="001F1A57">
        <w:rPr>
          <w:vertAlign w:val="subscript"/>
        </w:rPr>
        <w:t>2</w:t>
      </w:r>
      <w:r w:rsidR="00532AA5" w:rsidRPr="00532AA5">
        <w:t xml:space="preserve"> emissions account for </w:t>
      </w:r>
      <w:r w:rsidR="00532AA5" w:rsidRPr="00532AA5">
        <w:lastRenderedPageBreak/>
        <w:t xml:space="preserve">nearly half of the Earth's net </w:t>
      </w:r>
      <w:r w:rsidR="00CA2CB2">
        <w:t>solar retention</w:t>
      </w:r>
      <w:r w:rsidR="00532AA5" w:rsidRPr="00532AA5">
        <w:t xml:space="preserve">, it is commonly accepted that they are the primary driver of global warming. </w:t>
      </w:r>
    </w:p>
    <w:p w14:paraId="34C605AE" w14:textId="1CF8D0C4" w:rsidR="00DB4264" w:rsidRDefault="00DB4264">
      <w:r>
        <w:t>Economic growth has a profound impact on a country's energy consumption patterns, which, in turn, can significantly increase the rate of carbon dioxide (</w:t>
      </w:r>
      <w:r w:rsidR="001F1A57" w:rsidRPr="00794EED">
        <w:t>CO</w:t>
      </w:r>
      <w:r w:rsidR="001F1A57" w:rsidRPr="001F1A57">
        <w:rPr>
          <w:vertAlign w:val="subscript"/>
        </w:rPr>
        <w:t>2</w:t>
      </w:r>
      <w:r>
        <w:t>) emissions into the atmosphere. This effect is primarily due to the expansion of industries and the resulting rise in energy demand</w:t>
      </w:r>
      <w:r w:rsidR="00BA7ED6">
        <w:t xml:space="preserve"> </w:t>
      </w:r>
      <w:r w:rsidR="00BA7ED6">
        <w:fldChar w:fldCharType="begin"/>
      </w:r>
      <w:r w:rsidR="00BA7ED6">
        <w:instrText xml:space="preserve"> ADDIN EN.CITE &lt;EndNote&gt;&lt;Cite&gt;&lt;Author&gt;Malik&lt;/Author&gt;&lt;Year&gt;2016&lt;/Year&gt;&lt;RecNum&gt;16&lt;/RecNum&gt;&lt;DisplayText&gt;(Malik and Lan, 2016)&lt;/DisplayText&gt;&lt;record&gt;&lt;rec-number&gt;16&lt;/rec-number&gt;&lt;foreign-keys&gt;&lt;key app="EN" db-id="00z5azwaf0vz56eedv4p59disesd0fvsder5" timestamp="1680808016"&gt;16&lt;/key&gt;&lt;/foreign-keys&gt;&lt;ref-type name="Journal Article"&gt;17&lt;/ref-type&gt;&lt;contributors&gt;&lt;authors&gt;&lt;author&gt;Arunima Malik&lt;/author&gt;&lt;author&gt;Jun Lan&lt;/author&gt;&lt;/authors&gt;&lt;/contributors&gt;&lt;titles&gt;&lt;title&gt;The role of outsourcing in driving global carbon emissions&lt;/title&gt;&lt;secondary-title&gt;Economic Systems Research&lt;/secondary-title&gt;&lt;/titles&gt;&lt;periodical&gt;&lt;full-title&gt;Economic Systems Research&lt;/full-title&gt;&lt;/periodical&gt;&lt;pages&gt;168-182&lt;/pages&gt;&lt;volume&gt;28&lt;/volume&gt;&lt;number&gt;2&lt;/number&gt;&lt;dates&gt;&lt;year&gt;2016&lt;/year&gt;&lt;/dates&gt;&lt;urls&gt;&lt;/urls&gt;&lt;/record&gt;&lt;/Cite&gt;&lt;/EndNote&gt;</w:instrText>
      </w:r>
      <w:r w:rsidR="00BA7ED6">
        <w:fldChar w:fldCharType="separate"/>
      </w:r>
      <w:r w:rsidR="00BA7ED6">
        <w:rPr>
          <w:noProof/>
        </w:rPr>
        <w:t>(Malik and Lan, 2016)</w:t>
      </w:r>
      <w:r w:rsidR="00BA7ED6">
        <w:fldChar w:fldCharType="end"/>
      </w:r>
      <w:r>
        <w:t xml:space="preserve">. As industries grow and diversify, they require more and more energy to sustain their operations. Consequently, the increase in energy consumption leads to a surge in </w:t>
      </w:r>
      <w:r w:rsidR="001F1A57" w:rsidRPr="00794EED">
        <w:t>CO</w:t>
      </w:r>
      <w:r w:rsidR="001F1A57" w:rsidRPr="001F1A57">
        <w:rPr>
          <w:vertAlign w:val="subscript"/>
        </w:rPr>
        <w:t>2</w:t>
      </w:r>
      <w:r>
        <w:t xml:space="preserve"> emissions, which can have adverse effects on the environment and contribute to global warming</w:t>
      </w:r>
      <w:r w:rsidR="00B2672F">
        <w:t xml:space="preserve"> </w:t>
      </w:r>
      <w:r w:rsidR="000E3E50">
        <w:fldChar w:fldCharType="begin"/>
      </w:r>
      <w:r w:rsidR="000E3E50">
        <w:instrText xml:space="preserve"> ADDIN EN.CITE &lt;EndNote&gt;&lt;Cite&gt;&lt;Author&gt;Magazzino&lt;/Author&gt;&lt;Year&gt;2022&lt;/Year&gt;&lt;RecNum&gt;15&lt;/RecNum&gt;&lt;DisplayText&gt;(Magazzino and Mele, 2022)&lt;/DisplayText&gt;&lt;record&gt;&lt;rec-number&gt;15&lt;/rec-number&gt;&lt;foreign-keys&gt;&lt;key app="EN" db-id="00z5azwaf0vz56eedv4p59disesd0fvsder5" timestamp="1680807798"&gt;15&lt;/key&gt;&lt;/foreign-keys&gt;&lt;ref-type name="Journal Article"&gt;17&lt;/ref-type&gt;&lt;contributors&gt;&lt;authors&gt;&lt;author&gt;Cosimo Magazzino&lt;/author&gt;&lt;author&gt;Marco Mele&lt;/author&gt;&lt;/authors&gt;&lt;/contributors&gt;&lt;titles&gt;&lt;title&gt;A new machine learning algorithm to explore the CO2 emissions-energy use-economic growth trilemma&lt;/title&gt;&lt;secondary-title&gt;Annals of Operations Research&lt;/secondary-title&gt;&lt;/titles&gt;&lt;periodical&gt;&lt;full-title&gt;Annals of Operations Research&lt;/full-title&gt;&lt;/periodical&gt;&lt;pages&gt;1-19&lt;/pages&gt;&lt;dates&gt;&lt;year&gt;2022&lt;/year&gt;&lt;/dates&gt;&lt;urls&gt;&lt;/urls&gt;&lt;/record&gt;&lt;/Cite&gt;&lt;/EndNote&gt;</w:instrText>
      </w:r>
      <w:r w:rsidR="000E3E50">
        <w:fldChar w:fldCharType="separate"/>
      </w:r>
      <w:r w:rsidR="000E3E50">
        <w:rPr>
          <w:noProof/>
        </w:rPr>
        <w:t>(Magazzino and Mele, 2022)</w:t>
      </w:r>
      <w:r w:rsidR="000E3E50">
        <w:fldChar w:fldCharType="end"/>
      </w:r>
      <w:r>
        <w:t>.</w:t>
      </w:r>
    </w:p>
    <w:p w14:paraId="4E69DE12" w14:textId="77777777" w:rsidR="00062F4A" w:rsidRDefault="00062F4A" w:rsidP="00062F4A">
      <w:r w:rsidRPr="00532AA5">
        <w:t>Due to higher temperatures and more frequent catastrophic weather events, global warming is predicted to bring widespread extinction. It is undeniably true that efforts to cut greenhouse gas emissions helped to accelerate international cooperation and the approval of international agreements. Dozens of international environmental accords already exist, even if there are just a few participating nations, and they have helped to shape the global environmental system</w:t>
      </w:r>
      <w:r>
        <w:t xml:space="preserve"> </w:t>
      </w:r>
      <w:r>
        <w:fldChar w:fldCharType="begin"/>
      </w:r>
      <w:r>
        <w:instrText xml:space="preserve"> ADDIN EN.CITE &lt;EndNote&gt;&lt;Cite&gt;&lt;Author&gt;Yu&lt;/Author&gt;&lt;Year&gt;2022&lt;/Year&gt;&lt;RecNum&gt;12&lt;/RecNum&gt;&lt;DisplayText&gt;(Yu et al., 2022)&lt;/DisplayText&gt;&lt;record&gt;&lt;rec-number&gt;12&lt;/rec-number&gt;&lt;foreign-keys&gt;&lt;key app="EN" db-id="00z5azwaf0vz56eedv4p59disesd0fvsder5" timestamp="1680783173"&gt;12&lt;/key&gt;&lt;/foreign-keys&gt;&lt;ref-type name="Journal Article"&gt;17&lt;/ref-type&gt;&lt;contributors&gt;&lt;authors&gt;&lt;author&gt;Danni Yu&lt;/author&gt;&lt;author&gt;Weini Soh&lt;/author&gt;&lt;author&gt;Ariffin Amin Noordin&lt;/author&gt;&lt;author&gt;Hisham Dato Haji Yahya&lt;/author&gt;&lt;author&gt;Badar Latif&lt;/author&gt;&lt;/authors&gt;&lt;/contributors&gt;&lt;titles&gt;&lt;title&gt;The impact of innovation on CO2 emissions: The threshold effect of financial development&lt;/title&gt;&lt;secondary-title&gt;Front. Environ. Sci.&lt;/secondary-title&gt;&lt;/titles&gt;&lt;periodical&gt;&lt;full-title&gt;Front. Environ. Sci.&lt;/full-title&gt;&lt;/periodical&gt;&lt;volume&gt;10&lt;/volume&gt;&lt;dates&gt;&lt;year&gt;2022&lt;/year&gt;&lt;/dates&gt;&lt;urls&gt;&lt;/urls&gt;&lt;/record&gt;&lt;/Cite&gt;&lt;/EndNote&gt;</w:instrText>
      </w:r>
      <w:r>
        <w:fldChar w:fldCharType="separate"/>
      </w:r>
      <w:r>
        <w:rPr>
          <w:noProof/>
        </w:rPr>
        <w:t>(Yu et al., 2022)</w:t>
      </w:r>
      <w:r>
        <w:fldChar w:fldCharType="end"/>
      </w:r>
      <w:r w:rsidRPr="00532AA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09E4" w14:paraId="68D6DB35" w14:textId="77777777" w:rsidTr="003F38F3">
        <w:tc>
          <w:tcPr>
            <w:tcW w:w="9576" w:type="dxa"/>
            <w:tcBorders>
              <w:top w:val="single" w:sz="4" w:space="0" w:color="auto"/>
              <w:bottom w:val="single" w:sz="4" w:space="0" w:color="auto"/>
            </w:tcBorders>
          </w:tcPr>
          <w:p w14:paraId="119BEB2F" w14:textId="32AAF49F" w:rsidR="005B1369" w:rsidRDefault="005B1369" w:rsidP="005B1369">
            <w:pPr>
              <w:pStyle w:val="Figure"/>
            </w:pPr>
            <w:bookmarkStart w:id="18" w:name="_Toc134481597"/>
            <w:r>
              <w:t xml:space="preserve">Fig. 2.2 </w:t>
            </w:r>
            <w:r w:rsidR="001E7A75">
              <w:t>Change in global surface temperature showing year 1940, 2000 and 2022</w:t>
            </w:r>
            <w:bookmarkEnd w:id="18"/>
            <w:r w:rsidR="003F38F3">
              <w:t xml:space="preserve"> </w:t>
            </w:r>
          </w:p>
          <w:p w14:paraId="0F23BB58" w14:textId="3F99FD6C" w:rsidR="007B09E4" w:rsidRDefault="003F38F3">
            <w:r>
              <w:t xml:space="preserve">Source: </w:t>
            </w:r>
            <w:r>
              <w:fldChar w:fldCharType="begin"/>
            </w:r>
            <w:r>
              <w:instrText xml:space="preserve"> ADDIN EN.CITE &lt;EndNote&gt;&lt;Cite AuthorYear="1"&gt;&lt;Author&gt;National Aeronautics and Space Administration&lt;/Author&gt;&lt;Year&gt;2023&lt;/Year&gt;&lt;RecNum&gt;40&lt;/RecNum&gt;&lt;DisplayText&gt;National Aeronautics and Space Administration (2023)&lt;/DisplayText&gt;&lt;record&gt;&lt;rec-number&gt;40&lt;/rec-number&gt;&lt;foreign-keys&gt;&lt;key app="EN" db-id="00z5azwaf0vz56eedv4p59disesd0fvsder5" timestamp="1681027007"&gt;40&lt;/key&gt;&lt;/foreign-keys&gt;&lt;ref-type name="Web Page"&gt;12&lt;/ref-type&gt;&lt;contributors&gt;&lt;authors&gt;&lt;author&gt;National Aeronautics and Space Administration,&lt;/author&gt;&lt;/authors&gt;&lt;/contributors&gt;&lt;titles&gt;&lt;title&gt;Global Temperature&lt;/title&gt;&lt;/titles&gt;&lt;volume&gt;2023&lt;/volume&gt;&lt;number&gt;April&lt;/number&gt;&lt;dates&gt;&lt;year&gt;2023&lt;/year&gt;&lt;/dates&gt;&lt;urls&gt;&lt;related-urls&gt;&lt;url&gt;https://climate.nasa.gov/vital-signs/global-temperature/&lt;/url&gt;&lt;/related-urls&gt;&lt;/urls&gt;&lt;/record&gt;&lt;/Cite&gt;&lt;/EndNote&gt;</w:instrText>
            </w:r>
            <w:r>
              <w:fldChar w:fldCharType="separate"/>
            </w:r>
            <w:r>
              <w:rPr>
                <w:noProof/>
              </w:rPr>
              <w:t>National Aeronautics and Space Administration (2023)</w:t>
            </w:r>
            <w:r>
              <w:fldChar w:fldCharType="end"/>
            </w:r>
          </w:p>
        </w:tc>
      </w:tr>
      <w:tr w:rsidR="00251F08" w14:paraId="7604ADF0" w14:textId="77777777" w:rsidTr="003462C4">
        <w:tc>
          <w:tcPr>
            <w:tcW w:w="9576" w:type="dxa"/>
            <w:tcBorders>
              <w:top w:val="single" w:sz="4" w:space="0" w:color="auto"/>
            </w:tcBorders>
            <w:vAlign w:val="center"/>
          </w:tcPr>
          <w:p w14:paraId="7D7B15EA" w14:textId="64D7B47A" w:rsidR="00251F08" w:rsidRDefault="00251F08" w:rsidP="003462C4">
            <w:pPr>
              <w:jc w:val="center"/>
            </w:pPr>
            <w:r>
              <w:rPr>
                <w:noProof/>
                <w:lang w:val="en-US" w:eastAsia="en-US"/>
              </w:rPr>
              <w:drawing>
                <wp:inline distT="0" distB="0" distL="0" distR="0" wp14:anchorId="4AAC9D32" wp14:editId="28DD1B05">
                  <wp:extent cx="4105275"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275" cy="342900"/>
                          </a:xfrm>
                          <a:prstGeom prst="rect">
                            <a:avLst/>
                          </a:prstGeom>
                          <a:noFill/>
                          <a:ln>
                            <a:noFill/>
                          </a:ln>
                        </pic:spPr>
                      </pic:pic>
                    </a:graphicData>
                  </a:graphic>
                </wp:inline>
              </w:drawing>
            </w:r>
          </w:p>
        </w:tc>
      </w:tr>
      <w:tr w:rsidR="007B09E4" w14:paraId="631A5796" w14:textId="77777777" w:rsidTr="003F38F3">
        <w:tc>
          <w:tcPr>
            <w:tcW w:w="9576" w:type="dxa"/>
            <w:vAlign w:val="center"/>
          </w:tcPr>
          <w:p w14:paraId="15A481F5" w14:textId="696F8D21" w:rsidR="007B09E4" w:rsidRDefault="00251F08" w:rsidP="001E7A75">
            <w:pPr>
              <w:jc w:val="center"/>
            </w:pPr>
            <w:r>
              <w:rPr>
                <w:noProof/>
                <w:lang w:val="en-US" w:eastAsia="en-US"/>
              </w:rPr>
              <w:drawing>
                <wp:inline distT="0" distB="0" distL="0" distR="0" wp14:anchorId="77861D40" wp14:editId="0263CFCC">
                  <wp:extent cx="4562475" cy="22848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555" cy="2287443"/>
                          </a:xfrm>
                          <a:prstGeom prst="rect">
                            <a:avLst/>
                          </a:prstGeom>
                          <a:noFill/>
                          <a:ln>
                            <a:noFill/>
                          </a:ln>
                        </pic:spPr>
                      </pic:pic>
                    </a:graphicData>
                  </a:graphic>
                </wp:inline>
              </w:drawing>
            </w:r>
          </w:p>
        </w:tc>
      </w:tr>
      <w:tr w:rsidR="00251F08" w14:paraId="4D2402B4" w14:textId="77777777" w:rsidTr="003F38F3">
        <w:tc>
          <w:tcPr>
            <w:tcW w:w="9576" w:type="dxa"/>
          </w:tcPr>
          <w:p w14:paraId="1037F0F8" w14:textId="52FF21CF" w:rsidR="00251F08" w:rsidRDefault="00CA1ACD" w:rsidP="00174A5A">
            <w:pPr>
              <w:jc w:val="center"/>
              <w:rPr>
                <w:noProof/>
              </w:rPr>
            </w:pPr>
            <w:r>
              <w:rPr>
                <w:noProof/>
              </w:rPr>
              <w:t>Year:1940</w:t>
            </w:r>
          </w:p>
        </w:tc>
      </w:tr>
      <w:tr w:rsidR="007B09E4" w14:paraId="652469F0" w14:textId="77777777" w:rsidTr="003F38F3">
        <w:tc>
          <w:tcPr>
            <w:tcW w:w="9576" w:type="dxa"/>
            <w:vAlign w:val="center"/>
          </w:tcPr>
          <w:p w14:paraId="049F0F8E" w14:textId="6C07DDDE" w:rsidR="007B09E4" w:rsidRDefault="00E46B00" w:rsidP="001E7A75">
            <w:pPr>
              <w:jc w:val="center"/>
            </w:pPr>
            <w:r>
              <w:rPr>
                <w:noProof/>
                <w:lang w:val="en-US" w:eastAsia="en-US"/>
              </w:rPr>
              <w:lastRenderedPageBreak/>
              <w:drawing>
                <wp:inline distT="0" distB="0" distL="0" distR="0" wp14:anchorId="04D7828A" wp14:editId="38FFA8E0">
                  <wp:extent cx="4752975" cy="2380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5067" cy="2386358"/>
                          </a:xfrm>
                          <a:prstGeom prst="rect">
                            <a:avLst/>
                          </a:prstGeom>
                          <a:noFill/>
                          <a:ln>
                            <a:noFill/>
                          </a:ln>
                        </pic:spPr>
                      </pic:pic>
                    </a:graphicData>
                  </a:graphic>
                </wp:inline>
              </w:drawing>
            </w:r>
          </w:p>
        </w:tc>
      </w:tr>
      <w:tr w:rsidR="007B09E4" w14:paraId="61800773" w14:textId="77777777" w:rsidTr="003F38F3">
        <w:tc>
          <w:tcPr>
            <w:tcW w:w="9576" w:type="dxa"/>
          </w:tcPr>
          <w:p w14:paraId="41011499" w14:textId="34CC640F" w:rsidR="007B09E4" w:rsidRDefault="00CA1ACD" w:rsidP="00174A5A">
            <w:pPr>
              <w:jc w:val="center"/>
            </w:pPr>
            <w:r>
              <w:rPr>
                <w:noProof/>
              </w:rPr>
              <w:t>Year:</w:t>
            </w:r>
            <w:r w:rsidR="001E7A75">
              <w:rPr>
                <w:noProof/>
              </w:rPr>
              <w:t>2000</w:t>
            </w:r>
          </w:p>
        </w:tc>
      </w:tr>
      <w:tr w:rsidR="00E46B00" w14:paraId="5528F6C5" w14:textId="77777777" w:rsidTr="003F38F3">
        <w:tc>
          <w:tcPr>
            <w:tcW w:w="9576" w:type="dxa"/>
            <w:vAlign w:val="center"/>
          </w:tcPr>
          <w:p w14:paraId="1925AB4A" w14:textId="182EBDC0" w:rsidR="00E46B00" w:rsidRDefault="00E46B00" w:rsidP="001E7A75">
            <w:pPr>
              <w:jc w:val="center"/>
            </w:pPr>
            <w:r>
              <w:rPr>
                <w:noProof/>
                <w:lang w:val="en-US" w:eastAsia="en-US"/>
              </w:rPr>
              <w:drawing>
                <wp:inline distT="0" distB="0" distL="0" distR="0" wp14:anchorId="38956DDC" wp14:editId="0485BA58">
                  <wp:extent cx="4752975" cy="2380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1215" cy="2384429"/>
                          </a:xfrm>
                          <a:prstGeom prst="rect">
                            <a:avLst/>
                          </a:prstGeom>
                          <a:noFill/>
                          <a:ln>
                            <a:noFill/>
                          </a:ln>
                        </pic:spPr>
                      </pic:pic>
                    </a:graphicData>
                  </a:graphic>
                </wp:inline>
              </w:drawing>
            </w:r>
          </w:p>
        </w:tc>
      </w:tr>
      <w:tr w:rsidR="00E46B00" w14:paraId="7DC2CAF4" w14:textId="77777777" w:rsidTr="003F38F3">
        <w:tc>
          <w:tcPr>
            <w:tcW w:w="9576" w:type="dxa"/>
            <w:tcBorders>
              <w:bottom w:val="single" w:sz="4" w:space="0" w:color="auto"/>
            </w:tcBorders>
          </w:tcPr>
          <w:p w14:paraId="05E0023E" w14:textId="267FB633" w:rsidR="00E46B00" w:rsidRDefault="001E7A75" w:rsidP="00174A5A">
            <w:pPr>
              <w:jc w:val="center"/>
            </w:pPr>
            <w:r>
              <w:rPr>
                <w:noProof/>
              </w:rPr>
              <w:t>Year:2022</w:t>
            </w:r>
          </w:p>
        </w:tc>
      </w:tr>
    </w:tbl>
    <w:p w14:paraId="6506BC12" w14:textId="77777777" w:rsidR="00062F4A" w:rsidRDefault="00062F4A"/>
    <w:p w14:paraId="20A0873A" w14:textId="082288F1" w:rsidR="00AB2FE3" w:rsidRDefault="00AB2FE3"/>
    <w:p w14:paraId="67DC3036" w14:textId="1E784FF2" w:rsidR="000149A3" w:rsidRDefault="00BA4530" w:rsidP="008A0120">
      <w:pPr>
        <w:pStyle w:val="Heading2"/>
      </w:pPr>
      <w:bookmarkStart w:id="19" w:name="_Toc134770809"/>
      <w:r>
        <w:t xml:space="preserve">2.3 </w:t>
      </w:r>
      <w:r w:rsidR="003220C1">
        <w:t>Machine Learning</w:t>
      </w:r>
      <w:bookmarkEnd w:id="19"/>
    </w:p>
    <w:p w14:paraId="6FC896B6" w14:textId="2BA63662" w:rsidR="007F11BC" w:rsidRDefault="007F11BC">
      <w:r w:rsidRPr="007F11BC">
        <w:t>Artificial intelligence (AI) has grown in popularity over the past ten years, both inside and outside of the scientific community</w:t>
      </w:r>
      <w:r w:rsidR="002E704C">
        <w:t xml:space="preserve">. </w:t>
      </w:r>
      <w:r w:rsidR="00F06851">
        <w:t>In 1956, a team of computer scientists put forward the idea that machines could be programmed to simulate human thinking and reasoning. They believed that every aspect of learning and intelligence could be accurately described and that machines could be designed to imitate these processes. They termed this concept "artificial intelligence" (AI)</w:t>
      </w:r>
      <w:r w:rsidR="007903AD">
        <w:fldChar w:fldCharType="begin"/>
      </w:r>
      <w:r w:rsidR="007903AD">
        <w:instrText xml:space="preserve"> ADDIN EN.CITE &lt;EndNote&gt;&lt;Cite&gt;&lt;Author&gt;Moor&lt;/Author&gt;&lt;Year&gt;2006&lt;/Year&gt;&lt;RecNum&gt;53&lt;/RecNum&gt;&lt;DisplayText&gt;(Moor, 2006)&lt;/DisplayText&gt;&lt;record&gt;&lt;rec-number&gt;53&lt;/rec-number&gt;&lt;foreign-keys&gt;&lt;key app="EN" db-id="00z5azwaf0vz56eedv4p59disesd0fvsder5" timestamp="1681043886"&gt;53&lt;/key&gt;&lt;/foreign-keys&gt;&lt;ref-type name="Journal Article"&gt;17&lt;/ref-type&gt;&lt;contributors&gt;&lt;authors&gt;&lt;author&gt;James Moor&lt;/author&gt;&lt;/authors&gt;&lt;/contributors&gt;&lt;titles&gt;&lt;title&gt;The Dartmouth College Artificial Intelligence Conference: The Next Fifty Years &lt;/title&gt;&lt;secondary-title&gt;AI Mag&lt;/secondary-title&gt;&lt;/titles&gt;&lt;periodical&gt;&lt;full-title&gt;AI Mag&lt;/full-title&gt;&lt;/periodical&gt;&lt;pages&gt;87&lt;/pages&gt;&lt;volume&gt;28&lt;/volume&gt;&lt;dates&gt;&lt;year&gt;2006&lt;/year&gt;&lt;/dates&gt;&lt;urls&gt;&lt;/urls&gt;&lt;/record&gt;&lt;/Cite&gt;&lt;/EndNote&gt;</w:instrText>
      </w:r>
      <w:r w:rsidR="007903AD">
        <w:fldChar w:fldCharType="separate"/>
      </w:r>
      <w:r w:rsidR="007903AD">
        <w:rPr>
          <w:noProof/>
        </w:rPr>
        <w:t>(Moor, 2006)</w:t>
      </w:r>
      <w:r w:rsidR="007903AD">
        <w:fldChar w:fldCharType="end"/>
      </w:r>
      <w:r w:rsidR="00F06851">
        <w:t xml:space="preserve">. Essentially, AI is a field that aims to automate cognitive tasks that are typically carried out </w:t>
      </w:r>
      <w:r w:rsidR="00F06851">
        <w:lastRenderedPageBreak/>
        <w:t>by humans. Machine learning (ML) and deep learning (DL) are specific techniques used to achieve this goal</w:t>
      </w:r>
      <w:r w:rsidR="005E103D">
        <w:fldChar w:fldCharType="begin"/>
      </w:r>
      <w:r w:rsidR="005E103D">
        <w:instrText xml:space="preserve"> ADDIN EN.CITE &lt;EndNote&gt;&lt;Cite&gt;&lt;Author&gt;Choi&lt;/Author&gt;&lt;Year&gt;2020&lt;/Year&gt;&lt;RecNum&gt;54&lt;/RecNum&gt;&lt;DisplayText&gt;(Choi et al., 2020)&lt;/DisplayText&gt;&lt;record&gt;&lt;rec-number&gt;54&lt;/rec-number&gt;&lt;foreign-keys&gt;&lt;key app="EN" db-id="00z5azwaf0vz56eedv4p59disesd0fvsder5" timestamp="1681044025"&gt;54&lt;/key&gt;&lt;/foreign-keys&gt;&lt;ref-type name="Journal Article"&gt;17&lt;/ref-type&gt;&lt;contributors&gt;&lt;authors&gt;&lt;author&gt;Rene Y. Choi&lt;/author&gt;&lt;author&gt;Aaron S. Coyner&lt;/author&gt;&lt;author&gt;Jayashree Kalpathy-Cramer&lt;/author&gt;&lt;author&gt;Michael F. Chiang&lt;/author&gt;&lt;author&gt;J. Peter Campbell&lt;/author&gt;&lt;/authors&gt;&lt;/contributors&gt;&lt;titles&gt;&lt;title&gt;Introduction to Machine Learning, Neural Networks, and Deep Learning &lt;/title&gt;&lt;secondary-title&gt;translational vision science &amp;amp; technology&lt;/secondary-title&gt;&lt;/titles&gt;&lt;periodical&gt;&lt;full-title&gt;translational vision science &amp;amp; technology&lt;/full-title&gt;&lt;/periodical&gt;&lt;volume&gt;9&lt;/volume&gt;&lt;number&gt;2&lt;/number&gt;&lt;dates&gt;&lt;year&gt;2020&lt;/year&gt;&lt;/dates&gt;&lt;urls&gt;&lt;/urls&gt;&lt;/record&gt;&lt;/Cite&gt;&lt;/EndNote&gt;</w:instrText>
      </w:r>
      <w:r w:rsidR="005E103D">
        <w:fldChar w:fldCharType="separate"/>
      </w:r>
      <w:r w:rsidR="005E103D">
        <w:rPr>
          <w:noProof/>
        </w:rPr>
        <w:t>(Choi et al., 2020)</w:t>
      </w:r>
      <w:r w:rsidR="005E103D">
        <w:fldChar w:fldCharType="end"/>
      </w:r>
      <w:r w:rsidR="00F06851">
        <w:t>.</w:t>
      </w:r>
    </w:p>
    <w:p w14:paraId="5C1375C8" w14:textId="6747E047" w:rsidR="00726EF4" w:rsidRPr="00726EF4" w:rsidRDefault="00581013" w:rsidP="00726EF4">
      <w:r>
        <w:t xml:space="preserve">Machine learning (ML) is a computational technique that involves using algorithms to </w:t>
      </w:r>
      <w:r w:rsidRPr="00726EF4">
        <w:t xml:space="preserve">automatically learn from data and discover hidden patterns or insights. </w:t>
      </w:r>
      <w:r w:rsidR="00726EF4" w:rsidRPr="00726EF4">
        <w:t>For example, in a medical context, an ML model could be trained on a dataset of patients with various health conditions, along with data on their symptoms, lifestyle factors, and medical history. The model would learn to associate patterns in this data with different health conditions, and could then be used to predict the likelihood of a new patient having a particular condition based on their symptoms and other data</w:t>
      </w:r>
      <w:r w:rsidR="0066590C">
        <w:t xml:space="preserve"> </w:t>
      </w:r>
      <w:r w:rsidR="0066590C">
        <w:fldChar w:fldCharType="begin">
          <w:fldData xml:space="preserve">PEVuZE5vdGU+PENpdGU+PEF1dGhvcj5Kb3ZlbDwvQXV0aG9yPjxZZWFyPjIwMjE8L1llYXI+PFJl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</w:fldData>
        </w:fldChar>
      </w:r>
      <w:r w:rsidR="00B25866">
        <w:instrText xml:space="preserve"> ADDIN EN.CITE </w:instrText>
      </w:r>
      <w:r w:rsidR="00B25866">
        <w:fldChar w:fldCharType="begin">
          <w:fldData xml:space="preserve">PEVuZE5vdGU+PENpdGU+PEF1dGhvcj5Kb3ZlbDwvQXV0aG9yPjxZZWFyPjIwMjE8L1llYXI+PFJl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</w:fldData>
        </w:fldChar>
      </w:r>
      <w:r w:rsidR="00B25866">
        <w:instrText xml:space="preserve"> ADDIN EN.CITE.DATA </w:instrText>
      </w:r>
      <w:r w:rsidR="00B25866">
        <w:fldChar w:fldCharType="end"/>
      </w:r>
      <w:r w:rsidR="0066590C">
        <w:fldChar w:fldCharType="separate"/>
      </w:r>
      <w:r w:rsidR="00B25866">
        <w:rPr>
          <w:noProof/>
        </w:rPr>
        <w:t>(Jovel and Greiner, 2021, Alloghani et al., 2019, Choi et al., 2020)</w:t>
      </w:r>
      <w:r w:rsidR="0066590C">
        <w:fldChar w:fldCharType="end"/>
      </w:r>
      <w:r w:rsidR="00726EF4" w:rsidRPr="00726EF4">
        <w:t>.</w:t>
      </w:r>
    </w:p>
    <w:p w14:paraId="719A57D7" w14:textId="1DE74115" w:rsidR="00726EF4" w:rsidRPr="00726EF4" w:rsidRDefault="00726EF4" w:rsidP="00726EF4">
      <w:r w:rsidRPr="00726EF4">
        <w:t>Similarly, in a chemistry context, an ML model could be trained on data on the chemical properties of molecules and their interactions with other molecules. The model would learn to recognize patterns in this data that indicate whether two molecules are likely to interact or not, and could then be used to predict the behavior of new molecules</w:t>
      </w:r>
      <w:r w:rsidR="00795282">
        <w:t xml:space="preserve"> </w:t>
      </w:r>
      <w:r w:rsidR="00795282">
        <w:fldChar w:fldCharType="begin"/>
      </w:r>
      <w:r w:rsidR="00795282">
        <w:instrText xml:space="preserve"> ADDIN EN.CITE &lt;EndNote&gt;&lt;Cite&gt;&lt;Author&gt;Liu&lt;/Author&gt;&lt;Year&gt;2020&lt;/Year&gt;&lt;RecNum&gt;57&lt;/RecNum&gt;&lt;DisplayText&gt;(Liu et al., 2020)&lt;/DisplayText&gt;&lt;record&gt;&lt;rec-number&gt;57&lt;/rec-number&gt;&lt;foreign-keys&gt;&lt;key app="EN" db-id="00z5azwaf0vz56eedv4p59disesd0fvsder5" timestamp="1681045470"&gt;57&lt;/key&gt;&lt;/foreign-keys&gt;&lt;ref-type name="Journal Article"&gt;17&lt;/ref-type&gt;&lt;contributors&gt;&lt;authors&gt;&lt;author&gt;Yidi Liu&lt;/author&gt;&lt;author&gt;Qi Yang&lt;/author&gt;&lt;author&gt;Yao Li&lt;/author&gt;&lt;author&gt;Long Zhang&lt;/author&gt;&lt;/authors&gt;&lt;/contributors&gt;&lt;titles&gt;&lt;title&gt;Application of Machine Learning in Organic Chemistry&lt;/title&gt;&lt;secondary-title&gt;Chinese Journal of Organic Chemistry&lt;/secondary-title&gt;&lt;/titles&gt;&lt;periodical&gt;&lt;full-title&gt;Chinese Journal of Organic Chemistry&lt;/full-title&gt;&lt;/periodical&gt;&lt;volume&gt;40&lt;/volume&gt;&lt;number&gt;11&lt;/number&gt;&lt;dates&gt;&lt;year&gt;2020&lt;/year&gt;&lt;/dates&gt;&lt;urls&gt;&lt;/urls&gt;&lt;/record&gt;&lt;/Cite&gt;&lt;/EndNote&gt;</w:instrText>
      </w:r>
      <w:r w:rsidR="00795282">
        <w:fldChar w:fldCharType="separate"/>
      </w:r>
      <w:r w:rsidR="00795282">
        <w:rPr>
          <w:noProof/>
        </w:rPr>
        <w:t>(Liu et al., 2020)</w:t>
      </w:r>
      <w:r w:rsidR="00795282">
        <w:fldChar w:fldCharType="end"/>
      </w:r>
      <w:r w:rsidRPr="00726EF4">
        <w:t>.</w:t>
      </w:r>
    </w:p>
    <w:p w14:paraId="7D2D848A" w14:textId="11163C79" w:rsidR="00581013" w:rsidRDefault="00581013">
      <w:r>
        <w:t>ML can be broadly categorized into two types: supervised learning and unsupervised learning. In supervised learning, data is labeled and the algorithm makes predictions based on input-output pairs. The output is known before creating the model, and then the model is used to make predictions on new input data. Unsupervised learning, on the other hand, does not require labeled data and output datasets to create a model. It is based solely on the input dataset and is typically used for tasks like data clustering</w:t>
      </w:r>
      <w:r w:rsidR="00095077">
        <w:fldChar w:fldCharType="begin"/>
      </w:r>
      <w:r w:rsidR="004A78B9">
        <w:instrText xml:space="preserve"> ADDIN EN.CITE &lt;EndNote&gt;&lt;Cite&gt;&lt;Author&gt;Alloghani&lt;/Author&gt;&lt;Year&gt;2019&lt;/Year&gt;&lt;RecNum&gt;58&lt;/RecNum&gt;&lt;DisplayText&gt;(Alloghani et al., 2019, Choi et al., 2020)&lt;/DisplayText&gt;&lt;record&gt;&lt;rec-number&gt;58&lt;/rec-number&gt;&lt;foreign-keys&gt;&lt;key app="EN" db-id="00z5azwaf0vz56eedv4p59disesd0fvsder5" timestamp="1681046152"&gt;58&lt;/key&gt;&lt;/foreign-keys&gt;&lt;ref-type name="Book Section"&gt;5&lt;/ref-type&gt;&lt;contributors&gt;&lt;authors&gt;&lt;author&gt;Mohamed Alloghani&lt;/author&gt;&lt;author&gt;Dhiya Al-Jumeily&lt;/author&gt;&lt;author&gt;Jamila Mustafina&lt;/author&gt;&lt;author&gt;Abir Hussain&lt;/author&gt;&lt;author&gt;Ahmed J. Aljaaf&lt;/author&gt;&lt;/authors&gt;&lt;secondary-authors&gt;&lt;author&gt;Michael W. Berry&lt;/author&gt;&lt;author&gt;Azlinah Mohamed&lt;/author&gt;&lt;author&gt;Bee Wah Yap&lt;/author&gt;&lt;/secondary-authors&gt;&lt;/contributors&gt;&lt;titles&gt;&lt;title&gt;Supervised and Unsupervised Learning for Data Science.&lt;/title&gt;&lt;secondary-title&gt;Unsupervised and Semi-Supervised Learning&lt;/secondary-title&gt;&lt;/titles&gt;&lt;pages&gt;3-21&lt;/pages&gt;&lt;dates&gt;&lt;year&gt;2019&lt;/year&gt;&lt;/dates&gt;&lt;urls&gt;&lt;/urls&gt;&lt;/record&gt;&lt;/Cite&gt;&lt;Cite&gt;&lt;Author&gt;Choi&lt;/Author&gt;&lt;Year&gt;2020&lt;/Year&gt;&lt;RecNum&gt;54&lt;/RecNum&gt;&lt;record&gt;&lt;rec-number&gt;54&lt;/rec-number&gt;&lt;foreign-keys&gt;&lt;key app="EN" db-id="00z5azwaf0vz56eedv4p59disesd0fvsder5" timestamp="1681044025"&gt;54&lt;/key&gt;&lt;/foreign-keys&gt;&lt;ref-type name="Journal Article"&gt;17&lt;/ref-type&gt;&lt;contributors&gt;&lt;authors&gt;&lt;author&gt;Rene Y. Choi&lt;/author&gt;&lt;author&gt;Aaron S. Coyner&lt;/author&gt;&lt;author&gt;Jayashree Kalpathy-Cramer&lt;/author&gt;&lt;author&gt;Michael F. Chiang&lt;/author&gt;&lt;author&gt;J. Peter Campbell&lt;/author&gt;&lt;/authors&gt;&lt;/contributors&gt;&lt;titles&gt;&lt;title&gt;Introduction to Machine Learning, Neural Networks, and Deep Learning &lt;/title&gt;&lt;secondary-title&gt;translational vision science &amp;amp; technology&lt;/secondary-title&gt;&lt;/titles&gt;&lt;periodical&gt;&lt;full-title&gt;translational vision science &amp;amp; technology&lt;/full-title&gt;&lt;/periodical&gt;&lt;volume&gt;9&lt;/volume&gt;&lt;number&gt;2&lt;/number&gt;&lt;dates&gt;&lt;year&gt;2020&lt;/year&gt;&lt;/dates&gt;&lt;urls&gt;&lt;/urls&gt;&lt;/record&gt;&lt;/Cite&gt;&lt;/EndNote&gt;</w:instrText>
      </w:r>
      <w:r w:rsidR="00095077">
        <w:fldChar w:fldCharType="separate"/>
      </w:r>
      <w:r w:rsidR="004A78B9">
        <w:rPr>
          <w:noProof/>
        </w:rPr>
        <w:t>(Alloghani et al., 2019, Choi et al., 2020)</w:t>
      </w:r>
      <w:r w:rsidR="00095077">
        <w:fldChar w:fldCharType="end"/>
      </w:r>
      <w:r>
        <w:t>. There are many clustering algorithms available in popular ML libraries for Python or R</w:t>
      </w:r>
      <w:r w:rsidR="002F3083">
        <w:t xml:space="preserve"> </w:t>
      </w:r>
      <w:r w:rsidR="002F3083">
        <w:fldChar w:fldCharType="begin"/>
      </w:r>
      <w:r w:rsidR="002F3083">
        <w:instrText xml:space="preserve"> ADDIN EN.CITE &lt;EndNote&gt;&lt;Cite&gt;&lt;Author&gt;Zareba&lt;/Author&gt;&lt;Year&gt;2022&lt;/Year&gt;&lt;RecNum&gt;55&lt;/RecNum&gt;&lt;DisplayText&gt;(Zareba et al., 2022)&lt;/DisplayText&gt;&lt;record&gt;&lt;rec-number&gt;55&lt;/rec-number&gt;&lt;foreign-keys&gt;&lt;key app="EN" db-id="00z5azwaf0vz56eedv4p59disesd0fvsder5" timestamp="1681044435"&gt;55&lt;/key&gt;&lt;/foreign-keys&gt;&lt;ref-type name="Journal Article"&gt;17&lt;/ref-type&gt;&lt;contributors&gt;&lt;authors&gt;&lt;author&gt;Mateusz Zareba&lt;/author&gt;&lt;author&gt;Tomasz Danek&lt;/author&gt;&lt;author&gt;Michal Stefaniuk&lt;/author&gt;&lt;/authors&gt;&lt;/contributors&gt;&lt;titles&gt;&lt;title&gt;Unsupervised Machine Learning Techniques for Improving Reservoir Interpretation Using Walkaway VSP and Sonic Log Data&lt;/title&gt;&lt;secondary-title&gt;Energies&lt;/secondary-title&gt;&lt;/titles&gt;&lt;periodical&gt;&lt;full-title&gt;Energies&lt;/full-title&gt;&lt;/periodical&gt;&lt;volume&gt;16&lt;/volume&gt;&lt;number&gt;493&lt;/number&gt;&lt;dates&gt;&lt;year&gt;2022&lt;/year&gt;&lt;/dates&gt;&lt;urls&gt;&lt;/urls&gt;&lt;/record&gt;&lt;/Cite&gt;&lt;/EndNote&gt;</w:instrText>
      </w:r>
      <w:r w:rsidR="002F3083">
        <w:fldChar w:fldCharType="separate"/>
      </w:r>
      <w:r w:rsidR="002F3083">
        <w:rPr>
          <w:noProof/>
        </w:rPr>
        <w:t>(Zareba et al., 2022)</w:t>
      </w:r>
      <w:r w:rsidR="002F3083">
        <w:fldChar w:fldCharType="end"/>
      </w:r>
      <w:r>
        <w:t>.</w:t>
      </w:r>
    </w:p>
    <w:p w14:paraId="4154A11A" w14:textId="4E01AD36" w:rsidR="003220C1" w:rsidRDefault="00BA4530" w:rsidP="008134D9">
      <w:pPr>
        <w:pStyle w:val="Heading2"/>
      </w:pPr>
      <w:bookmarkStart w:id="20" w:name="_Toc134770810"/>
      <w:r>
        <w:t xml:space="preserve">2.4 </w:t>
      </w:r>
      <w:r w:rsidR="003220C1">
        <w:t>Machine Learning for Predictive Analysis</w:t>
      </w:r>
      <w:bookmarkEnd w:id="20"/>
    </w:p>
    <w:p w14:paraId="386C465D" w14:textId="0FECBF09" w:rsidR="007130DB" w:rsidRDefault="007130DB" w:rsidP="005E103D">
      <w:r>
        <w:t>Forecasting is a prevalent aspect of various AI applications. For instance, predicting the likelihood of developing a severe illness, identifying voters who are most inclined to support a specific candidate, anticipating driver conduct, and suggesting videos or advertisements that may appeal to a particular individual. Predictive analysis is becoming more widespread in use</w:t>
      </w:r>
      <w:r w:rsidR="00C01F3F">
        <w:t xml:space="preserve"> </w:t>
      </w:r>
      <w:r w:rsidR="00C01F3F">
        <w:fldChar w:fldCharType="begin"/>
      </w:r>
      <w:r w:rsidR="00C01F3F">
        <w:instrText xml:space="preserve"> ADDIN EN.CITE &lt;EndNote&gt;&lt;Cite&gt;&lt;Author&gt;Bokonda&lt;/Author&gt;&lt;Year&gt;2020&lt;/Year&gt;&lt;RecNum&gt;59&lt;/RecNum&gt;&lt;DisplayText&gt;(Bokonda et al., 2020)&lt;/DisplayText&gt;&lt;record&gt;&lt;rec-number&gt;59&lt;/rec-number&gt;&lt;foreign-keys&gt;&lt;key app="EN" db-id="00z5azwaf0vz56eedv4p59disesd0fvsder5" timestamp="1681046759"&gt;59&lt;/key&gt;&lt;/foreign-keys&gt;&lt;ref-type name="Conference Proceedings"&gt;10&lt;/ref-type&gt;&lt;contributors&gt;&lt;authors&gt;&lt;author&gt;Patrick Loolaa Bokonda&lt;/author&gt;&lt;author&gt;Khadija Ouazzani-Touhami&lt;/author&gt;&lt;author&gt;Nissrine Souissi&lt;/author&gt;&lt;/authors&gt;&lt;/contributors&gt;&lt;titles&gt;&lt;title&gt;Predictive analysis using machine learning: Review of trends and methods&lt;/title&gt;&lt;secondary-title&gt; International Symposium on Advanced Electrical and Communication Technologies&lt;/secondary-title&gt;&lt;/titles&gt;&lt;dates&gt;&lt;year&gt;2020&lt;/year&gt;&lt;/dates&gt;&lt;publisher&gt;IEEE&lt;/publisher&gt;&lt;urls&gt;&lt;/urls&gt;&lt;/record&gt;&lt;/Cite&gt;&lt;/EndNote&gt;</w:instrText>
      </w:r>
      <w:r w:rsidR="00C01F3F">
        <w:fldChar w:fldCharType="separate"/>
      </w:r>
      <w:r w:rsidR="00C01F3F">
        <w:rPr>
          <w:noProof/>
        </w:rPr>
        <w:t>(Bokonda et al., 2020)</w:t>
      </w:r>
      <w:r w:rsidR="00C01F3F">
        <w:fldChar w:fldCharType="end"/>
      </w:r>
      <w:r>
        <w:t>.</w:t>
      </w:r>
    </w:p>
    <w:p w14:paraId="06525AF2" w14:textId="7433EED4" w:rsidR="00E36970" w:rsidRDefault="00E36970" w:rsidP="005E103D">
      <w:r>
        <w:t xml:space="preserve">Predictive analytics involves analyzing past trends to create forecasts for the future in various fields. In recent years, machine and deep learning have led to the development of sophisticated predictive models, which have helped to identify complex hidden patterns in data and significantly </w:t>
      </w:r>
      <w:r>
        <w:lastRenderedPageBreak/>
        <w:t>improve prediction accuracy</w:t>
      </w:r>
      <w:r w:rsidR="00C645E8">
        <w:t xml:space="preserve"> </w:t>
      </w:r>
      <w:r w:rsidR="00A660CC">
        <w:fldChar w:fldCharType="begin"/>
      </w:r>
      <w:r w:rsidR="00A660CC">
        <w:instrText xml:space="preserve"> ADDIN EN.CITE &lt;EndNote&gt;&lt;Cite&gt;&lt;Author&gt;Sghir&lt;/Author&gt;&lt;Year&gt;2022&lt;/Year&gt;&lt;RecNum&gt;60&lt;/RecNum&gt;&lt;DisplayText&gt;(Sghir et al., 2022)&lt;/DisplayText&gt;&lt;record&gt;&lt;rec-number&gt;60&lt;/rec-number&gt;&lt;foreign-keys&gt;&lt;key app="EN" db-id="00z5azwaf0vz56eedv4p59disesd0fvsder5" timestamp="1681048806"&gt;60&lt;/key&gt;&lt;/foreign-keys&gt;&lt;ref-type name="Journal Article"&gt;17&lt;/ref-type&gt;&lt;contributors&gt;&lt;authors&gt;&lt;author&gt;Nabila Sghir&lt;/author&gt;&lt;author&gt;Amina Adadi&lt;/author&gt;&lt;author&gt;Mohammed Lahmer &lt;/author&gt;&lt;/authors&gt;&lt;/contributors&gt;&lt;titles&gt;&lt;title&gt;Recent advances in Predictive Learning Analytics: A decade systematic review (2012–2022)&lt;/title&gt;&lt;secondary-title&gt;Education and Information Technologies &lt;/secondary-title&gt;&lt;/titles&gt;&lt;dates&gt;&lt;year&gt;2022&lt;/year&gt;&lt;/dates&gt;&lt;urls&gt;&lt;/urls&gt;&lt;electronic-resource-num&gt;https://doi.org/10.1007/s10639-022-11536-0&lt;/electronic-resource-num&gt;&lt;/record&gt;&lt;/Cite&gt;&lt;/EndNote&gt;</w:instrText>
      </w:r>
      <w:r w:rsidR="00A660CC">
        <w:fldChar w:fldCharType="separate"/>
      </w:r>
      <w:r w:rsidR="00A660CC">
        <w:rPr>
          <w:noProof/>
        </w:rPr>
        <w:t>(Sghir et al., 2022)</w:t>
      </w:r>
      <w:r w:rsidR="00A660CC">
        <w:fldChar w:fldCharType="end"/>
      </w:r>
      <w:r>
        <w:t>.</w:t>
      </w:r>
      <w:r w:rsidR="00091B60">
        <w:t xml:space="preserve"> </w:t>
      </w:r>
      <w:r w:rsidR="00933232">
        <w:t xml:space="preserve">To conduct predictive analysis using machine learning, </w:t>
      </w:r>
      <w:r w:rsidR="00667A0A">
        <w:fldChar w:fldCharType="begin"/>
      </w:r>
      <w:r w:rsidR="009D1E6B">
        <w:instrText xml:space="preserve"> ADDIN EN.CITE &lt;EndNote&gt;&lt;Cite AuthorYear="1"&gt;&lt;Author&gt;Brooks&lt;/Author&gt;&lt;Year&gt;2017&lt;/Year&gt;&lt;RecNum&gt;61&lt;/RecNum&gt;&lt;DisplayText&gt;Brooks and Thompson (2017)&lt;/DisplayText&gt;&lt;record&gt;&lt;rec-number&gt;61&lt;/rec-number&gt;&lt;foreign-keys&gt;&lt;key app="EN" db-id="00z5azwaf0vz56eedv4p59disesd0fvsder5" timestamp="1681049204"&gt;61&lt;/key&gt;&lt;/foreign-keys&gt;&lt;ref-type name="Book Section"&gt;5&lt;/ref-type&gt;&lt;contributors&gt;&lt;authors&gt;&lt;author&gt;Christopher Brooks&lt;/author&gt;&lt;author&gt;Craig Thompson&lt;/author&gt;&lt;/authors&gt;&lt;/contributors&gt;&lt;titles&gt;&lt;title&gt;Chapter 5 :Predictive Modelling in Teaching and Learning&lt;/title&gt;&lt;/titles&gt;&lt;dates&gt;&lt;year&gt;2017&lt;/year&gt;&lt;/dates&gt;&lt;urls&gt;&lt;/urls&gt;&lt;/record&gt;&lt;/Cite&gt;&lt;/EndNote&gt;</w:instrText>
      </w:r>
      <w:r w:rsidR="00667A0A">
        <w:fldChar w:fldCharType="separate"/>
      </w:r>
      <w:r w:rsidR="009D1E6B">
        <w:rPr>
          <w:noProof/>
        </w:rPr>
        <w:t>Brooks and Thompson (2017)</w:t>
      </w:r>
      <w:r w:rsidR="00667A0A">
        <w:fldChar w:fldCharType="end"/>
      </w:r>
      <w:r w:rsidR="002C15D0">
        <w:t xml:space="preserve"> suggest a few key steps. Firstly, the problem must be identified. Then, the necessary data must be collected and the predicted outcome must be defined. Next, appropriate predictor variables that have a strong correlation with the desired output must be selected. Finally, a predictive model can be built using one or more algorithms.</w:t>
      </w:r>
    </w:p>
    <w:p w14:paraId="556A28CD" w14:textId="5711B928" w:rsidR="003220C1" w:rsidRDefault="00BA4530" w:rsidP="008134D9">
      <w:pPr>
        <w:pStyle w:val="Heading2"/>
      </w:pPr>
      <w:bookmarkStart w:id="21" w:name="_Toc134770811"/>
      <w:r>
        <w:t xml:space="preserve">2.5 </w:t>
      </w:r>
      <w:r w:rsidR="003220C1">
        <w:t>Machine Learning Models</w:t>
      </w:r>
      <w:bookmarkEnd w:id="21"/>
    </w:p>
    <w:p w14:paraId="32208E56" w14:textId="77777777" w:rsidR="00293897" w:rsidRPr="00293897" w:rsidRDefault="00293897" w:rsidP="00293897">
      <w:r w:rsidRPr="00293897">
        <w:t>There are various models that are commonly used for time series prediction, and the choice of model depends on the specific function being predicted and the desired level of accuracy. In many studies focused on predicting carbon emissions, popular models include Autoregressive Integrated Moving Average (ARIMA), Seasonal Autoregressive-Integrated Moving Average with Exogenous Factors (SARIMAX), Holt-Winters model, and Long Short-Term Memory Neural Network (LSTM).</w:t>
      </w:r>
    </w:p>
    <w:p w14:paraId="30BE6AD9" w14:textId="3306BF55" w:rsidR="003220C1" w:rsidRDefault="00BA4530" w:rsidP="00FC2D3A">
      <w:pPr>
        <w:pStyle w:val="Heading3"/>
      </w:pPr>
      <w:bookmarkStart w:id="22" w:name="_Toc134770812"/>
      <w:r>
        <w:t xml:space="preserve">2.5.1 </w:t>
      </w:r>
      <w:r w:rsidR="003220C1">
        <w:t>Autoregressive-integrated moving average (ARIMA) model</w:t>
      </w:r>
      <w:bookmarkEnd w:id="22"/>
    </w:p>
    <w:p w14:paraId="12623F4B" w14:textId="7340A832" w:rsidR="00F274A3" w:rsidRDefault="00F274A3" w:rsidP="00C768DD">
      <w:r w:rsidRPr="00F274A3">
        <w:t>A set of time-domain models called the ARIMA model, created by Box and Jenkins in 1970 and often referred to as the Box-Jenkins technique, is frequently used to fit and predict time series that demonstrate temporal correlation</w:t>
      </w:r>
      <w:r w:rsidR="00900C70">
        <w:t xml:space="preserve"> </w:t>
      </w:r>
      <w:r w:rsidR="002A40B9">
        <w:fldChar w:fldCharType="begin"/>
      </w:r>
      <w:r w:rsidR="00503C81">
        <w:instrText xml:space="preserve"> ADDIN EN.CITE &lt;EndNote&gt;&lt;Cite&gt;&lt;Author&gt;Lai&lt;/Author&gt;&lt;Year&gt;2020&lt;/Year&gt;&lt;RecNum&gt;19&lt;/RecNum&gt;&lt;DisplayText&gt;(Lai and Dzombak, 2020, Jennings et al., 2016)&lt;/DisplayText&gt;&lt;record&gt;&lt;rec-number&gt;19&lt;/rec-number&gt;&lt;foreign-keys&gt;&lt;key app="EN" db-id="00z5azwaf0vz56eedv4p59disesd0fvsder5" timestamp="1680907086"&gt;19&lt;/key&gt;&lt;/foreign-keys&gt;&lt;ref-type name="Journal Article"&gt;17&lt;/ref-type&gt;&lt;contributors&gt;&lt;authors&gt;&lt;author&gt;Yuchuan Lai&lt;/author&gt;&lt;author&gt;David A. Dzombak&lt;/author&gt;&lt;/authors&gt;&lt;/contributors&gt;&lt;titles&gt;&lt;title&gt;Use of the Autoregressive Integrated Moving Average (ARIMA) Model to Forecast Near-Term Regional Temperature and Precipitation &lt;/title&gt;&lt;secondary-title&gt;Weather and Forecasting&lt;/secondary-title&gt;&lt;/titles&gt;&lt;periodical&gt;&lt;full-title&gt;Weather and Forecasting&lt;/full-title&gt;&lt;/periodical&gt;&lt;pages&gt;959–976&lt;/pages&gt;&lt;volume&gt;35&lt;/volume&gt;&lt;number&gt;3&lt;/number&gt;&lt;dates&gt;&lt;year&gt;2020&lt;/year&gt;&lt;/dates&gt;&lt;urls&gt;&lt;/urls&gt;&lt;/record&gt;&lt;/Cite&gt;&lt;Cite&gt;&lt;Author&gt;Jennings&lt;/Author&gt;&lt;Year&gt;2016&lt;/Year&gt;&lt;RecNum&gt;20&lt;/RecNum&gt;&lt;record&gt;&lt;rec-number&gt;20&lt;/rec-number&gt;&lt;foreign-keys&gt;&lt;key app="EN" db-id="00z5azwaf0vz56eedv4p59disesd0fvsder5" timestamp="1680908614"&gt;20&lt;/key&gt;&lt;/foreign-keys&gt;&lt;ref-type name="Book"&gt;6&lt;/ref-type&gt;&lt;contributors&gt;&lt;authors&gt;&lt;author&gt;Cheryl L. Jennings&lt;/author&gt;&lt;author&gt;Douglas Montgomery&lt;/author&gt;&lt;author&gt;Murat Kulahci&lt;/author&gt;&lt;/authors&gt;&lt;/contributors&gt;&lt;titles&gt;&lt;title&gt; Introduction to Time Series Analysis and Forecasting.&lt;/title&gt;&lt;/titles&gt;&lt;dates&gt;&lt;year&gt;2016&lt;/year&gt;&lt;/dates&gt;&lt;publisher&gt;Wiley&lt;/publisher&gt;&lt;urls&gt;&lt;/urls&gt;&lt;/record&gt;&lt;/Cite&gt;&lt;/EndNote&gt;</w:instrText>
      </w:r>
      <w:r w:rsidR="002A40B9">
        <w:fldChar w:fldCharType="separate"/>
      </w:r>
      <w:r w:rsidR="00503C81">
        <w:rPr>
          <w:noProof/>
        </w:rPr>
        <w:t>(Lai and Dzombak, 2020, Jennings et al., 2016)</w:t>
      </w:r>
      <w:r w:rsidR="002A40B9">
        <w:fldChar w:fldCharType="end"/>
      </w:r>
      <w:r w:rsidRPr="00F274A3">
        <w:t>.</w:t>
      </w:r>
      <w:r w:rsidR="00F2471E">
        <w:t xml:space="preserve"> </w:t>
      </w:r>
      <w:r w:rsidR="00F2471E" w:rsidRPr="00F2471E">
        <w:t xml:space="preserve">Many </w:t>
      </w:r>
      <w:r w:rsidR="008B6966">
        <w:t>researchers</w:t>
      </w:r>
      <w:r w:rsidR="00F2471E" w:rsidRPr="00F2471E">
        <w:t xml:space="preserve"> believe that ARIMA models provide projections that are more accurate than those produced by econometric methods</w:t>
      </w:r>
      <w:r w:rsidR="005B1C6A">
        <w:t xml:space="preserve"> </w:t>
      </w:r>
      <w:r w:rsidR="005B1C6A">
        <w:fldChar w:fldCharType="begin"/>
      </w:r>
      <w:r w:rsidR="005B1C6A">
        <w:instrText xml:space="preserve"> ADDIN EN.CITE &lt;EndNote&gt;&lt;Cite&gt;&lt;Author&gt;Nyoni&lt;/Author&gt;&lt;Year&gt;2019&lt;/Year&gt;&lt;RecNum&gt;25&lt;/RecNum&gt;&lt;DisplayText&gt;(Nyoni and Wellington G., 2019)&lt;/DisplayText&gt;&lt;record&gt;&lt;rec-number&gt;25&lt;/rec-number&gt;&lt;foreign-keys&gt;&lt;key app="EN" db-id="00z5azwaf0vz56eedv4p59disesd0fvsder5" timestamp="1680947849"&gt;25&lt;/key&gt;&lt;/foreign-keys&gt;&lt;ref-type name="Journal Article"&gt;17&lt;/ref-type&gt;&lt;contributors&gt;&lt;authors&gt;&lt;author&gt;Thabani Nyoni&lt;/author&gt;&lt;author&gt;Wellington G., Bonga&lt;/author&gt;&lt;/authors&gt;&lt;/contributors&gt;&lt;titles&gt;&lt;title&gt;Prediction of CO2 Emissions in India using ARIMA Models&lt;/title&gt;&lt;secondary-title&gt;Dynamic Research Journals (DRJ)&lt;/secondary-title&gt;&lt;/titles&gt;&lt;periodical&gt;&lt;full-title&gt;Dynamic Research Journals (DRJ)&lt;/full-title&gt;&lt;/periodical&gt;&lt;pages&gt;01-10&lt;/pages&gt;&lt;volume&gt;4&lt;/volume&gt;&lt;number&gt;2&lt;/number&gt;&lt;dates&gt;&lt;year&gt;2019&lt;/year&gt;&lt;/dates&gt;&lt;urls&gt;&lt;/urls&gt;&lt;/record&gt;&lt;/Cite&gt;&lt;/EndNote&gt;</w:instrText>
      </w:r>
      <w:r w:rsidR="005B1C6A">
        <w:fldChar w:fldCharType="separate"/>
      </w:r>
      <w:r w:rsidR="005B1C6A">
        <w:rPr>
          <w:noProof/>
        </w:rPr>
        <w:t>(Nyoni and Wellington G., 2019)</w:t>
      </w:r>
      <w:r w:rsidR="005B1C6A">
        <w:fldChar w:fldCharType="end"/>
      </w:r>
      <w:r w:rsidR="00F2471E" w:rsidRPr="00F2471E">
        <w:t>.</w:t>
      </w:r>
      <w:r w:rsidR="00A446C4">
        <w:t xml:space="preserve"> </w:t>
      </w:r>
      <w:r w:rsidR="00A446C4" w:rsidRPr="00A446C4">
        <w:t xml:space="preserve">The ARIMA model has been used in </w:t>
      </w:r>
      <w:r w:rsidR="00C51C85">
        <w:t>several</w:t>
      </w:r>
      <w:r w:rsidR="00A446C4" w:rsidRPr="00A446C4">
        <w:t xml:space="preserve"> research for a variety of purposes, including predicting time series associated with climate or climate-related variables.</w:t>
      </w:r>
    </w:p>
    <w:p w14:paraId="30EC93E9" w14:textId="7C5456E3" w:rsidR="00565796" w:rsidRDefault="00620721" w:rsidP="00C768DD">
      <w:r>
        <w:t xml:space="preserve">There </w:t>
      </w:r>
      <w:r w:rsidR="00C51C85">
        <w:t xml:space="preserve">are three factors that define the ARIMA model and they are </w:t>
      </w:r>
      <w:r w:rsidR="001E342F">
        <w:t xml:space="preserve">p, d and q </w:t>
      </w:r>
      <w:r w:rsidR="002C2A53">
        <w:t>where p</w:t>
      </w:r>
      <w:r w:rsidR="00CF4448">
        <w:t xml:space="preserve"> is the </w:t>
      </w:r>
      <w:r w:rsidR="002C2A53">
        <w:t>number of previous observations that woud be considered for the autoregression</w:t>
      </w:r>
      <w:r w:rsidR="00F70A27">
        <w:t xml:space="preserve"> (lag order)</w:t>
      </w:r>
      <w:r w:rsidR="00CF4448">
        <w:t xml:space="preserve">, </w:t>
      </w:r>
      <w:r w:rsidR="005F6154">
        <w:t>d is the frequency of difference of the raw observations</w:t>
      </w:r>
      <w:r w:rsidR="003E3757">
        <w:t>(degree of differencing)</w:t>
      </w:r>
      <w:r w:rsidR="005F6154">
        <w:t xml:space="preserve">, and </w:t>
      </w:r>
      <w:r w:rsidR="001302A4">
        <w:t>q is the</w:t>
      </w:r>
      <w:r w:rsidR="00917142">
        <w:t xml:space="preserve"> moving average window’s size</w:t>
      </w:r>
      <w:r w:rsidR="003E3757">
        <w:t xml:space="preserve"> (moving average order)</w:t>
      </w:r>
      <w:r w:rsidR="00C817DF">
        <w:fldChar w:fldCharType="begin"/>
      </w:r>
      <w:r w:rsidR="00DA0137">
        <w:instrText xml:space="preserve"> ADDIN EN.CITE &lt;EndNote&gt;&lt;Cite&gt;&lt;Author&gt;Hayes&lt;/Author&gt;&lt;Year&gt;2022&lt;/Year&gt;&lt;RecNum&gt;22&lt;/RecNum&gt;&lt;DisplayText&gt;(Hayes, 2022, Projectpro, 2022)&lt;/DisplayText&gt;&lt;record&gt;&lt;rec-number&gt;22&lt;/rec-number&gt;&lt;foreign-keys&gt;&lt;key app="EN" db-id="00z5azwaf0vz56eedv4p59disesd0fvsder5" timestamp="1680945534"&gt;22&lt;/key&gt;&lt;/foreign-keys&gt;&lt;ref-type name="Web Page"&gt;12&lt;/ref-type&gt;&lt;contributors&gt;&lt;authors&gt;&lt;author&gt;Adam Hayes&lt;/author&gt;&lt;/authors&gt;&lt;/contributors&gt;&lt;titles&gt;&lt;title&gt;Autoregressive Integrated Moving Average (ARIMA) Prediction Model&lt;/title&gt;&lt;/titles&gt;&lt;volume&gt;2023&lt;/volume&gt;&lt;number&gt;April&lt;/number&gt;&lt;dates&gt;&lt;year&gt;2022&lt;/year&gt;&lt;/dates&gt;&lt;urls&gt;&lt;related-urls&gt;&lt;url&gt;https://www.investopedia.com/terms/a/autoregressive-integrated-moving-average-arima.asp&lt;/url&gt;&lt;/related-urls&gt;&lt;/urls&gt;&lt;/record&gt;&lt;/Cite&gt;&lt;Cite&gt;&lt;Author&gt;ProjectPro&lt;/Author&gt;&lt;Year&gt;2022&lt;/Year&gt;&lt;RecNum&gt;21&lt;/RecNum&gt;&lt;record&gt;&lt;rec-number&gt;21&lt;/rec-number&gt;&lt;foreign-keys&gt;&lt;key app="EN" db-id="00z5azwaf0vz56eedv4p59disesd0fvsder5" timestamp="1680944710"&gt;21&lt;/key&gt;&lt;/foreign-keys&gt;&lt;ref-type name="Web Page"&gt;12&lt;/ref-type&gt;&lt;contributors&gt;&lt;authors&gt;&lt;author&gt;ProjectPro&lt;/author&gt;&lt;/authors&gt;&lt;/contributors&gt;&lt;titles&gt;&lt;title&gt;How to Build ARIMA Model in Python for time series forecasting?&lt;/title&gt;&lt;/titles&gt;&lt;volume&gt;2023&lt;/volume&gt;&lt;number&gt;March&lt;/number&gt;&lt;dates&gt;&lt;year&gt;2022&lt;/year&gt;&lt;/dates&gt;&lt;urls&gt;&lt;related-urls&gt;&lt;url&gt;https://www.projectpro.io/article/how-to-build-arima-model-in-python/544&lt;/url&gt;&lt;/related-urls&gt;&lt;/urls&gt;&lt;/record&gt;&lt;/Cite&gt;&lt;/EndNote&gt;</w:instrText>
      </w:r>
      <w:r w:rsidR="00C817DF">
        <w:fldChar w:fldCharType="separate"/>
      </w:r>
      <w:r w:rsidR="00DA0137">
        <w:rPr>
          <w:noProof/>
        </w:rPr>
        <w:t>(Hayes, 2022, Projectpro, 2022)</w:t>
      </w:r>
      <w:r w:rsidR="00C817DF">
        <w:fldChar w:fldCharType="end"/>
      </w:r>
      <w:r w:rsidR="00917142">
        <w:t>.</w:t>
      </w:r>
      <w:r w:rsidR="00592890">
        <w:t xml:space="preserve"> According to </w:t>
      </w:r>
      <w:r w:rsidR="008E0670">
        <w:fldChar w:fldCharType="begin"/>
      </w:r>
      <w:r w:rsidR="008E0670">
        <w:instrText xml:space="preserve"> ADDIN EN.CITE &lt;EndNote&gt;&lt;Cite AuthorYear="1"&gt;&lt;Author&gt;ProjectPro&lt;/Author&gt;&lt;Year&gt;2022&lt;/Year&gt;&lt;RecNum&gt;21&lt;/RecNum&gt;&lt;DisplayText&gt;Projectpro (2022)&lt;/DisplayText&gt;&lt;record&gt;&lt;rec-number&gt;21&lt;/rec-number&gt;&lt;foreign-keys&gt;&lt;key app="EN" db-id="00z5azwaf0vz56eedv4p59disesd0fvsder5" timestamp="1680944710"&gt;21&lt;/key&gt;&lt;/foreign-keys&gt;&lt;ref-type name="Web Page"&gt;12&lt;/ref-type&gt;&lt;contributors&gt;&lt;authors&gt;&lt;author&gt;ProjectPro&lt;/author&gt;&lt;/authors&gt;&lt;/contributors&gt;&lt;titles&gt;&lt;title&gt;How to Build ARIMA Model in Python for time series forecasting?&lt;/title&gt;&lt;/titles&gt;&lt;volume&gt;2023&lt;/volume&gt;&lt;number&gt;March&lt;/number&gt;&lt;dates&gt;&lt;year&gt;2022&lt;/year&gt;&lt;/dates&gt;&lt;urls&gt;&lt;related-urls&gt;&lt;url&gt;https://www.projectpro.io/article/how-to-build-arima-model-in-python/544&lt;/url&gt;&lt;/related-urls&gt;&lt;/urls&gt;&lt;/record&gt;&lt;/Cite&gt;&lt;/EndNote&gt;</w:instrText>
      </w:r>
      <w:r w:rsidR="008E0670">
        <w:fldChar w:fldCharType="separate"/>
      </w:r>
      <w:r w:rsidR="008E0670">
        <w:rPr>
          <w:noProof/>
        </w:rPr>
        <w:t>Projectpro (2022)</w:t>
      </w:r>
      <w:r w:rsidR="008E0670">
        <w:fldChar w:fldCharType="end"/>
      </w:r>
      <w:r w:rsidR="00B23B9A">
        <w:t xml:space="preserve">, </w:t>
      </w:r>
      <w:r w:rsidR="00461288">
        <w:t>ARIMA can be defined by the</w:t>
      </w:r>
      <w:r w:rsidR="00A8674A">
        <w:t xml:space="preserve"> </w:t>
      </w:r>
      <w:r w:rsidR="00683F9D">
        <w:t>Moving Average model as:</w:t>
      </w:r>
    </w:p>
    <w:p w14:paraId="511A0B07" w14:textId="71FF03AA" w:rsidR="00461288" w:rsidRPr="00683F9D" w:rsidRDefault="00021D52" w:rsidP="00C768DD">
      <w:pPr>
        <w:rPr>
          <w:sz w:val="36"/>
          <w:szCs w:val="36"/>
        </w:rPr>
      </w:pPr>
      <m:oMathPara>
        <m:oMath>
          <m:sSub>
            <m:sSubPr>
              <m:ctrlPr>
                <w:rPr>
                  <w:rFonts w:ascii="Cambria Math" w:hAnsi="Cambria Math"/>
                  <w:i/>
                  <w:sz w:val="36"/>
                  <w:szCs w:val="36"/>
                  <w14:ligatures w14:val="none"/>
                </w:rPr>
              </m:ctrlPr>
            </m:sSubPr>
            <m:e>
              <m:r>
                <w:rPr>
                  <w:rFonts w:ascii="Cambria Math" w:hAnsi="Cambria Math"/>
                  <w:sz w:val="36"/>
                  <w:szCs w:val="36"/>
                </w:rPr>
                <m:t>y</m:t>
              </m:r>
            </m:e>
            <m:sub>
              <m:r>
                <w:rPr>
                  <w:rFonts w:ascii="Cambria Math" w:hAnsi="Cambria Math"/>
                  <w:sz w:val="36"/>
                  <w:szCs w:val="36"/>
                </w:rPr>
                <m:t>t</m:t>
              </m:r>
            </m:sub>
          </m:sSub>
          <m:r>
            <w:rPr>
              <w:rFonts w:ascii="Cambria Math" w:hAnsi="Cambria Math"/>
              <w:sz w:val="36"/>
              <w:szCs w:val="36"/>
            </w:rPr>
            <m:t>=c+</m:t>
          </m:r>
          <m:sSub>
            <m:sSubPr>
              <m:ctrlPr>
                <w:rPr>
                  <w:rFonts w:ascii="Cambria Math" w:hAnsi="Cambria Math"/>
                  <w:i/>
                  <w:sz w:val="36"/>
                  <w:szCs w:val="36"/>
                  <w14:ligatures w14:val="none"/>
                </w:rPr>
              </m:ctrlPr>
            </m:sSubPr>
            <m:e>
              <m:r>
                <w:rPr>
                  <w:rFonts w:ascii="Cambria Math" w:hAnsi="Cambria Math"/>
                  <w:sz w:val="36"/>
                  <w:szCs w:val="36"/>
                </w:rPr>
                <m:t>ϵ</m:t>
              </m:r>
            </m:e>
            <m:sub>
              <m:r>
                <w:rPr>
                  <w:rFonts w:ascii="Cambria Math" w:hAnsi="Cambria Math"/>
                  <w:sz w:val="36"/>
                  <w:szCs w:val="36"/>
                </w:rPr>
                <m:t>t</m:t>
              </m:r>
            </m:sub>
          </m:sSub>
          <m:r>
            <w:rPr>
              <w:rFonts w:ascii="Cambria Math" w:hAnsi="Cambria Math"/>
              <w:sz w:val="36"/>
              <w:szCs w:val="36"/>
            </w:rPr>
            <m:t>+</m:t>
          </m:r>
          <m:sSub>
            <m:sSubPr>
              <m:ctrlPr>
                <w:rPr>
                  <w:rFonts w:ascii="Cambria Math" w:hAnsi="Cambria Math"/>
                  <w:i/>
                  <w:sz w:val="36"/>
                  <w:szCs w:val="36"/>
                  <w14:ligatures w14:val="none"/>
                </w:rPr>
              </m:ctrlPr>
            </m:sSubPr>
            <m:e>
              <m:r>
                <w:rPr>
                  <w:rFonts w:ascii="Cambria Math" w:hAnsi="Cambria Math"/>
                  <w:sz w:val="36"/>
                  <w:szCs w:val="36"/>
                </w:rPr>
                <m:t>θ</m:t>
              </m:r>
            </m:e>
            <m:sub>
              <m:r>
                <w:rPr>
                  <w:rFonts w:ascii="Cambria Math" w:hAnsi="Cambria Math"/>
                  <w:sz w:val="36"/>
                  <w:szCs w:val="36"/>
                </w:rPr>
                <m:t>1</m:t>
              </m:r>
            </m:sub>
          </m:sSub>
          <m:sSub>
            <m:sSubPr>
              <m:ctrlPr>
                <w:rPr>
                  <w:rFonts w:ascii="Cambria Math" w:hAnsi="Cambria Math"/>
                  <w:i/>
                  <w:sz w:val="36"/>
                  <w:szCs w:val="36"/>
                  <w14:ligatures w14:val="none"/>
                </w:rPr>
              </m:ctrlPr>
            </m:sSubPr>
            <m:e>
              <m:r>
                <w:rPr>
                  <w:rFonts w:ascii="Cambria Math" w:hAnsi="Cambria Math"/>
                  <w:sz w:val="36"/>
                  <w:szCs w:val="36"/>
                </w:rPr>
                <m:t>e</m:t>
              </m:r>
            </m:e>
            <m:sub>
              <m:r>
                <w:rPr>
                  <w:rFonts w:ascii="Cambria Math" w:hAnsi="Cambria Math"/>
                  <w:sz w:val="36"/>
                  <w:szCs w:val="36"/>
                </w:rPr>
                <m:t>t-1</m:t>
              </m:r>
            </m:sub>
          </m:sSub>
          <m:r>
            <w:rPr>
              <w:rFonts w:ascii="Cambria Math" w:hAnsi="Cambria Math"/>
              <w:sz w:val="36"/>
              <w:szCs w:val="36"/>
            </w:rPr>
            <m:t>+</m:t>
          </m:r>
          <m:sSub>
            <m:sSubPr>
              <m:ctrlPr>
                <w:rPr>
                  <w:rFonts w:ascii="Cambria Math" w:hAnsi="Cambria Math"/>
                  <w:i/>
                  <w:sz w:val="36"/>
                  <w:szCs w:val="36"/>
                  <w14:ligatures w14:val="none"/>
                </w:rPr>
              </m:ctrlPr>
            </m:sSubPr>
            <m:e>
              <m:r>
                <w:rPr>
                  <w:rFonts w:ascii="Cambria Math" w:hAnsi="Cambria Math"/>
                  <w:sz w:val="36"/>
                  <w:szCs w:val="36"/>
                </w:rPr>
                <m:t>θ</m:t>
              </m:r>
            </m:e>
            <m:sub>
              <m:r>
                <w:rPr>
                  <w:rFonts w:ascii="Cambria Math" w:hAnsi="Cambria Math"/>
                  <w:sz w:val="36"/>
                  <w:szCs w:val="36"/>
                </w:rPr>
                <m:t>2</m:t>
              </m:r>
            </m:sub>
          </m:sSub>
          <m:sSub>
            <m:sSubPr>
              <m:ctrlPr>
                <w:rPr>
                  <w:rFonts w:ascii="Cambria Math" w:hAnsi="Cambria Math"/>
                  <w:i/>
                  <w:sz w:val="36"/>
                  <w:szCs w:val="36"/>
                  <w14:ligatures w14:val="none"/>
                </w:rPr>
              </m:ctrlPr>
            </m:sSubPr>
            <m:e>
              <m:r>
                <w:rPr>
                  <w:rFonts w:ascii="Cambria Math" w:hAnsi="Cambria Math"/>
                  <w:sz w:val="36"/>
                  <w:szCs w:val="36"/>
                </w:rPr>
                <m:t>e</m:t>
              </m:r>
            </m:e>
            <m:sub>
              <m:r>
                <w:rPr>
                  <w:rFonts w:ascii="Cambria Math" w:hAnsi="Cambria Math"/>
                  <w:sz w:val="36"/>
                  <w:szCs w:val="36"/>
                </w:rPr>
                <m:t>t-2</m:t>
              </m:r>
            </m:sub>
          </m:sSub>
          <m:r>
            <w:rPr>
              <w:rFonts w:ascii="Cambria Math" w:hAnsi="Cambria Math"/>
              <w:sz w:val="36"/>
              <w:szCs w:val="36"/>
            </w:rPr>
            <m:t>+…+</m:t>
          </m:r>
          <m:sSub>
            <m:sSubPr>
              <m:ctrlPr>
                <w:rPr>
                  <w:rFonts w:ascii="Cambria Math" w:hAnsi="Cambria Math"/>
                  <w:i/>
                  <w:sz w:val="36"/>
                  <w:szCs w:val="36"/>
                  <w14:ligatures w14:val="none"/>
                </w:rPr>
              </m:ctrlPr>
            </m:sSubPr>
            <m:e>
              <m:r>
                <w:rPr>
                  <w:rFonts w:ascii="Cambria Math" w:hAnsi="Cambria Math"/>
                  <w:sz w:val="36"/>
                  <w:szCs w:val="36"/>
                </w:rPr>
                <m:t>θ</m:t>
              </m:r>
            </m:e>
            <m:sub>
              <m:r>
                <w:rPr>
                  <w:rFonts w:ascii="Cambria Math" w:hAnsi="Cambria Math"/>
                  <w:sz w:val="36"/>
                  <w:szCs w:val="36"/>
                </w:rPr>
                <m:t>q</m:t>
              </m:r>
            </m:sub>
          </m:sSub>
          <m:sSub>
            <m:sSubPr>
              <m:ctrlPr>
                <w:rPr>
                  <w:rFonts w:ascii="Cambria Math" w:hAnsi="Cambria Math"/>
                  <w:i/>
                  <w:sz w:val="36"/>
                  <w:szCs w:val="36"/>
                  <w14:ligatures w14:val="none"/>
                </w:rPr>
              </m:ctrlPr>
            </m:sSubPr>
            <m:e>
              <m:r>
                <w:rPr>
                  <w:rFonts w:ascii="Cambria Math" w:hAnsi="Cambria Math"/>
                  <w:sz w:val="36"/>
                  <w:szCs w:val="36"/>
                </w:rPr>
                <m:t>e</m:t>
              </m:r>
            </m:e>
            <m:sub>
              <m:r>
                <w:rPr>
                  <w:rFonts w:ascii="Cambria Math" w:hAnsi="Cambria Math"/>
                  <w:sz w:val="36"/>
                  <w:szCs w:val="36"/>
                </w:rPr>
                <m:t>t-q</m:t>
              </m:r>
            </m:sub>
          </m:sSub>
        </m:oMath>
      </m:oMathPara>
    </w:p>
    <w:p w14:paraId="00FB9249" w14:textId="4D655CE1" w:rsidR="00683F9D" w:rsidRDefault="00683F9D" w:rsidP="00C768DD">
      <w:pPr>
        <w:rPr>
          <w:szCs w:val="24"/>
        </w:rPr>
      </w:pPr>
      <w:r w:rsidRPr="0078112E">
        <w:rPr>
          <w:szCs w:val="24"/>
        </w:rPr>
        <w:t xml:space="preserve">Where </w:t>
      </w:r>
      <m:oMath>
        <m:sSub>
          <m:sSubPr>
            <m:ctrlPr>
              <w:rPr>
                <w:rFonts w:ascii="Cambria Math" w:hAnsi="Cambria Math"/>
                <w:i/>
                <w:szCs w:val="24"/>
                <w14:ligatures w14:val="none"/>
              </w:rPr>
            </m:ctrlPr>
          </m:sSubPr>
          <m:e>
            <m:r>
              <w:rPr>
                <w:rFonts w:ascii="Cambria Math" w:hAnsi="Cambria Math"/>
                <w:szCs w:val="24"/>
              </w:rPr>
              <m:t>y</m:t>
            </m:r>
          </m:e>
          <m:sub>
            <m:r>
              <w:rPr>
                <w:rFonts w:ascii="Cambria Math" w:hAnsi="Cambria Math"/>
                <w:szCs w:val="24"/>
              </w:rPr>
              <m:t>t</m:t>
            </m:r>
          </m:sub>
        </m:sSub>
      </m:oMath>
      <w:r w:rsidR="0078112E" w:rsidRPr="0078112E">
        <w:rPr>
          <w:szCs w:val="24"/>
        </w:rPr>
        <w:t xml:space="preserve"> is </w:t>
      </w:r>
      <w:r w:rsidR="0078112E">
        <w:rPr>
          <w:szCs w:val="24"/>
        </w:rPr>
        <w:t xml:space="preserve">the </w:t>
      </w:r>
      <w:r w:rsidR="00682674">
        <w:rPr>
          <w:szCs w:val="24"/>
        </w:rPr>
        <w:t>data that the model would be applied on</w:t>
      </w:r>
    </w:p>
    <w:p w14:paraId="3C75E4BD" w14:textId="281FE6F9" w:rsidR="00BE539B" w:rsidRDefault="00BE539B" w:rsidP="00C768DD">
      <w:pPr>
        <w:rPr>
          <w:szCs w:val="24"/>
        </w:rPr>
      </w:pPr>
      <w:r>
        <w:lastRenderedPageBreak/>
        <w:t>Using ARIMA</w:t>
      </w:r>
      <w:r w:rsidR="00BB30F0">
        <w:t xml:space="preserve"> is</w:t>
      </w:r>
      <w:r>
        <w:t xml:space="preserve"> advantageous because it takes into account the trend, seasonality, and cyclical behavior of a time series, making it more robust than simpler models such as the exponential smoothing model. Additionally, ARIMA models can be easily extended to include external factors or predictors, allowing for more accurate forecasting in complex scenarios. The model is also relatively easy to interpret and can provide insights into the underlying factors driving the time series behavior. However, ARIMA models can be computationally intensive and require a significant amount of historical data to fit the model accurately</w:t>
      </w:r>
      <w:r w:rsidR="002A1231">
        <w:t xml:space="preserve"> </w:t>
      </w:r>
      <w:r w:rsidR="002A1231">
        <w:fldChar w:fldCharType="begin"/>
      </w:r>
      <w:r w:rsidR="002A1231">
        <w:instrText xml:space="preserve"> ADDIN EN.CITE &lt;EndNote&gt;&lt;Cite&gt;&lt;Author&gt;Bora&lt;/Author&gt;&lt;Year&gt;2021&lt;/Year&gt;&lt;RecNum&gt;31&lt;/RecNum&gt;&lt;DisplayText&gt;(Bora, 2021)&lt;/DisplayText&gt;&lt;record&gt;&lt;rec-number&gt;31&lt;/rec-number&gt;&lt;foreign-keys&gt;&lt;key app="EN" db-id="00z5azwaf0vz56eedv4p59disesd0fvsder5" timestamp="1680961099"&gt;31&lt;/key&gt;&lt;/foreign-keys&gt;&lt;ref-type name="Web Page"&gt;12&lt;/ref-type&gt;&lt;contributors&gt;&lt;authors&gt;&lt;author&gt;Neha Bora&lt;/author&gt;&lt;/authors&gt;&lt;/contributors&gt;&lt;titles&gt;&lt;title&gt;Understanding ARIMA Models for Machine Learning &lt;/title&gt;&lt;/titles&gt;&lt;volume&gt;2023&lt;/volume&gt;&lt;number&gt;April&lt;/number&gt;&lt;dates&gt;&lt;year&gt;2021&lt;/year&gt;&lt;/dates&gt;&lt;urls&gt;&lt;related-urls&gt;&lt;url&gt;https://www.capitalone.com/tech/machine-learning/understanding-arima-models/&lt;/url&gt;&lt;/related-urls&gt;&lt;/urls&gt;&lt;/record&gt;&lt;/Cite&gt;&lt;/EndNote&gt;</w:instrText>
      </w:r>
      <w:r w:rsidR="002A1231">
        <w:fldChar w:fldCharType="separate"/>
      </w:r>
      <w:r w:rsidR="002A1231">
        <w:rPr>
          <w:noProof/>
        </w:rPr>
        <w:t>(Bora, 2021)</w:t>
      </w:r>
      <w:r w:rsidR="002A1231">
        <w:fldChar w:fldCharType="end"/>
      </w:r>
      <w:r>
        <w:t>.</w:t>
      </w:r>
    </w:p>
    <w:p w14:paraId="4FE6A5FA" w14:textId="6BF5EAB4" w:rsidR="00F54A7F" w:rsidRPr="0078112E" w:rsidRDefault="004A3423" w:rsidP="00C768DD">
      <w:pPr>
        <w:rPr>
          <w:szCs w:val="24"/>
        </w:rPr>
      </w:pPr>
      <w:r>
        <w:rPr>
          <w:szCs w:val="24"/>
        </w:rPr>
        <w:fldChar w:fldCharType="begin"/>
      </w:r>
      <w:r w:rsidR="00436A24">
        <w:rPr>
          <w:szCs w:val="24"/>
        </w:rPr>
        <w:instrText xml:space="preserve"> ADDIN EN.CITE &lt;EndNote&gt;&lt;Cite AuthorYear="1"&gt;&lt;Author&gt;Juniarko&lt;/Author&gt;&lt;Year&gt;2015&lt;/Year&gt;&lt;RecNum&gt;23&lt;/RecNum&gt;&lt;DisplayText&gt;Juniarko et al. (2015)&lt;/DisplayText&gt;&lt;record&gt;&lt;rec-number&gt;23&lt;/rec-number&gt;&lt;foreign-keys&gt;&lt;key app="EN" db-id="00z5azwaf0vz56eedv4p59disesd0fvsder5" timestamp="1680947088"&gt;23&lt;/key&gt;&lt;/foreign-keys&gt;&lt;ref-type name="Conference Paper"&gt;47&lt;/ref-type&gt;&lt;contributors&gt;&lt;authors&gt;&lt;author&gt;Prananda Juniarko&lt;/author&gt;&lt;author&gt;Hantoro Ridho&lt;/author&gt;&lt;author&gt;Nugroho Gunawan&lt;/author&gt;&lt;/authors&gt;&lt;/contributors&gt;&lt;titles&gt;&lt;title&gt;The Prediction of Carbon Dioxide Emission Using ARIMA for Support Green Energy Development in Surabaya Municipality&lt;/title&gt;&lt;secondary-title&gt;New, Renewable Energy and Energy Conservation Conference and Exhibition&lt;/secondary-title&gt;&lt;/titles&gt;&lt;pages&gt;106-110&lt;/pages&gt;&lt;dates&gt;&lt;year&gt;2015&lt;/year&gt;&lt;/dates&gt;&lt;pub-location&gt;Indonesia&lt;/pub-location&gt;&lt;urls&gt;&lt;/urls&gt;&lt;/record&gt;&lt;/Cite&gt;&lt;/EndNote&gt;</w:instrText>
      </w:r>
      <w:r>
        <w:rPr>
          <w:szCs w:val="24"/>
        </w:rPr>
        <w:fldChar w:fldCharType="separate"/>
      </w:r>
      <w:r w:rsidR="00436A24">
        <w:rPr>
          <w:noProof/>
          <w:szCs w:val="24"/>
        </w:rPr>
        <w:t>Juniarko et al. (2015)</w:t>
      </w:r>
      <w:r>
        <w:rPr>
          <w:szCs w:val="24"/>
        </w:rPr>
        <w:fldChar w:fldCharType="end"/>
      </w:r>
      <w:r>
        <w:rPr>
          <w:szCs w:val="24"/>
        </w:rPr>
        <w:t xml:space="preserve"> used the </w:t>
      </w:r>
      <w:r w:rsidR="00D81048">
        <w:rPr>
          <w:szCs w:val="24"/>
        </w:rPr>
        <w:t>ARIMA</w:t>
      </w:r>
      <w:r>
        <w:rPr>
          <w:szCs w:val="24"/>
        </w:rPr>
        <w:t xml:space="preserve"> model to predict the emission of Carbon Dioxide</w:t>
      </w:r>
      <w:r w:rsidR="000F5079">
        <w:rPr>
          <w:szCs w:val="24"/>
        </w:rPr>
        <w:t xml:space="preserve"> </w:t>
      </w:r>
      <w:r w:rsidR="005E2AD6">
        <w:rPr>
          <w:szCs w:val="24"/>
        </w:rPr>
        <w:t>in Surabaya Municipality in Indonesia</w:t>
      </w:r>
      <w:r w:rsidR="00CE7683">
        <w:rPr>
          <w:szCs w:val="24"/>
        </w:rPr>
        <w:t>,</w:t>
      </w:r>
      <w:r w:rsidR="005E2AD6">
        <w:rPr>
          <w:szCs w:val="24"/>
        </w:rPr>
        <w:t xml:space="preserve"> </w:t>
      </w:r>
      <w:r w:rsidR="009B43A2">
        <w:rPr>
          <w:szCs w:val="24"/>
        </w:rPr>
        <w:fldChar w:fldCharType="begin"/>
      </w:r>
      <w:r w:rsidR="00D81048">
        <w:rPr>
          <w:szCs w:val="24"/>
        </w:rPr>
        <w:instrText xml:space="preserve"> ADDIN EN.CITE &lt;EndNote&gt;&lt;Cite AuthorYear="1"&gt;&lt;Author&gt;Ning&lt;/Author&gt;&lt;Year&gt;2021&lt;/Year&gt;&lt;RecNum&gt;24&lt;/RecNum&gt;&lt;DisplayText&gt;Ning et al. (2021)&lt;/DisplayText&gt;&lt;record&gt;&lt;rec-number&gt;24&lt;/rec-number&gt;&lt;foreign-keys&gt;&lt;key app="EN" db-id="00z5azwaf0vz56eedv4p59disesd0fvsder5" timestamp="1680947626"&gt;24&lt;/key&gt;&lt;/foreign-keys&gt;&lt;ref-type name="Journal Article"&gt;17&lt;/ref-type&gt;&lt;contributors&gt;&lt;authors&gt;&lt;author&gt;Longqi Ning&lt;/author&gt;&lt;author&gt;Lijun Pei&lt;/author&gt;&lt;author&gt;Feng Li&lt;/author&gt;&lt;/authors&gt;&lt;/contributors&gt;&lt;titles&gt;&lt;title&gt;Forecast of China’s Carbon Emissions Based on ARIMA Method&lt;/title&gt;&lt;secondary-title&gt;Discrete Dynamics in Nature and Society&lt;/secondary-title&gt;&lt;/titles&gt;&lt;periodical&gt;&lt;full-title&gt;Discrete Dynamics in Nature and Society&lt;/full-title&gt;&lt;/periodical&gt;&lt;volume&gt;2021&lt;/volume&gt;&lt;number&gt;1441942&lt;/number&gt;&lt;dates&gt;&lt;year&gt;2021&lt;/year&gt;&lt;/dates&gt;&lt;urls&gt;&lt;/urls&gt;&lt;/record&gt;&lt;/Cite&gt;&lt;/EndNote&gt;</w:instrText>
      </w:r>
      <w:r w:rsidR="009B43A2">
        <w:rPr>
          <w:szCs w:val="24"/>
        </w:rPr>
        <w:fldChar w:fldCharType="separate"/>
      </w:r>
      <w:r w:rsidR="00D81048">
        <w:rPr>
          <w:noProof/>
          <w:szCs w:val="24"/>
        </w:rPr>
        <w:t>Ning et al. (2021)</w:t>
      </w:r>
      <w:r w:rsidR="009B43A2">
        <w:rPr>
          <w:szCs w:val="24"/>
        </w:rPr>
        <w:fldChar w:fldCharType="end"/>
      </w:r>
      <w:r w:rsidR="00D81048">
        <w:rPr>
          <w:szCs w:val="24"/>
        </w:rPr>
        <w:t xml:space="preserve"> used ARIMA model </w:t>
      </w:r>
      <w:r w:rsidR="00CE7683">
        <w:rPr>
          <w:szCs w:val="24"/>
        </w:rPr>
        <w:t xml:space="preserve">to forecast </w:t>
      </w:r>
      <w:r w:rsidR="009A4BED">
        <w:rPr>
          <w:szCs w:val="24"/>
        </w:rPr>
        <w:t>C</w:t>
      </w:r>
      <w:r w:rsidR="00CE7683">
        <w:rPr>
          <w:szCs w:val="24"/>
        </w:rPr>
        <w:t xml:space="preserve">arbon emissions in China, </w:t>
      </w:r>
      <w:r w:rsidR="00115E67">
        <w:rPr>
          <w:szCs w:val="24"/>
        </w:rPr>
        <w:fldChar w:fldCharType="begin"/>
      </w:r>
      <w:r w:rsidR="00115E67">
        <w:rPr>
          <w:szCs w:val="24"/>
        </w:rPr>
        <w:instrText xml:space="preserve"> ADDIN EN.CITE &lt;EndNote&gt;&lt;Cite AuthorYear="1"&gt;&lt;Author&gt;Nyoni&lt;/Author&gt;&lt;Year&gt;2019&lt;/Year&gt;&lt;RecNum&gt;25&lt;/RecNum&gt;&lt;DisplayText&gt;Nyoni and Wellington G. (2019)&lt;/DisplayText&gt;&lt;record&gt;&lt;rec-number&gt;25&lt;/rec-number&gt;&lt;foreign-keys&gt;&lt;key app="EN" db-id="00z5azwaf0vz56eedv4p59disesd0fvsder5" timestamp="1680947849"&gt;25&lt;/key&gt;&lt;/foreign-keys&gt;&lt;ref-type name="Journal Article"&gt;17&lt;/ref-type&gt;&lt;contributors&gt;&lt;authors&gt;&lt;author&gt;Thabani Nyoni&lt;/author&gt;&lt;author&gt;Wellington G., Bonga&lt;/author&gt;&lt;/authors&gt;&lt;/contributors&gt;&lt;titles&gt;&lt;title&gt;Prediction of CO2 Emissions in India using ARIMA Models&lt;/title&gt;&lt;secondary-title&gt;Dynamic Research Journals (DRJ)&lt;/secondary-title&gt;&lt;/titles&gt;&lt;periodical&gt;&lt;full-title&gt;Dynamic Research Journals (DRJ)&lt;/full-title&gt;&lt;/periodical&gt;&lt;pages&gt;01-10&lt;/pages&gt;&lt;volume&gt;4&lt;/volume&gt;&lt;number&gt;2&lt;/number&gt;&lt;dates&gt;&lt;year&gt;2019&lt;/year&gt;&lt;/dates&gt;&lt;urls&gt;&lt;/urls&gt;&lt;/record&gt;&lt;/Cite&gt;&lt;/EndNote&gt;</w:instrText>
      </w:r>
      <w:r w:rsidR="00115E67">
        <w:rPr>
          <w:szCs w:val="24"/>
        </w:rPr>
        <w:fldChar w:fldCharType="separate"/>
      </w:r>
      <w:r w:rsidR="00115E67">
        <w:rPr>
          <w:noProof/>
          <w:szCs w:val="24"/>
        </w:rPr>
        <w:t>Nyoni and Wellington G. (2019)</w:t>
      </w:r>
      <w:r w:rsidR="00115E67">
        <w:rPr>
          <w:szCs w:val="24"/>
        </w:rPr>
        <w:fldChar w:fldCharType="end"/>
      </w:r>
      <w:r w:rsidR="00115E67">
        <w:rPr>
          <w:szCs w:val="24"/>
        </w:rPr>
        <w:t xml:space="preserve"> used ARIMA model to </w:t>
      </w:r>
      <w:r w:rsidR="009A4BED">
        <w:rPr>
          <w:szCs w:val="24"/>
        </w:rPr>
        <w:t xml:space="preserve">predict Carbon emissions in India, </w:t>
      </w:r>
      <w:r w:rsidR="00D4175C">
        <w:rPr>
          <w:szCs w:val="24"/>
        </w:rPr>
        <w:fldChar w:fldCharType="begin"/>
      </w:r>
      <w:r w:rsidR="00D4175C">
        <w:rPr>
          <w:szCs w:val="24"/>
        </w:rPr>
        <w:instrText xml:space="preserve"> ADDIN EN.CITE &lt;EndNote&gt;&lt;Cite AuthorYear="1"&gt;&lt;Author&gt;Rahman&lt;/Author&gt;&lt;Year&gt;2017&lt;/Year&gt;&lt;RecNum&gt;26&lt;/RecNum&gt;&lt;DisplayText&gt;Rahman and Hassan (2017)&lt;/DisplayText&gt;&lt;record&gt;&lt;rec-number&gt;26&lt;/rec-number&gt;&lt;foreign-keys&gt;&lt;key app="EN" db-id="00z5azwaf0vz56eedv4p59disesd0fvsder5" timestamp="1680948922"&gt;26&lt;/key&gt;&lt;/foreign-keys&gt;&lt;ref-type name="Journal Article"&gt;17&lt;/ref-type&gt;&lt;contributors&gt;&lt;authors&gt;&lt;author&gt;Abdur Rahman&lt;/author&gt;&lt;author&gt;Mahmudul Hassan&lt;/author&gt;&lt;/authors&gt;&lt;/contributors&gt;&lt;titles&gt;&lt;title&gt;Modeling and Forecasting of Carbon Dioxide Emissions in Bangladesh Using Autoregressive Integrated Moving Average (ARIMA) Models&lt;/title&gt;&lt;secondary-title&gt;Open Journal of Statistics&lt;/secondary-title&gt;&lt;/titles&gt;&lt;periodical&gt;&lt;full-title&gt;Open Journal of Statistics&lt;/full-title&gt;&lt;/periodical&gt;&lt;pages&gt;560-566&lt;/pages&gt;&lt;volume&gt;7&lt;/volume&gt;&lt;number&gt;4&lt;/number&gt;&lt;dates&gt;&lt;year&gt;2017&lt;/year&gt;&lt;/dates&gt;&lt;urls&gt;&lt;/urls&gt;&lt;/record&gt;&lt;/Cite&gt;&lt;/EndNote&gt;</w:instrText>
      </w:r>
      <w:r w:rsidR="00D4175C">
        <w:rPr>
          <w:szCs w:val="24"/>
        </w:rPr>
        <w:fldChar w:fldCharType="separate"/>
      </w:r>
      <w:r w:rsidR="00D4175C">
        <w:rPr>
          <w:noProof/>
          <w:szCs w:val="24"/>
        </w:rPr>
        <w:t>Rahman and Hassan (2017)</w:t>
      </w:r>
      <w:r w:rsidR="00D4175C">
        <w:rPr>
          <w:szCs w:val="24"/>
        </w:rPr>
        <w:fldChar w:fldCharType="end"/>
      </w:r>
      <w:r w:rsidR="00D4175C">
        <w:rPr>
          <w:szCs w:val="24"/>
        </w:rPr>
        <w:t xml:space="preserve"> used ARIMA model to </w:t>
      </w:r>
      <w:r w:rsidR="00510A7C">
        <w:rPr>
          <w:szCs w:val="24"/>
        </w:rPr>
        <w:t xml:space="preserve">forecast Carbon Diaoxide emissions in Bangladesh, </w:t>
      </w:r>
      <w:r w:rsidR="002501B4">
        <w:rPr>
          <w:szCs w:val="24"/>
        </w:rPr>
        <w:fldChar w:fldCharType="begin"/>
      </w:r>
      <w:r w:rsidR="00A1323E">
        <w:rPr>
          <w:szCs w:val="24"/>
        </w:rPr>
        <w:instrText xml:space="preserve"> ADDIN EN.CITE &lt;EndNote&gt;&lt;Cite AuthorYear="1"&gt;&lt;Author&gt;Lotfalipour&lt;/Author&gt;&lt;Year&gt;2013&lt;/Year&gt;&lt;RecNum&gt;27&lt;/RecNum&gt;&lt;DisplayText&gt;Lotfalipour et al. (2013)&lt;/DisplayText&gt;&lt;record&gt;&lt;rec-number&gt;27&lt;/rec-number&gt;&lt;foreign-keys&gt;&lt;key app="EN" db-id="00z5azwaf0vz56eedv4p59disesd0fvsder5" timestamp="1680952201"&gt;27&lt;/key&gt;&lt;/foreign-keys&gt;&lt;ref-type name="Journal Article"&gt;17&lt;/ref-type&gt;&lt;contributors&gt;&lt;authors&gt;&lt;author&gt;Mohammad Reza Lotfalipour&lt;/author&gt;&lt;author&gt;Mohammad Ali Falahi&lt;/author&gt;&lt;author&gt;Morteza Bastam&lt;/author&gt;&lt;/authors&gt;&lt;/contributors&gt;&lt;titles&gt;&lt;title&gt;Prediction of CO2 Emissions in Iran using Grey and ARIMA Models&lt;/title&gt;&lt;secondary-title&gt;International Journal of Energy Economics and Policy&lt;/secondary-title&gt;&lt;/titles&gt;&lt;periodical&gt;&lt;full-title&gt;International Journal of Energy Economics and Policy&lt;/full-title&gt;&lt;/periodical&gt;&lt;pages&gt;229-237&lt;/pages&gt;&lt;volume&gt;3&lt;/volume&gt;&lt;number&gt;3&lt;/number&gt;&lt;dates&gt;&lt;year&gt;2013&lt;/year&gt;&lt;/dates&gt;&lt;urls&gt;&lt;/urls&gt;&lt;/record&gt;&lt;/Cite&gt;&lt;/EndNote&gt;</w:instrText>
      </w:r>
      <w:r w:rsidR="002501B4">
        <w:rPr>
          <w:szCs w:val="24"/>
        </w:rPr>
        <w:fldChar w:fldCharType="separate"/>
      </w:r>
      <w:r w:rsidR="00A1323E">
        <w:rPr>
          <w:noProof/>
          <w:szCs w:val="24"/>
        </w:rPr>
        <w:t>Lotfalipour et al. (2013)</w:t>
      </w:r>
      <w:r w:rsidR="002501B4">
        <w:rPr>
          <w:szCs w:val="24"/>
        </w:rPr>
        <w:fldChar w:fldCharType="end"/>
      </w:r>
      <w:r w:rsidR="002501B4">
        <w:rPr>
          <w:szCs w:val="24"/>
        </w:rPr>
        <w:t xml:space="preserve"> combined ARIMA and Gray method in Iran, </w:t>
      </w:r>
      <w:r w:rsidR="00A1323E">
        <w:rPr>
          <w:szCs w:val="24"/>
        </w:rPr>
        <w:fldChar w:fldCharType="begin"/>
      </w:r>
      <w:r w:rsidR="00504C59">
        <w:rPr>
          <w:szCs w:val="24"/>
        </w:rPr>
        <w:instrText xml:space="preserve"> ADDIN EN.CITE &lt;EndNote&gt;&lt;Cite AuthorYear="1"&gt;&lt;Author&gt;Chigora&lt;/Author&gt;&lt;Year&gt;2019&lt;/Year&gt;&lt;RecNum&gt;28&lt;/RecNum&gt;&lt;DisplayText&gt;Chigora et al. (2019)&lt;/DisplayText&gt;&lt;record&gt;&lt;rec-number&gt;28&lt;/rec-number&gt;&lt;foreign-keys&gt;&lt;key app="EN" db-id="00z5azwaf0vz56eedv4p59disesd0fvsder5" timestamp="1680952418"&gt;28&lt;/key&gt;&lt;/foreign-keys&gt;&lt;ref-type name="Journal Article"&gt;17&lt;/ref-type&gt;&lt;contributors&gt;&lt;authors&gt;&lt;author&gt;Farai Chigora&lt;/author&gt;&lt;author&gt;Nyoni Thaban&lt;/author&gt;&lt;author&gt;Emmanuel Mutambara&lt;/author&gt;&lt;/authors&gt;&lt;/contributors&gt;&lt;titles&gt;&lt;title&gt;Forecasting CO2 Emission for Zimbabwe’s Tourism Destination vibrancy: A Univariate Approach using Box-Jenkins ARIMA Model&lt;/title&gt;&lt;secondary-title&gt;African Journal of Hospitality, Tourism and Leisure&lt;/secondary-title&gt;&lt;/titles&gt;&lt;periodical&gt;&lt;full-title&gt;African Journal of Hospitality, Tourism and Leisure&lt;/full-title&gt;&lt;/periodical&gt;&lt;pages&gt;1-15&lt;/pages&gt;&lt;volume&gt;8&lt;/volume&gt;&lt;number&gt;2&lt;/number&gt;&lt;dates&gt;&lt;year&gt;2019&lt;/year&gt;&lt;/dates&gt;&lt;urls&gt;&lt;/urls&gt;&lt;/record&gt;&lt;/Cite&gt;&lt;/EndNote&gt;</w:instrText>
      </w:r>
      <w:r w:rsidR="00A1323E">
        <w:rPr>
          <w:szCs w:val="24"/>
        </w:rPr>
        <w:fldChar w:fldCharType="separate"/>
      </w:r>
      <w:r w:rsidR="00A1323E">
        <w:rPr>
          <w:noProof/>
          <w:szCs w:val="24"/>
        </w:rPr>
        <w:t>Chigora et al. (2019)</w:t>
      </w:r>
      <w:r w:rsidR="00A1323E">
        <w:rPr>
          <w:szCs w:val="24"/>
        </w:rPr>
        <w:fldChar w:fldCharType="end"/>
      </w:r>
      <w:r w:rsidR="002529D7">
        <w:rPr>
          <w:szCs w:val="24"/>
        </w:rPr>
        <w:t xml:space="preserve"> used the </w:t>
      </w:r>
      <w:r w:rsidR="009130C9">
        <w:rPr>
          <w:szCs w:val="24"/>
        </w:rPr>
        <w:t xml:space="preserve">Box-Jenkings ARIMA model to forecast Carbon emission for </w:t>
      </w:r>
      <w:r w:rsidR="00027BF0">
        <w:rPr>
          <w:szCs w:val="24"/>
        </w:rPr>
        <w:t xml:space="preserve">Zimbabwe with focus on Torism. </w:t>
      </w:r>
    </w:p>
    <w:p w14:paraId="25FE2EEA" w14:textId="3A39AB11" w:rsidR="00DA422F" w:rsidRDefault="00BA4530" w:rsidP="00FC2D3A">
      <w:pPr>
        <w:pStyle w:val="Heading3"/>
      </w:pPr>
      <w:bookmarkStart w:id="23" w:name="_Toc134770813"/>
      <w:r>
        <w:t xml:space="preserve">2.5.2 </w:t>
      </w:r>
      <w:r w:rsidR="00DA422F">
        <w:t>Seasonal autoregressive-integrated moving average with exogenous factors (SARIMAX) model</w:t>
      </w:r>
      <w:bookmarkEnd w:id="23"/>
    </w:p>
    <w:p w14:paraId="0D67122E" w14:textId="590156A8" w:rsidR="000139D3" w:rsidRDefault="00252F96" w:rsidP="000139D3">
      <w:r w:rsidRPr="00252F96">
        <w:t>The SARIMAX model refers to a seasonal autoregressive-integrated moving average framework that allows for the inclusion of exogenous factors in addition to trends and seasonality. Despite being a form of ARIMA, SARIMAX can effectively model time series data that display both seasonality and trend</w:t>
      </w:r>
      <w:r>
        <w:t xml:space="preserve"> </w:t>
      </w:r>
      <w:r w:rsidR="00504C59">
        <w:fldChar w:fldCharType="begin"/>
      </w:r>
      <w:r w:rsidR="00504C59">
        <w:instrText xml:space="preserve"> ADDIN EN.CITE &lt;EndNote&gt;&lt;Cite&gt;&lt;Author&gt;Kumari&lt;/Author&gt;&lt;Year&gt;2022&lt;/Year&gt;&lt;RecNum&gt;29&lt;/RecNum&gt;&lt;DisplayText&gt;(Kumari and Singh, 2022)&lt;/DisplayText&gt;&lt;record&gt;&lt;rec-number&gt;29&lt;/rec-number&gt;&lt;foreign-keys&gt;&lt;key app="EN" db-id="00z5azwaf0vz56eedv4p59disesd0fvsder5" timestamp="1680954114"&gt;29&lt;/key&gt;&lt;/foreign-keys&gt;&lt;ref-type name="Journal Article"&gt;17&lt;/ref-type&gt;&lt;contributors&gt;&lt;authors&gt;&lt;author&gt;Surbhi Kumari&lt;/author&gt;&lt;author&gt;Sunil Kumar Singh&lt;/author&gt;&lt;/authors&gt;&lt;/contributors&gt;&lt;titles&gt;&lt;title&gt;Machine learning-based time series models for effective CO2 emission prediction in India&lt;/title&gt;&lt;secondary-title&gt;Environ Sci Pollut Res Int.&lt;/secondary-title&gt;&lt;/titles&gt;&lt;periodical&gt;&lt;full-title&gt;Environ Sci Pollut Res Int.&lt;/full-title&gt;&lt;/periodical&gt;&lt;dates&gt;&lt;year&gt;2022&lt;/year&gt;&lt;/dates&gt;&lt;urls&gt;&lt;related-urls&gt;&lt;url&gt; https://doi.org/10.1007/s11356-022-21723-8&lt;/url&gt;&lt;/related-urls&gt;&lt;/urls&gt;&lt;/record&gt;&lt;/Cite&gt;&lt;/EndNote&gt;</w:instrText>
      </w:r>
      <w:r w:rsidR="00504C59">
        <w:fldChar w:fldCharType="separate"/>
      </w:r>
      <w:r w:rsidR="00504C59">
        <w:rPr>
          <w:noProof/>
        </w:rPr>
        <w:t>(Kumari and Singh, 2022)</w:t>
      </w:r>
      <w:r w:rsidR="00504C59">
        <w:fldChar w:fldCharType="end"/>
      </w:r>
      <w:r w:rsidR="00535485" w:rsidRPr="00535485">
        <w:t>.</w:t>
      </w:r>
      <w:r w:rsidR="0018268D">
        <w:t xml:space="preserve"> </w:t>
      </w:r>
    </w:p>
    <w:p w14:paraId="0BC04A11" w14:textId="17B6FF97" w:rsidR="005A5324" w:rsidRDefault="005A5324" w:rsidP="000139D3">
      <w:r>
        <w:t>The SARIMA</w:t>
      </w:r>
      <w:r w:rsidR="00941FA7">
        <w:t>X</w:t>
      </w:r>
      <w:r>
        <w:t xml:space="preserve"> </w:t>
      </w:r>
      <w:r w:rsidR="00310AAC">
        <w:t xml:space="preserve">model </w:t>
      </w:r>
      <w:r w:rsidR="00B67A3E">
        <w:t xml:space="preserve">according to </w:t>
      </w:r>
      <w:r w:rsidR="000B4295">
        <w:fldChar w:fldCharType="begin"/>
      </w:r>
      <w:r w:rsidR="005D3AF5">
        <w:instrText xml:space="preserve"> ADDIN EN.CITE &lt;EndNote&gt;&lt;Cite AuthorYear="1"&gt;&lt;Author&gt;Meng&lt;/Author&gt;&lt;Year&gt;2022&lt;/Year&gt;&lt;RecNum&gt;17&lt;/RecNum&gt;&lt;DisplayText&gt;Meng and Noman (2022), (Verma, 2021)&lt;/DisplayText&gt;&lt;record&gt;&lt;rec-number&gt;17&lt;/rec-number&gt;&lt;foreign-keys&gt;&lt;key app="EN" db-id="00z5azwaf0vz56eedv4p59disesd0fvsder5" timestamp="1680820480"&gt;17&lt;/key&gt;&lt;/foreign-keys&gt;&lt;ref-type name="Journal Article"&gt;17&lt;/ref-type&gt;&lt;contributors&gt;&lt;authors&gt;&lt;author&gt;Yang Meng &lt;/author&gt;&lt;author&gt;Hossain Noman&lt;/author&gt;&lt;/authors&gt;&lt;/contributors&gt;&lt;titles&gt;&lt;title&gt;Predicting CO2 Emission Footprint Using AI through Machine Learning&lt;/title&gt;&lt;secondary-title&gt;Atmosphere&lt;/secondary-title&gt;&lt;/titles&gt;&lt;periodical&gt;&lt;full-title&gt;Atmosphere&lt;/full-title&gt;&lt;/periodical&gt;&lt;volume&gt;13&lt;/volume&gt;&lt;number&gt;1971&lt;/number&gt;&lt;dates&gt;&lt;year&gt;2022&lt;/year&gt;&lt;/dates&gt;&lt;urls&gt;&lt;/urls&gt;&lt;/record&gt;&lt;/Cite&gt;&lt;Cite&gt;&lt;Author&gt;Verma&lt;/Author&gt;&lt;Year&gt;2021&lt;/Year&gt;&lt;RecNum&gt;30&lt;/RecNum&gt;&lt;record&gt;&lt;rec-number&gt;30&lt;/rec-number&gt;&lt;foreign-keys&gt;&lt;key app="EN" db-id="00z5azwaf0vz56eedv4p59disesd0fvsder5" timestamp="1680958711"&gt;30&lt;/key&gt;&lt;/foreign-keys&gt;&lt;ref-type name="Blog"&gt;56&lt;/ref-type&gt;&lt;contributors&gt;&lt;authors&gt;&lt;author&gt;Yugesh Verma&lt;/author&gt;&lt;/authors&gt;&lt;/contributors&gt;&lt;titles&gt;&lt;title&gt;Complete Guide To SARIMAX in Python for Time Series Modeling&lt;/title&gt;&lt;/titles&gt;&lt;volume&gt;2023&lt;/volume&gt;&lt;number&gt;April&lt;/number&gt;&lt;dates&gt;&lt;year&gt;2021&lt;/year&gt;&lt;/dates&gt;&lt;pub-location&gt;Online&lt;/pub-location&gt;&lt;publisher&gt;Analytics India Mag&lt;/publisher&gt;&lt;urls&gt;&lt;related-urls&gt;&lt;url&gt;https://analyticsindiamag.com/complete-guide-to-sarimax-in-python-for-time-series-modeling/&lt;/url&gt;&lt;/related-urls&gt;&lt;/urls&gt;&lt;/record&gt;&lt;/Cite&gt;&lt;/EndNote&gt;</w:instrText>
      </w:r>
      <w:r w:rsidR="000B4295">
        <w:fldChar w:fldCharType="separate"/>
      </w:r>
      <w:r w:rsidR="005D3AF5">
        <w:rPr>
          <w:noProof/>
        </w:rPr>
        <w:t>Meng and Noman (2022), (Verma, 2021)</w:t>
      </w:r>
      <w:r w:rsidR="000B4295">
        <w:fldChar w:fldCharType="end"/>
      </w:r>
      <w:r w:rsidR="000B4295">
        <w:t xml:space="preserve"> </w:t>
      </w:r>
      <w:r w:rsidR="00B67A3E">
        <w:t>can be defined by</w:t>
      </w:r>
    </w:p>
    <w:p w14:paraId="6DCFCE8C" w14:textId="1F9E8ACC" w:rsidR="00310AAC" w:rsidRPr="00B67A3E" w:rsidRDefault="00021D52" w:rsidP="000139D3">
      <w:pPr>
        <w:rPr>
          <w:sz w:val="32"/>
          <w:szCs w:val="32"/>
        </w:rPr>
      </w:pPr>
      <m:oMathPara>
        <m:oMath>
          <m:sSub>
            <m:sSubPr>
              <m:ctrlPr>
                <w:rPr>
                  <w:rFonts w:ascii="Cambria Math" w:hAnsi="Cambria Math"/>
                  <w:i/>
                  <w:sz w:val="32"/>
                  <w:szCs w:val="32"/>
                  <w14:ligatures w14:val="none"/>
                </w:rPr>
              </m:ctrlPr>
            </m:sSubPr>
            <m:e>
              <m:r>
                <w:rPr>
                  <w:rFonts w:ascii="Cambria Math" w:hAnsi="Cambria Math"/>
                  <w:sz w:val="32"/>
                  <w:szCs w:val="32"/>
                </w:rPr>
                <m:t>φ</m:t>
              </m:r>
            </m:e>
            <m:sub>
              <m:r>
                <w:rPr>
                  <w:rFonts w:ascii="Cambria Math" w:hAnsi="Cambria Math"/>
                  <w:sz w:val="32"/>
                  <w:szCs w:val="32"/>
                </w:rPr>
                <m:t>p</m:t>
              </m:r>
            </m:sub>
          </m:sSub>
          <m:d>
            <m:dPr>
              <m:ctrlPr>
                <w:rPr>
                  <w:rFonts w:ascii="Cambria Math" w:hAnsi="Cambria Math"/>
                  <w:i/>
                  <w:sz w:val="32"/>
                  <w:szCs w:val="32"/>
                </w:rPr>
              </m:ctrlPr>
            </m:dPr>
            <m:e>
              <m:r>
                <w:rPr>
                  <w:rFonts w:ascii="Cambria Math" w:hAnsi="Cambria Math"/>
                  <w:sz w:val="32"/>
                  <w:szCs w:val="32"/>
                </w:rPr>
                <m:t>B</m:t>
              </m:r>
            </m:e>
          </m:d>
          <m:sSub>
            <m:sSubPr>
              <m:ctrlPr>
                <w:rPr>
                  <w:rFonts w:ascii="Cambria Math" w:hAnsi="Cambria Math"/>
                  <w:sz w:val="32"/>
                  <w:szCs w:val="32"/>
                  <w14:ligatures w14:val="none"/>
                </w:rPr>
              </m:ctrlPr>
            </m:sSubPr>
            <m:e>
              <m:r>
                <m:rPr>
                  <m:sty m:val="p"/>
                </m:rPr>
                <w:rPr>
                  <w:rFonts w:ascii="Cambria Math" w:hAnsi="Cambria Math"/>
                  <w:sz w:val="32"/>
                  <w:szCs w:val="32"/>
                </w:rPr>
                <m:t>Φ</m:t>
              </m:r>
            </m:e>
            <m:sub>
              <m:r>
                <w:rPr>
                  <w:rFonts w:ascii="Cambria Math" w:hAnsi="Cambria Math"/>
                  <w:sz w:val="32"/>
                  <w:szCs w:val="32"/>
                </w:rPr>
                <m:t>p</m:t>
              </m:r>
            </m:sub>
          </m:sSub>
          <m:d>
            <m:dPr>
              <m:ctrlPr>
                <w:rPr>
                  <w:rFonts w:ascii="Cambria Math" w:hAnsi="Cambria Math"/>
                  <w:i/>
                  <w:sz w:val="32"/>
                  <w:szCs w:val="32"/>
                </w:rPr>
              </m:ctrlPr>
            </m:dPr>
            <m:e>
              <m:r>
                <w:rPr>
                  <w:rFonts w:ascii="Cambria Math" w:hAnsi="Cambria Math"/>
                  <w:sz w:val="32"/>
                  <w:szCs w:val="32"/>
                </w:rPr>
                <m:t>B</m:t>
              </m:r>
            </m:e>
          </m:d>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S</m:t>
              </m:r>
            </m:sup>
          </m:sSup>
          <m:sSup>
            <m:sSupPr>
              <m:ctrlPr>
                <w:rPr>
                  <w:rFonts w:ascii="Cambria Math" w:hAnsi="Cambria Math"/>
                  <w:i/>
                  <w:sz w:val="32"/>
                  <w:szCs w:val="32"/>
                  <w14:ligatures w14:val="none"/>
                </w:rPr>
              </m:ctrlPr>
            </m:sSupPr>
            <m:e>
              <m:r>
                <w:rPr>
                  <w:rFonts w:ascii="Cambria Math" w:hAnsi="Cambria Math"/>
                  <w:sz w:val="32"/>
                  <w:szCs w:val="32"/>
                </w:rPr>
                <m:t>(1-B)</m:t>
              </m:r>
            </m:e>
            <m:sup>
              <m:r>
                <w:rPr>
                  <w:rFonts w:ascii="Cambria Math" w:hAnsi="Cambria Math"/>
                  <w:sz w:val="32"/>
                  <w:szCs w:val="32"/>
                </w:rPr>
                <m:t>d</m:t>
              </m:r>
            </m:sup>
          </m:sSup>
          <m:sSup>
            <m:sSupPr>
              <m:ctrlPr>
                <w:rPr>
                  <w:rFonts w:ascii="Cambria Math" w:hAnsi="Cambria Math"/>
                  <w:i/>
                  <w:sz w:val="32"/>
                  <w:szCs w:val="32"/>
                  <w14:ligatures w14:val="none"/>
                </w:rPr>
              </m:ctrlPr>
            </m:sSupPr>
            <m:e>
              <m:r>
                <w:rPr>
                  <w:rFonts w:ascii="Cambria Math" w:hAnsi="Cambria Math"/>
                  <w:sz w:val="32"/>
                  <w:szCs w:val="32"/>
                </w:rPr>
                <m:t>(1-</m:t>
              </m:r>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S</m:t>
                  </m:r>
                </m:sup>
              </m:sSup>
              <m:r>
                <w:rPr>
                  <w:rFonts w:ascii="Cambria Math" w:hAnsi="Cambria Math"/>
                  <w:sz w:val="32"/>
                  <w:szCs w:val="32"/>
                </w:rPr>
                <m:t>)</m:t>
              </m:r>
            </m:e>
            <m:sup>
              <m:r>
                <w:rPr>
                  <w:rFonts w:ascii="Cambria Math" w:hAnsi="Cambria Math"/>
                  <w:sz w:val="32"/>
                  <w:szCs w:val="32"/>
                </w:rPr>
                <m:t>D</m:t>
              </m:r>
            </m:sup>
          </m:sSup>
          <m:sSub>
            <m:sSubPr>
              <m:ctrlPr>
                <w:rPr>
                  <w:rFonts w:ascii="Cambria Math" w:hAnsi="Cambria Math"/>
                  <w:i/>
                  <w:sz w:val="32"/>
                  <w:szCs w:val="32"/>
                  <w14:ligatures w14:val="none"/>
                </w:rPr>
              </m:ctrlPr>
            </m:sSubPr>
            <m:e>
              <m:r>
                <w:rPr>
                  <w:rFonts w:ascii="Cambria Math" w:hAnsi="Cambria Math"/>
                  <w:sz w:val="32"/>
                  <w:szCs w:val="32"/>
                </w:rPr>
                <m:t>Y</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i/>
                  <w:sz w:val="32"/>
                  <w:szCs w:val="32"/>
                  <w14:ligatures w14:val="none"/>
                </w:rPr>
              </m:ctrlPr>
            </m:sSubPr>
            <m:e>
              <m:r>
                <w:rPr>
                  <w:rFonts w:ascii="Cambria Math" w:hAnsi="Cambria Math"/>
                  <w:sz w:val="32"/>
                  <w:szCs w:val="32"/>
                </w:rPr>
                <m:t>β</m:t>
              </m:r>
            </m:e>
            <m:sub>
              <m:r>
                <w:rPr>
                  <w:rFonts w:ascii="Cambria Math" w:hAnsi="Cambria Math"/>
                  <w:sz w:val="32"/>
                  <w:szCs w:val="32"/>
                </w:rPr>
                <m:t>k</m:t>
              </m:r>
            </m:sub>
          </m:sSub>
          <m:sSub>
            <m:sSubPr>
              <m:ctrlPr>
                <w:rPr>
                  <w:rFonts w:ascii="Cambria Math" w:hAnsi="Cambria Math"/>
                  <w:i/>
                  <w:sz w:val="32"/>
                  <w:szCs w:val="32"/>
                  <w14:ligatures w14:val="none"/>
                </w:rPr>
              </m:ctrlPr>
            </m:sSubPr>
            <m:e>
              <m:r>
                <w:rPr>
                  <w:rFonts w:ascii="Cambria Math" w:hAnsi="Cambria Math"/>
                  <w:sz w:val="32"/>
                  <w:szCs w:val="32"/>
                </w:rPr>
                <m:t>x</m:t>
              </m:r>
            </m:e>
            <m:sub>
              <m:r>
                <w:rPr>
                  <w:rFonts w:ascii="Cambria Math" w:hAnsi="Cambria Math"/>
                  <w:sz w:val="32"/>
                  <w:szCs w:val="32"/>
                </w:rPr>
                <m:t>k</m:t>
              </m:r>
            </m:sub>
          </m:sSub>
          <m:sSub>
            <m:sSubPr>
              <m:ctrlPr>
                <w:rPr>
                  <w:rFonts w:ascii="Cambria Math" w:hAnsi="Cambria Math"/>
                  <w:i/>
                  <w:sz w:val="32"/>
                  <w:szCs w:val="32"/>
                  <w14:ligatures w14:val="none"/>
                </w:rPr>
              </m:ctrlPr>
            </m:sSubPr>
            <m:e>
              <m:r>
                <w:rPr>
                  <w:rFonts w:ascii="Cambria Math" w:hAnsi="Cambria Math"/>
                  <w:sz w:val="32"/>
                  <w:szCs w:val="32"/>
                </w:rPr>
                <m:t>+ θ</m:t>
              </m:r>
            </m:e>
            <m:sub>
              <m:r>
                <w:rPr>
                  <w:rFonts w:ascii="Cambria Math" w:hAnsi="Cambria Math"/>
                  <w:sz w:val="32"/>
                  <w:szCs w:val="32"/>
                </w:rPr>
                <m:t>q</m:t>
              </m:r>
            </m:sub>
          </m:sSub>
          <m:r>
            <w:rPr>
              <w:rFonts w:ascii="Cambria Math" w:hAnsi="Cambria Math"/>
              <w:sz w:val="32"/>
              <w:szCs w:val="32"/>
            </w:rPr>
            <m:t>(B)</m:t>
          </m:r>
          <m:sSub>
            <m:sSubPr>
              <m:ctrlPr>
                <w:rPr>
                  <w:rFonts w:ascii="Cambria Math" w:hAnsi="Cambria Math"/>
                  <w:sz w:val="32"/>
                  <w:szCs w:val="32"/>
                  <w14:ligatures w14:val="none"/>
                </w:rPr>
              </m:ctrlPr>
            </m:sSubPr>
            <m:e>
              <m:r>
                <m:rPr>
                  <m:sty m:val="p"/>
                </m:rPr>
                <w:rPr>
                  <w:rFonts w:ascii="Cambria Math" w:hAnsi="Cambria Math"/>
                  <w:sz w:val="32"/>
                  <w:szCs w:val="32"/>
                </w:rPr>
                <m:t>Θ</m:t>
              </m:r>
            </m:e>
            <m:sub>
              <m:r>
                <w:rPr>
                  <w:rFonts w:ascii="Cambria Math" w:hAnsi="Cambria Math"/>
                  <w:sz w:val="32"/>
                  <w:szCs w:val="32"/>
                </w:rPr>
                <m:t>Q</m:t>
              </m:r>
            </m:sub>
          </m:sSub>
          <m:r>
            <w:rPr>
              <w:rFonts w:ascii="Cambria Math" w:hAnsi="Cambria Math"/>
              <w:sz w:val="32"/>
              <w:szCs w:val="32"/>
            </w:rPr>
            <m:t>(</m:t>
          </m:r>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S</m:t>
              </m:r>
            </m:sup>
          </m:sSup>
          <m:r>
            <w:rPr>
              <w:rFonts w:ascii="Cambria Math" w:hAnsi="Cambria Math"/>
              <w:sz w:val="32"/>
              <w:szCs w:val="32"/>
            </w:rPr>
            <m:t>)</m:t>
          </m:r>
          <m:sSub>
            <m:sSubPr>
              <m:ctrlPr>
                <w:rPr>
                  <w:rFonts w:ascii="Cambria Math" w:hAnsi="Cambria Math"/>
                  <w:i/>
                  <w:sz w:val="32"/>
                  <w:szCs w:val="32"/>
                  <w14:ligatures w14:val="none"/>
                </w:rPr>
              </m:ctrlPr>
            </m:sSubPr>
            <m:e>
              <m:r>
                <w:rPr>
                  <w:rFonts w:ascii="Cambria Math" w:hAnsi="Cambria Math"/>
                  <w:sz w:val="32"/>
                  <w:szCs w:val="32"/>
                </w:rPr>
                <m:t>ε</m:t>
              </m:r>
            </m:e>
            <m:sub>
              <m:r>
                <w:rPr>
                  <w:rFonts w:ascii="Cambria Math" w:hAnsi="Cambria Math"/>
                  <w:sz w:val="32"/>
                  <w:szCs w:val="32"/>
                </w:rPr>
                <m:t>t</m:t>
              </m:r>
            </m:sub>
          </m:sSub>
        </m:oMath>
      </m:oMathPara>
    </w:p>
    <w:p w14:paraId="671D323E" w14:textId="77777777" w:rsidR="00472E64" w:rsidRPr="00472E64" w:rsidRDefault="002140D9" w:rsidP="000139D3">
      <w:pPr>
        <w:rPr>
          <w:szCs w:val="24"/>
        </w:rPr>
      </w:pPr>
      <w:r>
        <w:rPr>
          <w:szCs w:val="24"/>
        </w:rPr>
        <w:t xml:space="preserve">Where: </w:t>
      </w:r>
    </w:p>
    <w:p w14:paraId="14CE66A9" w14:textId="4BC429BF" w:rsidR="00B67A3E" w:rsidRDefault="00021D52" w:rsidP="000139D3">
      <w:pPr>
        <w:rPr>
          <w:sz w:val="32"/>
          <w:szCs w:val="32"/>
        </w:rPr>
      </w:pPr>
      <m:oMathPara>
        <m:oMath>
          <m:sSub>
            <m:sSubPr>
              <m:ctrlPr>
                <w:rPr>
                  <w:rFonts w:ascii="Cambria Math" w:hAnsi="Cambria Math"/>
                  <w:i/>
                  <w:sz w:val="32"/>
                  <w:szCs w:val="32"/>
                  <w14:ligatures w14:val="none"/>
                </w:rPr>
              </m:ctrlPr>
            </m:sSubPr>
            <m:e>
              <m:r>
                <w:rPr>
                  <w:rFonts w:ascii="Cambria Math" w:hAnsi="Cambria Math"/>
                  <w:sz w:val="32"/>
                  <w:szCs w:val="32"/>
                </w:rPr>
                <m:t>φ</m:t>
              </m:r>
            </m:e>
            <m:sub>
              <m:r>
                <w:rPr>
                  <w:rFonts w:ascii="Cambria Math" w:hAnsi="Cambria Math"/>
                  <w:sz w:val="32"/>
                  <w:szCs w:val="32"/>
                </w:rPr>
                <m:t>p</m:t>
              </m:r>
            </m:sub>
          </m:sSub>
          <m:r>
            <w:rPr>
              <w:rFonts w:ascii="Cambria Math" w:hAnsi="Cambria Math"/>
              <w:sz w:val="32"/>
              <w:szCs w:val="32"/>
            </w:rPr>
            <m:t>B=1-</m:t>
          </m:r>
          <m:sSub>
            <m:sSubPr>
              <m:ctrlPr>
                <w:rPr>
                  <w:rFonts w:ascii="Cambria Math" w:hAnsi="Cambria Math"/>
                  <w:i/>
                  <w:sz w:val="32"/>
                  <w:szCs w:val="32"/>
                  <w14:ligatures w14:val="none"/>
                </w:rPr>
              </m:ctrlPr>
            </m:sSubPr>
            <m:e>
              <m:r>
                <w:rPr>
                  <w:rFonts w:ascii="Cambria Math" w:hAnsi="Cambria Math"/>
                  <w:sz w:val="32"/>
                  <w:szCs w:val="32"/>
                </w:rPr>
                <m:t>φ</m:t>
              </m:r>
            </m:e>
            <m:sub>
              <m:r>
                <w:rPr>
                  <w:rFonts w:ascii="Cambria Math" w:hAnsi="Cambria Math"/>
                  <w:sz w:val="32"/>
                  <w:szCs w:val="32"/>
                </w:rPr>
                <m:t>1</m:t>
              </m:r>
            </m:sub>
          </m:sSub>
          <m:r>
            <w:rPr>
              <w:rFonts w:ascii="Cambria Math" w:hAnsi="Cambria Math"/>
              <w:sz w:val="32"/>
              <w:szCs w:val="32"/>
            </w:rPr>
            <m:t>B-</m:t>
          </m:r>
          <m:sSub>
            <m:sSubPr>
              <m:ctrlPr>
                <w:rPr>
                  <w:rFonts w:ascii="Cambria Math" w:hAnsi="Cambria Math"/>
                  <w:i/>
                  <w:sz w:val="32"/>
                  <w:szCs w:val="32"/>
                  <w14:ligatures w14:val="none"/>
                </w:rPr>
              </m:ctrlPr>
            </m:sSubPr>
            <m:e>
              <m:r>
                <w:rPr>
                  <w:rFonts w:ascii="Cambria Math" w:hAnsi="Cambria Math"/>
                  <w:sz w:val="32"/>
                  <w:szCs w:val="32"/>
                </w:rPr>
                <m:t>φ</m:t>
              </m:r>
            </m:e>
            <m:sub>
              <m:r>
                <w:rPr>
                  <w:rFonts w:ascii="Cambria Math" w:hAnsi="Cambria Math"/>
                  <w:sz w:val="32"/>
                  <w:szCs w:val="32"/>
                </w:rPr>
                <m:t>2</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2</m:t>
              </m:r>
            </m:sup>
          </m:sSup>
          <m:r>
            <w:rPr>
              <w:rFonts w:ascii="Cambria Math" w:hAnsi="Cambria Math"/>
              <w:sz w:val="32"/>
              <w:szCs w:val="32"/>
            </w:rPr>
            <m:t>-…-</m:t>
          </m:r>
          <m:sSub>
            <m:sSubPr>
              <m:ctrlPr>
                <w:rPr>
                  <w:rFonts w:ascii="Cambria Math" w:hAnsi="Cambria Math"/>
                  <w:i/>
                  <w:sz w:val="32"/>
                  <w:szCs w:val="32"/>
                  <w14:ligatures w14:val="none"/>
                </w:rPr>
              </m:ctrlPr>
            </m:sSubPr>
            <m:e>
              <m:r>
                <w:rPr>
                  <w:rFonts w:ascii="Cambria Math" w:hAnsi="Cambria Math"/>
                  <w:sz w:val="32"/>
                  <w:szCs w:val="32"/>
                </w:rPr>
                <m:t>φ</m:t>
              </m:r>
            </m:e>
            <m:sub>
              <m:r>
                <w:rPr>
                  <w:rFonts w:ascii="Cambria Math" w:hAnsi="Cambria Math"/>
                  <w:sz w:val="32"/>
                  <w:szCs w:val="32"/>
                </w:rPr>
                <m:t>p</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p</m:t>
              </m:r>
            </m:sup>
          </m:sSup>
        </m:oMath>
      </m:oMathPara>
    </w:p>
    <w:p w14:paraId="3CFDAF51" w14:textId="1FFF8EFD" w:rsidR="00472E64" w:rsidRPr="004F30DD" w:rsidRDefault="00021D52" w:rsidP="000139D3">
      <w:pPr>
        <w:rPr>
          <w:sz w:val="32"/>
          <w:szCs w:val="32"/>
        </w:rPr>
      </w:pPr>
      <m:oMathPara>
        <m:oMath>
          <m:sSub>
            <m:sSubPr>
              <m:ctrlPr>
                <w:rPr>
                  <w:rFonts w:ascii="Cambria Math" w:hAnsi="Cambria Math"/>
                  <w:sz w:val="32"/>
                  <w:szCs w:val="32"/>
                  <w14:ligatures w14:val="none"/>
                </w:rPr>
              </m:ctrlPr>
            </m:sSubPr>
            <m:e>
              <m:r>
                <m:rPr>
                  <m:sty m:val="p"/>
                </m:rPr>
                <w:rPr>
                  <w:rFonts w:ascii="Cambria Math" w:hAnsi="Cambria Math"/>
                  <w:sz w:val="32"/>
                  <w:szCs w:val="32"/>
                </w:rPr>
                <m:t>Φ</m:t>
              </m:r>
            </m:e>
            <m:sub>
              <m:r>
                <w:rPr>
                  <w:rFonts w:ascii="Cambria Math" w:hAnsi="Cambria Math"/>
                  <w:sz w:val="32"/>
                  <w:szCs w:val="32"/>
                </w:rPr>
                <m:t>p</m:t>
              </m:r>
            </m:sub>
          </m:sSub>
          <m:d>
            <m:dPr>
              <m:ctrlPr>
                <w:rPr>
                  <w:rFonts w:ascii="Cambria Math" w:hAnsi="Cambria Math"/>
                  <w:i/>
                  <w:sz w:val="32"/>
                  <w:szCs w:val="32"/>
                </w:rPr>
              </m:ctrlPr>
            </m:dPr>
            <m:e>
              <m:r>
                <w:rPr>
                  <w:rFonts w:ascii="Cambria Math" w:hAnsi="Cambria Math"/>
                  <w:sz w:val="32"/>
                  <w:szCs w:val="32"/>
                </w:rPr>
                <m:t>B</m:t>
              </m:r>
            </m:e>
          </m:d>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S</m:t>
              </m:r>
            </m:sup>
          </m:sSup>
          <m:r>
            <w:rPr>
              <w:rFonts w:ascii="Cambria Math" w:hAnsi="Cambria Math"/>
              <w:sz w:val="32"/>
              <w:szCs w:val="32"/>
            </w:rPr>
            <m:t>=1-</m:t>
          </m:r>
          <m:sSub>
            <m:sSubPr>
              <m:ctrlPr>
                <w:rPr>
                  <w:rFonts w:ascii="Cambria Math" w:hAnsi="Cambria Math"/>
                  <w:i/>
                  <w:sz w:val="32"/>
                  <w:szCs w:val="32"/>
                  <w14:ligatures w14:val="none"/>
                </w:rPr>
              </m:ctrlPr>
            </m:sSubPr>
            <m:e>
              <m:r>
                <m:rPr>
                  <m:sty m:val="p"/>
                </m:rPr>
                <w:rPr>
                  <w:rFonts w:ascii="Cambria Math" w:hAnsi="Cambria Math"/>
                  <w:sz w:val="32"/>
                  <w:szCs w:val="32"/>
                </w:rPr>
                <m:t>Φ</m:t>
              </m:r>
            </m:e>
            <m:sub>
              <m:r>
                <w:rPr>
                  <w:rFonts w:ascii="Cambria Math" w:hAnsi="Cambria Math"/>
                  <w:sz w:val="32"/>
                  <w:szCs w:val="32"/>
                </w:rPr>
                <m:t>1</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S</m:t>
              </m:r>
            </m:sup>
          </m:sSup>
          <m:r>
            <w:rPr>
              <w:rFonts w:ascii="Cambria Math" w:hAnsi="Cambria Math"/>
              <w:sz w:val="32"/>
              <w:szCs w:val="32"/>
            </w:rPr>
            <m:t>-</m:t>
          </m:r>
          <m:sSub>
            <m:sSubPr>
              <m:ctrlPr>
                <w:rPr>
                  <w:rFonts w:ascii="Cambria Math" w:hAnsi="Cambria Math"/>
                  <w:i/>
                  <w:sz w:val="32"/>
                  <w:szCs w:val="32"/>
                  <w14:ligatures w14:val="none"/>
                </w:rPr>
              </m:ctrlPr>
            </m:sSubPr>
            <m:e>
              <m:r>
                <m:rPr>
                  <m:sty m:val="p"/>
                </m:rPr>
                <w:rPr>
                  <w:rFonts w:ascii="Cambria Math" w:hAnsi="Cambria Math"/>
                  <w:sz w:val="32"/>
                  <w:szCs w:val="32"/>
                </w:rPr>
                <m:t>Φ</m:t>
              </m:r>
            </m:e>
            <m:sub>
              <m:r>
                <w:rPr>
                  <w:rFonts w:ascii="Cambria Math" w:hAnsi="Cambria Math"/>
                  <w:sz w:val="32"/>
                  <w:szCs w:val="32"/>
                </w:rPr>
                <m:t>2</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2S</m:t>
              </m:r>
            </m:sup>
          </m:sSup>
          <m:r>
            <w:rPr>
              <w:rFonts w:ascii="Cambria Math" w:hAnsi="Cambria Math"/>
              <w:sz w:val="32"/>
              <w:szCs w:val="32"/>
            </w:rPr>
            <m:t>-…-</m:t>
          </m:r>
          <m:sSub>
            <m:sSubPr>
              <m:ctrlPr>
                <w:rPr>
                  <w:rFonts w:ascii="Cambria Math" w:hAnsi="Cambria Math"/>
                  <w:i/>
                  <w:sz w:val="32"/>
                  <w:szCs w:val="32"/>
                  <w14:ligatures w14:val="none"/>
                </w:rPr>
              </m:ctrlPr>
            </m:sSubPr>
            <m:e>
              <m:r>
                <m:rPr>
                  <m:sty m:val="p"/>
                </m:rPr>
                <w:rPr>
                  <w:rFonts w:ascii="Cambria Math" w:hAnsi="Cambria Math"/>
                  <w:sz w:val="32"/>
                  <w:szCs w:val="32"/>
                </w:rPr>
                <m:t>Φ</m:t>
              </m:r>
            </m:e>
            <m:sub>
              <m:r>
                <w:rPr>
                  <w:rFonts w:ascii="Cambria Math" w:hAnsi="Cambria Math"/>
                  <w:sz w:val="32"/>
                  <w:szCs w:val="32"/>
                </w:rPr>
                <m:t>p</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pS</m:t>
              </m:r>
            </m:sup>
          </m:sSup>
        </m:oMath>
      </m:oMathPara>
    </w:p>
    <w:p w14:paraId="36169731" w14:textId="36E6F577" w:rsidR="004F30DD" w:rsidRPr="00282FBB" w:rsidRDefault="00021D52" w:rsidP="000139D3">
      <w:pPr>
        <w:rPr>
          <w:sz w:val="32"/>
          <w:szCs w:val="32"/>
        </w:rPr>
      </w:pPr>
      <m:oMathPara>
        <m:oMath>
          <m:sSub>
            <m:sSubPr>
              <m:ctrlPr>
                <w:rPr>
                  <w:rFonts w:ascii="Cambria Math" w:hAnsi="Cambria Math"/>
                  <w:i/>
                  <w:sz w:val="32"/>
                  <w:szCs w:val="32"/>
                  <w14:ligatures w14:val="none"/>
                </w:rPr>
              </m:ctrlPr>
            </m:sSubPr>
            <m:e>
              <m:r>
                <w:rPr>
                  <w:rFonts w:ascii="Cambria Math" w:hAnsi="Cambria Math"/>
                  <w:sz w:val="32"/>
                  <w:szCs w:val="32"/>
                </w:rPr>
                <m:t>θ</m:t>
              </m:r>
            </m:e>
            <m:sub>
              <m:r>
                <w:rPr>
                  <w:rFonts w:ascii="Cambria Math" w:hAnsi="Cambria Math"/>
                  <w:sz w:val="32"/>
                  <w:szCs w:val="32"/>
                </w:rPr>
                <m:t>q</m:t>
              </m:r>
            </m:sub>
          </m:sSub>
          <m:d>
            <m:dPr>
              <m:ctrlPr>
                <w:rPr>
                  <w:rFonts w:ascii="Cambria Math" w:hAnsi="Cambria Math"/>
                  <w:i/>
                  <w:sz w:val="32"/>
                  <w:szCs w:val="32"/>
                </w:rPr>
              </m:ctrlPr>
            </m:dPr>
            <m:e>
              <m:r>
                <w:rPr>
                  <w:rFonts w:ascii="Cambria Math" w:hAnsi="Cambria Math"/>
                  <w:sz w:val="32"/>
                  <w:szCs w:val="32"/>
                </w:rPr>
                <m:t>B</m:t>
              </m:r>
            </m:e>
          </m:d>
          <m:r>
            <w:rPr>
              <w:rFonts w:ascii="Cambria Math" w:hAnsi="Cambria Math"/>
              <w:sz w:val="32"/>
              <w:szCs w:val="32"/>
            </w:rPr>
            <m:t>=1-</m:t>
          </m:r>
          <m:sSub>
            <m:sSubPr>
              <m:ctrlPr>
                <w:rPr>
                  <w:rFonts w:ascii="Cambria Math" w:hAnsi="Cambria Math"/>
                  <w:i/>
                  <w:sz w:val="32"/>
                  <w:szCs w:val="32"/>
                  <w14:ligatures w14:val="none"/>
                </w:rPr>
              </m:ctrlPr>
            </m:sSubPr>
            <m:e>
              <m:r>
                <w:rPr>
                  <w:rFonts w:ascii="Cambria Math" w:hAnsi="Cambria Math"/>
                  <w:sz w:val="32"/>
                  <w:szCs w:val="32"/>
                </w:rPr>
                <m:t>θ</m:t>
              </m:r>
            </m:e>
            <m:sub>
              <m:r>
                <w:rPr>
                  <w:rFonts w:ascii="Cambria Math" w:hAnsi="Cambria Math"/>
                  <w:sz w:val="32"/>
                  <w:szCs w:val="32"/>
                </w:rPr>
                <m:t>1</m:t>
              </m:r>
            </m:sub>
          </m:sSub>
          <m:r>
            <w:rPr>
              <w:rFonts w:ascii="Cambria Math" w:hAnsi="Cambria Math"/>
              <w:sz w:val="32"/>
              <w:szCs w:val="32"/>
            </w:rPr>
            <m:t>B-</m:t>
          </m:r>
          <m:sSub>
            <m:sSubPr>
              <m:ctrlPr>
                <w:rPr>
                  <w:rFonts w:ascii="Cambria Math" w:hAnsi="Cambria Math"/>
                  <w:i/>
                  <w:sz w:val="32"/>
                  <w:szCs w:val="32"/>
                  <w14:ligatures w14:val="none"/>
                </w:rPr>
              </m:ctrlPr>
            </m:sSubPr>
            <m:e>
              <m:r>
                <w:rPr>
                  <w:rFonts w:ascii="Cambria Math" w:hAnsi="Cambria Math"/>
                  <w:sz w:val="32"/>
                  <w:szCs w:val="32"/>
                </w:rPr>
                <m:t>θ</m:t>
              </m:r>
            </m:e>
            <m:sub>
              <m:r>
                <w:rPr>
                  <w:rFonts w:ascii="Cambria Math" w:hAnsi="Cambria Math"/>
                  <w:sz w:val="32"/>
                  <w:szCs w:val="32"/>
                </w:rPr>
                <m:t>2</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2</m:t>
              </m:r>
            </m:sup>
          </m:sSup>
          <m:r>
            <w:rPr>
              <w:rFonts w:ascii="Cambria Math" w:hAnsi="Cambria Math"/>
              <w:sz w:val="32"/>
              <w:szCs w:val="32"/>
            </w:rPr>
            <m:t>-…-</m:t>
          </m:r>
          <m:sSub>
            <m:sSubPr>
              <m:ctrlPr>
                <w:rPr>
                  <w:rFonts w:ascii="Cambria Math" w:hAnsi="Cambria Math"/>
                  <w:i/>
                  <w:sz w:val="32"/>
                  <w:szCs w:val="32"/>
                  <w14:ligatures w14:val="none"/>
                </w:rPr>
              </m:ctrlPr>
            </m:sSubPr>
            <m:e>
              <m:r>
                <w:rPr>
                  <w:rFonts w:ascii="Cambria Math" w:hAnsi="Cambria Math"/>
                  <w:sz w:val="32"/>
                  <w:szCs w:val="32"/>
                </w:rPr>
                <m:t>θ</m:t>
              </m:r>
            </m:e>
            <m:sub>
              <m:r>
                <w:rPr>
                  <w:rFonts w:ascii="Cambria Math" w:hAnsi="Cambria Math"/>
                  <w:sz w:val="32"/>
                  <w:szCs w:val="32"/>
                </w:rPr>
                <m:t>p</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q</m:t>
              </m:r>
            </m:sup>
          </m:sSup>
        </m:oMath>
      </m:oMathPara>
    </w:p>
    <w:p w14:paraId="030D7FBF" w14:textId="07A2F717" w:rsidR="0018268D" w:rsidRDefault="00021D52" w:rsidP="0018268D">
      <w:pPr>
        <w:rPr>
          <w:sz w:val="32"/>
          <w:szCs w:val="32"/>
        </w:rPr>
      </w:pPr>
      <m:oMathPara>
        <m:oMath>
          <m:sSub>
            <m:sSubPr>
              <m:ctrlPr>
                <w:rPr>
                  <w:rFonts w:ascii="Cambria Math" w:hAnsi="Cambria Math"/>
                  <w:sz w:val="32"/>
                  <w:szCs w:val="32"/>
                  <w14:ligatures w14:val="none"/>
                </w:rPr>
              </m:ctrlPr>
            </m:sSubPr>
            <m:e>
              <m:r>
                <m:rPr>
                  <m:sty m:val="p"/>
                </m:rPr>
                <w:rPr>
                  <w:rFonts w:ascii="Cambria Math" w:hAnsi="Cambria Math"/>
                  <w:sz w:val="32"/>
                  <w:szCs w:val="32"/>
                </w:rPr>
                <m:t>Θ</m:t>
              </m:r>
            </m:e>
            <m:sub>
              <m:r>
                <w:rPr>
                  <w:rFonts w:ascii="Cambria Math" w:hAnsi="Cambria Math"/>
                  <w:sz w:val="32"/>
                  <w:szCs w:val="32"/>
                </w:rPr>
                <m:t>Q</m:t>
              </m:r>
            </m:sub>
          </m:sSub>
          <m:d>
            <m:dPr>
              <m:ctrlPr>
                <w:rPr>
                  <w:rFonts w:ascii="Cambria Math" w:hAnsi="Cambria Math"/>
                  <w:i/>
                  <w:sz w:val="32"/>
                  <w:szCs w:val="32"/>
                </w:rPr>
              </m:ctrlPr>
            </m:dPr>
            <m:e>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S</m:t>
                  </m:r>
                </m:sup>
              </m:sSup>
            </m:e>
          </m:d>
          <m:r>
            <w:rPr>
              <w:rFonts w:ascii="Cambria Math" w:hAnsi="Cambria Math"/>
              <w:sz w:val="32"/>
              <w:szCs w:val="32"/>
            </w:rPr>
            <m:t>=1-</m:t>
          </m:r>
          <m:sSub>
            <m:sSubPr>
              <m:ctrlPr>
                <w:rPr>
                  <w:rFonts w:ascii="Cambria Math" w:hAnsi="Cambria Math"/>
                  <w:i/>
                  <w:sz w:val="32"/>
                  <w:szCs w:val="32"/>
                  <w14:ligatures w14:val="none"/>
                </w:rPr>
              </m:ctrlPr>
            </m:sSubPr>
            <m:e>
              <m:r>
                <m:rPr>
                  <m:sty m:val="p"/>
                </m:rPr>
                <w:rPr>
                  <w:rFonts w:ascii="Cambria Math" w:hAnsi="Cambria Math"/>
                  <w:sz w:val="32"/>
                  <w:szCs w:val="32"/>
                </w:rPr>
                <m:t>Φ</m:t>
              </m:r>
            </m:e>
            <m:sub>
              <m:r>
                <w:rPr>
                  <w:rFonts w:ascii="Cambria Math" w:hAnsi="Cambria Math"/>
                  <w:sz w:val="32"/>
                  <w:szCs w:val="32"/>
                </w:rPr>
                <m:t>1</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S</m:t>
              </m:r>
            </m:sup>
          </m:sSup>
          <m:r>
            <w:rPr>
              <w:rFonts w:ascii="Cambria Math" w:hAnsi="Cambria Math"/>
              <w:sz w:val="32"/>
              <w:szCs w:val="32"/>
            </w:rPr>
            <m:t>-</m:t>
          </m:r>
          <m:sSub>
            <m:sSubPr>
              <m:ctrlPr>
                <w:rPr>
                  <w:rFonts w:ascii="Cambria Math" w:hAnsi="Cambria Math"/>
                  <w:i/>
                  <w:sz w:val="32"/>
                  <w:szCs w:val="32"/>
                  <w14:ligatures w14:val="none"/>
                </w:rPr>
              </m:ctrlPr>
            </m:sSubPr>
            <m:e>
              <m:r>
                <m:rPr>
                  <m:sty m:val="p"/>
                </m:rPr>
                <w:rPr>
                  <w:rFonts w:ascii="Cambria Math" w:hAnsi="Cambria Math"/>
                  <w:sz w:val="32"/>
                  <w:szCs w:val="32"/>
                </w:rPr>
                <m:t>Φ</m:t>
              </m:r>
            </m:e>
            <m:sub>
              <m:r>
                <w:rPr>
                  <w:rFonts w:ascii="Cambria Math" w:hAnsi="Cambria Math"/>
                  <w:sz w:val="32"/>
                  <w:szCs w:val="32"/>
                </w:rPr>
                <m:t>2</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2S</m:t>
              </m:r>
            </m:sup>
          </m:sSup>
          <m:r>
            <w:rPr>
              <w:rFonts w:ascii="Cambria Math" w:hAnsi="Cambria Math"/>
              <w:sz w:val="32"/>
              <w:szCs w:val="32"/>
            </w:rPr>
            <m:t>-…-</m:t>
          </m:r>
          <m:sSub>
            <m:sSubPr>
              <m:ctrlPr>
                <w:rPr>
                  <w:rFonts w:ascii="Cambria Math" w:hAnsi="Cambria Math"/>
                  <w:i/>
                  <w:sz w:val="32"/>
                  <w:szCs w:val="32"/>
                  <w14:ligatures w14:val="none"/>
                </w:rPr>
              </m:ctrlPr>
            </m:sSubPr>
            <m:e>
              <m:r>
                <m:rPr>
                  <m:sty m:val="p"/>
                </m:rPr>
                <w:rPr>
                  <w:rFonts w:ascii="Cambria Math" w:hAnsi="Cambria Math"/>
                  <w:sz w:val="32"/>
                  <w:szCs w:val="32"/>
                </w:rPr>
                <m:t>Φ</m:t>
              </m:r>
            </m:e>
            <m:sub>
              <m:r>
                <w:rPr>
                  <w:rFonts w:ascii="Cambria Math" w:hAnsi="Cambria Math"/>
                  <w:sz w:val="32"/>
                  <w:szCs w:val="32"/>
                </w:rPr>
                <m:t>Q</m:t>
              </m:r>
            </m:sub>
          </m:sSub>
          <m:sSup>
            <m:sSupPr>
              <m:ctrlPr>
                <w:rPr>
                  <w:rFonts w:ascii="Cambria Math" w:hAnsi="Cambria Math"/>
                  <w:i/>
                  <w:sz w:val="32"/>
                  <w:szCs w:val="32"/>
                  <w14:ligatures w14:val="none"/>
                </w:rPr>
              </m:ctrlPr>
            </m:sSupPr>
            <m:e>
              <m:r>
                <w:rPr>
                  <w:rFonts w:ascii="Cambria Math" w:hAnsi="Cambria Math"/>
                  <w:sz w:val="32"/>
                  <w:szCs w:val="32"/>
                </w:rPr>
                <m:t>B</m:t>
              </m:r>
            </m:e>
            <m:sup>
              <m:r>
                <w:rPr>
                  <w:rFonts w:ascii="Cambria Math" w:hAnsi="Cambria Math"/>
                  <w:sz w:val="32"/>
                  <w:szCs w:val="32"/>
                </w:rPr>
                <m:t>QS</m:t>
              </m:r>
            </m:sup>
          </m:sSup>
        </m:oMath>
      </m:oMathPara>
    </w:p>
    <w:p w14:paraId="5FA4F0DD" w14:textId="0DEF18FA" w:rsidR="0018268D" w:rsidRPr="00DF66F7" w:rsidRDefault="00021D52" w:rsidP="0018268D">
      <w:pPr>
        <w:rPr>
          <w:szCs w:val="24"/>
        </w:rPr>
      </w:pPr>
      <m:oMath>
        <m:sSub>
          <m:sSubPr>
            <m:ctrlPr>
              <w:rPr>
                <w:rFonts w:ascii="Cambria Math" w:hAnsi="Cambria Math"/>
                <w:i/>
                <w:szCs w:val="24"/>
                <w14:ligatures w14:val="none"/>
              </w:rPr>
            </m:ctrlPr>
          </m:sSubPr>
          <m:e>
            <m:r>
              <w:rPr>
                <w:rFonts w:ascii="Cambria Math" w:hAnsi="Cambria Math"/>
                <w:szCs w:val="24"/>
              </w:rPr>
              <m:t>φ</m:t>
            </m:r>
          </m:e>
          <m:sub>
            <m:r>
              <w:rPr>
                <w:rFonts w:ascii="Cambria Math" w:hAnsi="Cambria Math"/>
                <w:szCs w:val="24"/>
              </w:rPr>
              <m:t>p</m:t>
            </m:r>
          </m:sub>
        </m:sSub>
        <m:r>
          <w:rPr>
            <w:rFonts w:ascii="Cambria Math" w:hAnsi="Cambria Math"/>
            <w:szCs w:val="24"/>
          </w:rPr>
          <m:t>B</m:t>
        </m:r>
      </m:oMath>
      <w:r w:rsidR="0018268D" w:rsidRPr="00DF66F7">
        <w:rPr>
          <w:szCs w:val="24"/>
        </w:rPr>
        <w:t xml:space="preserve"> refers to the autoregressive non-seasonal lag</w:t>
      </w:r>
    </w:p>
    <w:p w14:paraId="5A4FB96B" w14:textId="1E504EAC" w:rsidR="0018268D" w:rsidRDefault="00021D52" w:rsidP="0018268D">
      <w:pPr>
        <w:rPr>
          <w:szCs w:val="24"/>
        </w:rPr>
      </w:pPr>
      <m:oMath>
        <m:sSub>
          <m:sSubPr>
            <m:ctrlPr>
              <w:rPr>
                <w:rFonts w:ascii="Cambria Math" w:hAnsi="Cambria Math"/>
                <w:szCs w:val="24"/>
                <w14:ligatures w14:val="none"/>
              </w:rPr>
            </m:ctrlPr>
          </m:sSubPr>
          <m:e>
            <m:r>
              <m:rPr>
                <m:sty m:val="p"/>
              </m:rPr>
              <w:rPr>
                <w:rFonts w:ascii="Cambria Math" w:hAnsi="Cambria Math"/>
                <w:szCs w:val="24"/>
              </w:rPr>
              <m:t>Φ</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B</m:t>
            </m:r>
          </m:e>
        </m:d>
        <m:sSup>
          <m:sSupPr>
            <m:ctrlPr>
              <w:rPr>
                <w:rFonts w:ascii="Cambria Math" w:hAnsi="Cambria Math"/>
                <w:i/>
                <w:szCs w:val="24"/>
                <w14:ligatures w14:val="none"/>
              </w:rPr>
            </m:ctrlPr>
          </m:sSupPr>
          <m:e>
            <m:r>
              <w:rPr>
                <w:rFonts w:ascii="Cambria Math" w:hAnsi="Cambria Math"/>
                <w:szCs w:val="24"/>
              </w:rPr>
              <m:t>B</m:t>
            </m:r>
          </m:e>
          <m:sup>
            <m:r>
              <w:rPr>
                <w:rFonts w:ascii="Cambria Math" w:hAnsi="Cambria Math"/>
                <w:szCs w:val="24"/>
              </w:rPr>
              <m:t>s</m:t>
            </m:r>
          </m:sup>
        </m:sSup>
      </m:oMath>
      <w:r w:rsidR="0018268D" w:rsidRPr="00DF66F7">
        <w:rPr>
          <w:szCs w:val="24"/>
        </w:rPr>
        <w:t xml:space="preserve"> refers to the autoregressive seasonal lag</w:t>
      </w:r>
    </w:p>
    <w:p w14:paraId="4D7BE661" w14:textId="2C45564B" w:rsidR="00846A92" w:rsidRPr="00DF66F7" w:rsidRDefault="00021D52" w:rsidP="0018268D">
      <w:pPr>
        <w:rPr>
          <w:szCs w:val="24"/>
        </w:rPr>
      </w:pPr>
      <m:oMath>
        <m:sSub>
          <m:sSubPr>
            <m:ctrlPr>
              <w:rPr>
                <w:rFonts w:ascii="Cambria Math" w:hAnsi="Cambria Math"/>
                <w:i/>
                <w:szCs w:val="24"/>
                <w14:ligatures w14:val="none"/>
              </w:rPr>
            </m:ctrlPr>
          </m:sSubPr>
          <m:e>
            <m:r>
              <w:rPr>
                <w:rFonts w:ascii="Cambria Math" w:hAnsi="Cambria Math"/>
                <w:szCs w:val="24"/>
              </w:rPr>
              <m:t>β</m:t>
            </m:r>
          </m:e>
          <m:sub>
            <m:r>
              <w:rPr>
                <w:rFonts w:ascii="Cambria Math" w:hAnsi="Cambria Math"/>
                <w:szCs w:val="24"/>
              </w:rPr>
              <m:t>k</m:t>
            </m:r>
          </m:sub>
        </m:sSub>
        <m:sSub>
          <m:sSubPr>
            <m:ctrlPr>
              <w:rPr>
                <w:rFonts w:ascii="Cambria Math" w:hAnsi="Cambria Math"/>
                <w:i/>
                <w:szCs w:val="24"/>
                <w14:ligatures w14:val="none"/>
              </w:rPr>
            </m:ctrlPr>
          </m:sSubPr>
          <m:e>
            <m:r>
              <w:rPr>
                <w:rFonts w:ascii="Cambria Math" w:hAnsi="Cambria Math"/>
                <w:szCs w:val="24"/>
              </w:rPr>
              <m:t>x</m:t>
            </m:r>
          </m:e>
          <m:sub>
            <m:r>
              <w:rPr>
                <w:rFonts w:ascii="Cambria Math" w:hAnsi="Cambria Math"/>
                <w:szCs w:val="24"/>
              </w:rPr>
              <m:t>k</m:t>
            </m:r>
          </m:sub>
        </m:sSub>
      </m:oMath>
      <w:r w:rsidR="00846A92">
        <w:rPr>
          <w:sz w:val="32"/>
          <w:szCs w:val="32"/>
        </w:rPr>
        <w:t xml:space="preserve"> </w:t>
      </w:r>
      <w:r w:rsidR="00846A92" w:rsidRPr="00846A92">
        <w:rPr>
          <w:szCs w:val="24"/>
        </w:rPr>
        <w:t>is the trend</w:t>
      </w:r>
      <w:r w:rsidR="00375B0F">
        <w:rPr>
          <w:szCs w:val="24"/>
        </w:rPr>
        <w:t xml:space="preserve"> which includes the intercept</w:t>
      </w:r>
    </w:p>
    <w:p w14:paraId="4A41B672" w14:textId="5C95FF1A" w:rsidR="00DF66F7" w:rsidRPr="00DF66F7" w:rsidRDefault="00021D52" w:rsidP="0018268D">
      <w:pPr>
        <w:rPr>
          <w:szCs w:val="24"/>
        </w:rPr>
      </w:pPr>
      <m:oMath>
        <m:sSup>
          <m:sSupPr>
            <m:ctrlPr>
              <w:rPr>
                <w:rFonts w:ascii="Cambria Math" w:hAnsi="Cambria Math"/>
                <w:i/>
                <w:szCs w:val="24"/>
                <w14:ligatures w14:val="none"/>
              </w:rPr>
            </m:ctrlPr>
          </m:sSupPr>
          <m:e>
            <m:r>
              <w:rPr>
                <w:rFonts w:ascii="Cambria Math" w:hAnsi="Cambria Math"/>
                <w:szCs w:val="24"/>
              </w:rPr>
              <m:t>(1-B)</m:t>
            </m:r>
          </m:e>
          <m:sup>
            <m:r>
              <w:rPr>
                <w:rFonts w:ascii="Cambria Math" w:hAnsi="Cambria Math"/>
                <w:szCs w:val="24"/>
              </w:rPr>
              <m:t>d</m:t>
            </m:r>
          </m:sup>
        </m:sSup>
        <m:sSup>
          <m:sSupPr>
            <m:ctrlPr>
              <w:rPr>
                <w:rFonts w:ascii="Cambria Math" w:hAnsi="Cambria Math"/>
                <w:i/>
                <w:szCs w:val="24"/>
                <w14:ligatures w14:val="none"/>
              </w:rPr>
            </m:ctrlPr>
          </m:sSupPr>
          <m:e>
            <m:r>
              <w:rPr>
                <w:rFonts w:ascii="Cambria Math" w:hAnsi="Cambria Math"/>
                <w:szCs w:val="24"/>
              </w:rPr>
              <m:t>(1-</m:t>
            </m:r>
            <m:sSup>
              <m:sSupPr>
                <m:ctrlPr>
                  <w:rPr>
                    <w:rFonts w:ascii="Cambria Math" w:hAnsi="Cambria Math"/>
                    <w:i/>
                    <w:szCs w:val="24"/>
                    <w14:ligatures w14:val="none"/>
                  </w:rPr>
                </m:ctrlPr>
              </m:sSupPr>
              <m:e>
                <m:r>
                  <w:rPr>
                    <w:rFonts w:ascii="Cambria Math" w:hAnsi="Cambria Math"/>
                    <w:szCs w:val="24"/>
                  </w:rPr>
                  <m:t>B</m:t>
                </m:r>
              </m:e>
              <m:sup>
                <m:r>
                  <w:rPr>
                    <w:rFonts w:ascii="Cambria Math" w:hAnsi="Cambria Math"/>
                    <w:szCs w:val="24"/>
                  </w:rPr>
                  <m:t>s</m:t>
                </m:r>
              </m:sup>
            </m:sSup>
            <m:r>
              <w:rPr>
                <w:rFonts w:ascii="Cambria Math" w:hAnsi="Cambria Math"/>
                <w:szCs w:val="24"/>
              </w:rPr>
              <m:t>)</m:t>
            </m:r>
          </m:e>
          <m:sup>
            <m:r>
              <w:rPr>
                <w:rFonts w:ascii="Cambria Math" w:hAnsi="Cambria Math"/>
                <w:szCs w:val="24"/>
              </w:rPr>
              <m:t>D</m:t>
            </m:r>
          </m:sup>
        </m:sSup>
        <m:sSub>
          <m:sSubPr>
            <m:ctrlPr>
              <w:rPr>
                <w:rFonts w:ascii="Cambria Math" w:hAnsi="Cambria Math"/>
                <w:i/>
                <w:szCs w:val="24"/>
                <w14:ligatures w14:val="none"/>
              </w:rPr>
            </m:ctrlPr>
          </m:sSubPr>
          <m:e>
            <m:r>
              <w:rPr>
                <w:rFonts w:ascii="Cambria Math" w:hAnsi="Cambria Math"/>
                <w:szCs w:val="24"/>
              </w:rPr>
              <m:t>Y</m:t>
            </m:r>
          </m:e>
          <m:sub>
            <m:r>
              <w:rPr>
                <w:rFonts w:ascii="Cambria Math" w:hAnsi="Cambria Math"/>
                <w:szCs w:val="24"/>
              </w:rPr>
              <m:t>t</m:t>
            </m:r>
          </m:sub>
        </m:sSub>
      </m:oMath>
      <w:r w:rsidR="00DF66F7" w:rsidRPr="00DF66F7">
        <w:rPr>
          <w:szCs w:val="24"/>
        </w:rPr>
        <w:t xml:space="preserve"> refers to the time series that is differenced ‘</w:t>
      </w:r>
      <w:r w:rsidR="00DF66F7" w:rsidRPr="00DF66F7">
        <w:rPr>
          <w:rFonts w:ascii="Cambria Math" w:hAnsi="Cambria Math"/>
          <w:szCs w:val="24"/>
        </w:rPr>
        <w:t>d</w:t>
      </w:r>
      <w:r w:rsidR="00DF66F7" w:rsidRPr="00DF66F7">
        <w:rPr>
          <w:szCs w:val="24"/>
        </w:rPr>
        <w:t>’ times and differenced seasonaly ‘</w:t>
      </w:r>
      <w:r w:rsidR="00DF66F7" w:rsidRPr="00DF66F7">
        <w:rPr>
          <w:rFonts w:ascii="Cambria Math" w:hAnsi="Cambria Math"/>
          <w:szCs w:val="24"/>
        </w:rPr>
        <w:t>D</w:t>
      </w:r>
      <w:r w:rsidR="00DF66F7" w:rsidRPr="00DF66F7">
        <w:rPr>
          <w:szCs w:val="24"/>
        </w:rPr>
        <w:t>’ times</w:t>
      </w:r>
    </w:p>
    <w:p w14:paraId="245D1F93" w14:textId="279D9325" w:rsidR="00DF66F7" w:rsidRPr="00DF66F7" w:rsidRDefault="00021D52" w:rsidP="0018268D">
      <w:pPr>
        <w:rPr>
          <w:szCs w:val="24"/>
        </w:rPr>
      </w:pPr>
      <m:oMath>
        <m:sSub>
          <m:sSubPr>
            <m:ctrlPr>
              <w:rPr>
                <w:rFonts w:ascii="Cambria Math" w:hAnsi="Cambria Math"/>
                <w:i/>
                <w:szCs w:val="24"/>
                <w14:ligatures w14:val="none"/>
              </w:rPr>
            </m:ctrlPr>
          </m:sSubPr>
          <m:e>
            <m:r>
              <w:rPr>
                <w:rFonts w:ascii="Cambria Math" w:hAnsi="Cambria Math"/>
                <w:szCs w:val="24"/>
              </w:rPr>
              <m:t>θ</m:t>
            </m:r>
          </m:e>
          <m:sub>
            <m:r>
              <w:rPr>
                <w:rFonts w:ascii="Cambria Math" w:hAnsi="Cambria Math"/>
                <w:szCs w:val="24"/>
              </w:rPr>
              <m:t>q</m:t>
            </m:r>
          </m:sub>
        </m:sSub>
        <m:r>
          <w:rPr>
            <w:rFonts w:ascii="Cambria Math" w:hAnsi="Cambria Math"/>
            <w:szCs w:val="24"/>
          </w:rPr>
          <m:t>(B)</m:t>
        </m:r>
      </m:oMath>
      <w:r w:rsidR="00DF66F7" w:rsidRPr="00DF66F7">
        <w:rPr>
          <w:szCs w:val="24"/>
        </w:rPr>
        <w:t xml:space="preserve">refers to the moving average non-seasonal lag </w:t>
      </w:r>
    </w:p>
    <w:p w14:paraId="723048ED" w14:textId="5E05177C" w:rsidR="00DF66F7" w:rsidRPr="00DF66F7" w:rsidRDefault="00021D52" w:rsidP="0018268D">
      <w:pPr>
        <w:rPr>
          <w:szCs w:val="24"/>
        </w:rPr>
      </w:pPr>
      <m:oMath>
        <m:sSub>
          <m:sSubPr>
            <m:ctrlPr>
              <w:rPr>
                <w:rFonts w:ascii="Cambria Math" w:hAnsi="Cambria Math"/>
                <w:szCs w:val="24"/>
                <w14:ligatures w14:val="none"/>
              </w:rPr>
            </m:ctrlPr>
          </m:sSubPr>
          <m:e>
            <m:r>
              <m:rPr>
                <m:sty m:val="p"/>
              </m:rPr>
              <w:rPr>
                <w:rFonts w:ascii="Cambria Math" w:hAnsi="Cambria Math"/>
                <w:szCs w:val="24"/>
              </w:rPr>
              <m:t>Θ</m:t>
            </m:r>
          </m:e>
          <m:sub>
            <m:r>
              <w:rPr>
                <w:rFonts w:ascii="Cambria Math" w:hAnsi="Cambria Math"/>
                <w:szCs w:val="24"/>
              </w:rPr>
              <m:t>Q</m:t>
            </m:r>
          </m:sub>
        </m:sSub>
        <m:r>
          <w:rPr>
            <w:rFonts w:ascii="Cambria Math" w:hAnsi="Cambria Math"/>
            <w:szCs w:val="24"/>
          </w:rPr>
          <m:t>(</m:t>
        </m:r>
        <m:sSup>
          <m:sSupPr>
            <m:ctrlPr>
              <w:rPr>
                <w:rFonts w:ascii="Cambria Math" w:hAnsi="Cambria Math"/>
                <w:i/>
                <w:szCs w:val="24"/>
                <w14:ligatures w14:val="none"/>
              </w:rPr>
            </m:ctrlPr>
          </m:sSupPr>
          <m:e>
            <m:r>
              <w:rPr>
                <w:rFonts w:ascii="Cambria Math" w:hAnsi="Cambria Math"/>
                <w:szCs w:val="24"/>
              </w:rPr>
              <m:t>B</m:t>
            </m:r>
          </m:e>
          <m:sup>
            <m:r>
              <w:rPr>
                <w:rFonts w:ascii="Cambria Math" w:hAnsi="Cambria Math"/>
                <w:szCs w:val="24"/>
              </w:rPr>
              <m:t>s</m:t>
            </m:r>
          </m:sup>
        </m:sSup>
        <m:r>
          <w:rPr>
            <w:rFonts w:ascii="Cambria Math" w:hAnsi="Cambria Math"/>
            <w:szCs w:val="24"/>
          </w:rPr>
          <m:t>)</m:t>
        </m:r>
        <m:sSub>
          <m:sSubPr>
            <m:ctrlPr>
              <w:rPr>
                <w:rFonts w:ascii="Cambria Math" w:hAnsi="Cambria Math"/>
                <w:i/>
                <w:szCs w:val="24"/>
                <w14:ligatures w14:val="none"/>
              </w:rPr>
            </m:ctrlPr>
          </m:sSubPr>
          <m:e>
            <m:r>
              <w:rPr>
                <w:rFonts w:ascii="Cambria Math" w:hAnsi="Cambria Math"/>
                <w:szCs w:val="24"/>
              </w:rPr>
              <m:t>ε</m:t>
            </m:r>
          </m:e>
          <m:sub>
            <m:r>
              <w:rPr>
                <w:rFonts w:ascii="Cambria Math" w:hAnsi="Cambria Math"/>
                <w:szCs w:val="24"/>
              </w:rPr>
              <m:t>t</m:t>
            </m:r>
          </m:sub>
        </m:sSub>
      </m:oMath>
      <w:r w:rsidR="00DF66F7" w:rsidRPr="00DF66F7">
        <w:rPr>
          <w:szCs w:val="24"/>
        </w:rPr>
        <w:t xml:space="preserve"> refers to the moving average seasonal lag</w:t>
      </w:r>
    </w:p>
    <w:p w14:paraId="35825866" w14:textId="55DFC3DA" w:rsidR="0018268D" w:rsidRDefault="00DF66F7" w:rsidP="0018268D">
      <w:pPr>
        <w:rPr>
          <w:szCs w:val="24"/>
        </w:rPr>
      </w:pPr>
      <w:r w:rsidRPr="00DF66F7">
        <w:rPr>
          <w:szCs w:val="24"/>
        </w:rPr>
        <w:fldChar w:fldCharType="begin"/>
      </w:r>
      <w:r w:rsidRPr="00DF66F7">
        <w:rPr>
          <w:szCs w:val="24"/>
        </w:rPr>
        <w:instrText xml:space="preserve"> ADDIN EN.CITE &lt;EndNote&gt;&lt;Cite&gt;&lt;Author&gt;Verma&lt;/Author&gt;&lt;Year&gt;2021&lt;/Year&gt;&lt;RecNum&gt;30&lt;/RecNum&gt;&lt;DisplayText&gt;(Verma, 2021)&lt;/DisplayText&gt;&lt;record&gt;&lt;rec-number&gt;30&lt;/rec-number&gt;&lt;foreign-keys&gt;&lt;key app="EN" db-id="00z5azwaf0vz56eedv4p59disesd0fvsder5" timestamp="1680958711"&gt;30&lt;/key&gt;&lt;/foreign-keys&gt;&lt;ref-type name="Blog"&gt;56&lt;/ref-type&gt;&lt;contributors&gt;&lt;authors&gt;&lt;author&gt;Yugesh Verma&lt;/author&gt;&lt;/authors&gt;&lt;/contributors&gt;&lt;titles&gt;&lt;title&gt;Complete Guide To SARIMAX in Python for Time Series Modeling&lt;/title&gt;&lt;/titles&gt;&lt;volume&gt;2023&lt;/volume&gt;&lt;number&gt;April&lt;/number&gt;&lt;dates&gt;&lt;year&gt;2021&lt;/year&gt;&lt;/dates&gt;&lt;pub-location&gt;Online&lt;/pub-location&gt;&lt;publisher&gt;Analytics India Mag&lt;/publisher&gt;&lt;urls&gt;&lt;related-urls&gt;&lt;url&gt;https://analyticsindiamag.com/complete-guide-to-sarimax-in-python-for-time-series-modeling/&lt;/url&gt;&lt;/related-urls&gt;&lt;/urls&gt;&lt;/record&gt;&lt;/Cite&gt;&lt;/EndNote&gt;</w:instrText>
      </w:r>
      <w:r w:rsidRPr="00DF66F7">
        <w:rPr>
          <w:szCs w:val="24"/>
        </w:rPr>
        <w:fldChar w:fldCharType="separate"/>
      </w:r>
      <w:r w:rsidRPr="00DF66F7">
        <w:rPr>
          <w:noProof/>
          <w:szCs w:val="24"/>
        </w:rPr>
        <w:t>(Verma, 2021)</w:t>
      </w:r>
      <w:r w:rsidRPr="00DF66F7">
        <w:rPr>
          <w:szCs w:val="24"/>
        </w:rPr>
        <w:fldChar w:fldCharType="end"/>
      </w:r>
    </w:p>
    <w:p w14:paraId="39DD3E8C" w14:textId="0B37AD3B" w:rsidR="00A9341D" w:rsidRDefault="00A9341D" w:rsidP="00A9341D">
      <w:r w:rsidRPr="00A9341D">
        <w:t xml:space="preserve">The advantage of SARIMAX over ARIMA in relation to modeling </w:t>
      </w:r>
      <w:r w:rsidR="001F1A57" w:rsidRPr="00794EED">
        <w:t>CO</w:t>
      </w:r>
      <w:r w:rsidR="001F1A57" w:rsidRPr="001F1A57">
        <w:rPr>
          <w:vertAlign w:val="subscript"/>
        </w:rPr>
        <w:t>2</w:t>
      </w:r>
      <w:r w:rsidRPr="00A9341D">
        <w:t xml:space="preserve"> emissions of a country over time is that SARIMAX allows for the inclusion of exogenous variables, while ARIMA does not. This means that SARIMAX can take into account external factors that may affect </w:t>
      </w:r>
      <w:r w:rsidR="001F1A57" w:rsidRPr="00794EED">
        <w:t>CO</w:t>
      </w:r>
      <w:r w:rsidR="001F1A57" w:rsidRPr="001F1A57">
        <w:rPr>
          <w:vertAlign w:val="subscript"/>
        </w:rPr>
        <w:t>2</w:t>
      </w:r>
      <w:r w:rsidRPr="00A9341D">
        <w:t xml:space="preserve"> emissions, such as economic growth, population growth, and technological advancements. By incorporating these variables into the model, SARIMAX can potentially provide more accurate and reliable predictions of </w:t>
      </w:r>
      <w:r w:rsidR="001F1A57" w:rsidRPr="00794EED">
        <w:t>CO</w:t>
      </w:r>
      <w:r w:rsidR="001F1A57" w:rsidRPr="001F1A57">
        <w:rPr>
          <w:vertAlign w:val="subscript"/>
        </w:rPr>
        <w:t>2</w:t>
      </w:r>
      <w:r w:rsidRPr="00A9341D">
        <w:t xml:space="preserve"> emissions compared to ARIMA. Additionally, SARIMAX can handle seasonal variations and trends in the data, which can be important in modeling </w:t>
      </w:r>
      <w:r w:rsidR="001F1A57" w:rsidRPr="00794EED">
        <w:t>CO</w:t>
      </w:r>
      <w:r w:rsidR="001F1A57" w:rsidRPr="001F1A57">
        <w:rPr>
          <w:vertAlign w:val="subscript"/>
        </w:rPr>
        <w:t>2</w:t>
      </w:r>
      <w:r w:rsidRPr="00A9341D">
        <w:t xml:space="preserve"> emissions that may exhibit seasonal patterns or long-term trends.</w:t>
      </w:r>
    </w:p>
    <w:p w14:paraId="31A9D995" w14:textId="1EC3EC47" w:rsidR="00CB5DDA" w:rsidRPr="00A9341D" w:rsidRDefault="00CB5DDA" w:rsidP="00A9341D">
      <w:r>
        <w:fldChar w:fldCharType="begin"/>
      </w:r>
      <w:r w:rsidR="00F67CE5">
        <w:instrText xml:space="preserve"> ADDIN EN.CITE &lt;EndNote&gt;&lt;Cite AuthorYear="1"&gt;&lt;Author&gt;Singh&lt;/Author&gt;&lt;Year&gt;2021&lt;/Year&gt;&lt;RecNum&gt;32&lt;/RecNum&gt;&lt;DisplayText&gt;Singh et al. (2021)&lt;/DisplayText&gt;&lt;record&gt;&lt;rec-number&gt;32&lt;/rec-number&gt;&lt;foreign-keys&gt;&lt;key app="EN" db-id="00z5azwaf0vz56eedv4p59disesd0fvsder5" timestamp="1680961947"&gt;32&lt;/key&gt;&lt;/foreign-keys&gt;&lt;ref-type name="Journal Article"&gt;17&lt;/ref-type&gt;&lt;contributors&gt;&lt;authors&gt;&lt;author&gt;Pawan Kumar Singh&lt;/author&gt;&lt;author&gt;Alok Kumar Pandey&lt;/author&gt;&lt;author&gt;Sahil Ahuja&lt;/author&gt;&lt;author&gt;Ravi Kiran&lt;/author&gt;&lt;/authors&gt;&lt;/contributors&gt;&lt;titles&gt;&lt;title&gt;Multiple-Forecasting Approach: A Prediction of CO2 Emission from the Paddy Crop in India&lt;/title&gt;&lt;secondary-title&gt;Environmental Science and Pollution Research&lt;/secondary-title&gt;&lt;/titles&gt;&lt;periodical&gt;&lt;full-title&gt;Environmental Science and Pollution Research&lt;/full-title&gt;&lt;/periodical&gt;&lt;pages&gt;25461--25472&lt;/pages&gt;&lt;volume&gt;29&lt;/volume&gt;&lt;dates&gt;&lt;year&gt;2021&lt;/year&gt;&lt;/dates&gt;&lt;urls&gt;&lt;/urls&gt;&lt;electronic-resource-num&gt; https://doi.org/10.1007/s11356-021-17487-2 &lt;/electronic-resource-num&gt;&lt;/record&gt;&lt;/Cite&gt;&lt;/EndNote&gt;</w:instrText>
      </w:r>
      <w:r>
        <w:fldChar w:fldCharType="separate"/>
      </w:r>
      <w:r w:rsidR="00F67CE5">
        <w:rPr>
          <w:noProof/>
        </w:rPr>
        <w:t>Singh et al. (2021)</w:t>
      </w:r>
      <w:r>
        <w:fldChar w:fldCharType="end"/>
      </w:r>
      <w:r w:rsidR="00A87015">
        <w:t xml:space="preserve"> </w:t>
      </w:r>
      <w:r w:rsidR="00803CFF">
        <w:t>utilized SARIMAX as a model to predict carbon emissions in India caused by the Paddy crop</w:t>
      </w:r>
      <w:r w:rsidR="00B32803">
        <w:t>,</w:t>
      </w:r>
      <w:r w:rsidR="00895992">
        <w:t xml:space="preserve"> while</w:t>
      </w:r>
      <w:r w:rsidR="00B32803">
        <w:t xml:space="preserve"> </w:t>
      </w:r>
      <w:r w:rsidR="00B32803">
        <w:fldChar w:fldCharType="begin"/>
      </w:r>
      <w:r w:rsidR="00F67CE5">
        <w:instrText xml:space="preserve"> ADDIN EN.CITE &lt;EndNote&gt;&lt;Cite AuthorYear="1"&gt;&lt;Author&gt;Kumari&lt;/Author&gt;&lt;Year&gt;2022&lt;/Year&gt;&lt;RecNum&gt;29&lt;/RecNum&gt;&lt;DisplayText&gt;Kumari and Singh (2022)&lt;/DisplayText&gt;&lt;record&gt;&lt;rec-number&gt;29&lt;/rec-number&gt;&lt;foreign-keys&gt;&lt;key app="EN" db-id="00z5azwaf0vz56eedv4p59disesd0fvsder5" timestamp="1680954114"&gt;29&lt;/key&gt;&lt;/foreign-keys&gt;&lt;ref-type name="Journal Article"&gt;17&lt;/ref-type&gt;&lt;contributors&gt;&lt;authors&gt;&lt;author&gt;Surbhi Kumari&lt;/author&gt;&lt;author&gt;Sunil Kumar Singh&lt;/author&gt;&lt;/authors&gt;&lt;/contributors&gt;&lt;titles&gt;&lt;title&gt;Machine learning-based time series models for effective CO2 emission prediction in India&lt;/title&gt;&lt;secondary-title&gt;Environ Sci Pollut Res Int.&lt;/secondary-title&gt;&lt;/titles&gt;&lt;periodical&gt;&lt;full-title&gt;Environ Sci Pollut Res Int.&lt;/full-title&gt;&lt;/periodical&gt;&lt;dates&gt;&lt;year&gt;2022&lt;/year&gt;&lt;/dates&gt;&lt;urls&gt;&lt;related-urls&gt;&lt;url&gt; https://doi.org/10.1007/s11356-022-21723-8&lt;/url&gt;&lt;/related-urls&gt;&lt;/urls&gt;&lt;/record&gt;&lt;/Cite&gt;&lt;/EndNote&gt;</w:instrText>
      </w:r>
      <w:r w:rsidR="00B32803">
        <w:fldChar w:fldCharType="separate"/>
      </w:r>
      <w:r w:rsidR="00F67CE5">
        <w:rPr>
          <w:noProof/>
        </w:rPr>
        <w:t>Kumari and Singh (2022)</w:t>
      </w:r>
      <w:r w:rsidR="00B32803">
        <w:fldChar w:fldCharType="end"/>
      </w:r>
      <w:r w:rsidR="00B32803">
        <w:t xml:space="preserve"> also</w:t>
      </w:r>
      <w:r w:rsidR="000166EE">
        <w:t xml:space="preserve"> employed </w:t>
      </w:r>
      <w:r w:rsidR="000849B7">
        <w:t xml:space="preserve">SARIMAX </w:t>
      </w:r>
      <w:r w:rsidR="000166EE">
        <w:t xml:space="preserve">in </w:t>
      </w:r>
      <w:r w:rsidR="000849B7">
        <w:t xml:space="preserve">their prediction of </w:t>
      </w:r>
      <w:r w:rsidR="001F1A57" w:rsidRPr="00794EED">
        <w:t>CO</w:t>
      </w:r>
      <w:r w:rsidR="001F1A57" w:rsidRPr="001F1A57">
        <w:rPr>
          <w:vertAlign w:val="subscript"/>
        </w:rPr>
        <w:t>2</w:t>
      </w:r>
      <w:r w:rsidR="000849B7">
        <w:t xml:space="preserve"> in India</w:t>
      </w:r>
      <w:r w:rsidR="000C17C2">
        <w:t>,</w:t>
      </w:r>
      <w:r w:rsidR="000166EE">
        <w:t xml:space="preserve"> Similarly,</w:t>
      </w:r>
      <w:r w:rsidR="000C17C2">
        <w:t xml:space="preserve"> </w:t>
      </w:r>
      <w:r w:rsidR="00EA0771">
        <w:fldChar w:fldCharType="begin"/>
      </w:r>
      <w:r w:rsidR="00F67CE5">
        <w:instrText xml:space="preserve"> ADDIN EN.CITE &lt;EndNote&gt;&lt;Cite AuthorYear="1"&gt;&lt;Author&gt;Meng&lt;/Author&gt;&lt;Year&gt;2022&lt;/Year&gt;&lt;RecNum&gt;17&lt;/RecNum&gt;&lt;DisplayText&gt;Meng and Noman (2022)&lt;/DisplayText&gt;&lt;record&gt;&lt;rec-number&gt;17&lt;/rec-number&gt;&lt;foreign-keys&gt;&lt;key app="EN" db-id="00z5azwaf0vz56eedv4p59disesd0fvsder5" timestamp="1680820480"&gt;17&lt;/key&gt;&lt;/foreign-keys&gt;&lt;ref-type name="Journal Article"&gt;17&lt;/ref-type&gt;&lt;contributors&gt;&lt;authors&gt;&lt;author&gt;Yang Meng &lt;/author&gt;&lt;author&gt;Hossain Noman&lt;/author&gt;&lt;/authors&gt;&lt;/contributors&gt;&lt;titles&gt;&lt;title&gt;Predicting CO2 Emission Footprint Using AI through Machine Learning&lt;/title&gt;&lt;secondary-title&gt;Atmosphere&lt;/secondary-title&gt;&lt;/titles&gt;&lt;periodical&gt;&lt;full-title&gt;Atmosphere&lt;/full-title&gt;&lt;/periodical&gt;&lt;volume&gt;13&lt;/volume&gt;&lt;number&gt;1971&lt;/number&gt;&lt;dates&gt;&lt;year&gt;2022&lt;/year&gt;&lt;/dates&gt;&lt;urls&gt;&lt;/urls&gt;&lt;/record&gt;&lt;/Cite&gt;&lt;/EndNote&gt;</w:instrText>
      </w:r>
      <w:r w:rsidR="00EA0771">
        <w:fldChar w:fldCharType="separate"/>
      </w:r>
      <w:r w:rsidR="00F67CE5">
        <w:rPr>
          <w:noProof/>
        </w:rPr>
        <w:t>Meng and Noman (2022)</w:t>
      </w:r>
      <w:r w:rsidR="00EA0771">
        <w:fldChar w:fldCharType="end"/>
      </w:r>
      <w:r w:rsidR="00EA0771">
        <w:t xml:space="preserve"> also used SARIMAX model to predict</w:t>
      </w:r>
      <w:r w:rsidR="00DB18B8">
        <w:t xml:space="preserve"> Carbon emission footprint by comparing Pre, start, Trans and Post C</w:t>
      </w:r>
      <w:r w:rsidR="00616A04">
        <w:t>OVID-19</w:t>
      </w:r>
      <w:r w:rsidR="0054700C">
        <w:t>.</w:t>
      </w:r>
    </w:p>
    <w:p w14:paraId="633D7AC2" w14:textId="0252A465" w:rsidR="00FA57D2" w:rsidRPr="00DF66F7" w:rsidRDefault="00BA4530" w:rsidP="00FC2D3A">
      <w:pPr>
        <w:pStyle w:val="Heading3"/>
      </w:pPr>
      <w:bookmarkStart w:id="24" w:name="_Toc134770814"/>
      <w:r>
        <w:t xml:space="preserve">2.5.3 </w:t>
      </w:r>
      <w:r w:rsidR="00FA57D2" w:rsidRPr="00DF66F7">
        <w:t>Holt-Winters model</w:t>
      </w:r>
      <w:bookmarkEnd w:id="24"/>
    </w:p>
    <w:p w14:paraId="609941B0" w14:textId="0A5ACBA3" w:rsidR="00A9341D" w:rsidRDefault="00B5720A" w:rsidP="0018268D">
      <w:pPr>
        <w:rPr>
          <w:szCs w:val="24"/>
        </w:rPr>
      </w:pPr>
      <w:r w:rsidRPr="001A4C92">
        <w:rPr>
          <w:szCs w:val="24"/>
        </w:rPr>
        <w:t xml:space="preserve">Holt-Winters forecasting approach </w:t>
      </w:r>
      <w:r>
        <w:rPr>
          <w:szCs w:val="24"/>
        </w:rPr>
        <w:t>is a</w:t>
      </w:r>
      <w:r w:rsidR="001A4C92" w:rsidRPr="001A4C92">
        <w:rPr>
          <w:szCs w:val="24"/>
        </w:rPr>
        <w:t xml:space="preserve"> straightforward, commonly used projection technique that can handle trend and seasonal variation. Experimental studies, however, tend to demonstrate that the approach is generally less accurate than the more challenging Box-Jenkins strategy</w:t>
      </w:r>
      <w:r w:rsidR="00810790">
        <w:rPr>
          <w:szCs w:val="24"/>
        </w:rPr>
        <w:t xml:space="preserve"> </w:t>
      </w:r>
      <w:r w:rsidR="00810790">
        <w:rPr>
          <w:szCs w:val="24"/>
        </w:rPr>
        <w:fldChar w:fldCharType="begin"/>
      </w:r>
      <w:r w:rsidR="00810790">
        <w:rPr>
          <w:szCs w:val="24"/>
        </w:rPr>
        <w:instrText xml:space="preserve"> ADDIN EN.CITE &lt;EndNote&gt;&lt;Cite&gt;&lt;Author&gt;Chatfield&lt;/Author&gt;&lt;Year&gt;1987&lt;/Year&gt;&lt;RecNum&gt;33&lt;/RecNum&gt;&lt;DisplayText&gt;(Chatfield, 1987)&lt;/DisplayText&gt;&lt;record&gt;&lt;rec-number&gt;33&lt;/rec-number&gt;&lt;foreign-keys&gt;&lt;key app="EN" db-id="00z5azwaf0vz56eedv4p59disesd0fvsder5" timestamp="1680964423"&gt;33&lt;/key&gt;&lt;/foreign-keys&gt;&lt;ref-type name="Journal Article"&gt;17&lt;/ref-type&gt;&lt;contributors&gt;&lt;authors&gt;&lt;author&gt;Chris Chatfield&lt;/author&gt;&lt;/authors&gt;&lt;/contributors&gt;&lt;titles&gt;&lt;title&gt;The Holt-Winters Forecasting Procedure&lt;/title&gt;&lt;secondary-title&gt;Journal of the Royal Statistical Society. Series C (Applied Statistics)&lt;/secondary-title&gt;&lt;/titles&gt;&lt;periodical&gt;&lt;full-title&gt;Journal of the Royal Statistical Society. Series C (Applied Statistics)&lt;/full-title&gt;&lt;/periodical&gt;&lt;pages&gt;264-279&lt;/pages&gt;&lt;volume&gt;27&lt;/volume&gt;&lt;number&gt;2&lt;/number&gt;&lt;dates&gt;&lt;year&gt;1987&lt;/year&gt;&lt;/dates&gt;&lt;urls&gt;&lt;/urls&gt;&lt;electronic-resource-num&gt;doi:10.2307/2347162&lt;/electronic-resource-num&gt;&lt;/record&gt;&lt;/Cite&gt;&lt;/EndNote&gt;</w:instrText>
      </w:r>
      <w:r w:rsidR="00810790">
        <w:rPr>
          <w:szCs w:val="24"/>
        </w:rPr>
        <w:fldChar w:fldCharType="separate"/>
      </w:r>
      <w:r w:rsidR="00810790">
        <w:rPr>
          <w:noProof/>
          <w:szCs w:val="24"/>
        </w:rPr>
        <w:t>(Chatfield, 1987)</w:t>
      </w:r>
      <w:r w:rsidR="00810790">
        <w:rPr>
          <w:szCs w:val="24"/>
        </w:rPr>
        <w:fldChar w:fldCharType="end"/>
      </w:r>
      <w:r w:rsidR="001A4C92" w:rsidRPr="001A4C92">
        <w:rPr>
          <w:szCs w:val="24"/>
        </w:rPr>
        <w:t>.</w:t>
      </w:r>
    </w:p>
    <w:p w14:paraId="3779007E" w14:textId="3FA46DBC" w:rsidR="00912325" w:rsidRDefault="00A85460" w:rsidP="0018268D">
      <w:pPr>
        <w:rPr>
          <w:szCs w:val="24"/>
        </w:rPr>
      </w:pPr>
      <w:r>
        <w:rPr>
          <w:szCs w:val="24"/>
        </w:rPr>
        <w:lastRenderedPageBreak/>
        <w:t xml:space="preserve">Holt-Winters prediction </w:t>
      </w:r>
      <w:r w:rsidR="00E91DFB">
        <w:rPr>
          <w:szCs w:val="24"/>
        </w:rPr>
        <w:t>is given</w:t>
      </w:r>
      <w:r w:rsidR="005B70D9">
        <w:rPr>
          <w:szCs w:val="24"/>
        </w:rPr>
        <w:t xml:space="preserve"> </w:t>
      </w:r>
      <w:r w:rsidR="00E91DFB">
        <w:rPr>
          <w:szCs w:val="24"/>
        </w:rPr>
        <w:t xml:space="preserve">as </w:t>
      </w:r>
    </w:p>
    <w:p w14:paraId="1073E4F6" w14:textId="7EE3475E" w:rsidR="00BD047B" w:rsidRPr="006F34AE" w:rsidRDefault="00021D52" w:rsidP="0018268D">
      <w:pPr>
        <w:rPr>
          <w:sz w:val="32"/>
          <w:szCs w:val="32"/>
        </w:rPr>
      </w:pPr>
      <m:oMathPara>
        <m:oMath>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m:t>
              </m:r>
            </m:sub>
          </m:sSub>
          <m:r>
            <w:rPr>
              <w:rFonts w:ascii="Cambria Math" w:hAnsi="Cambria Math"/>
              <w:sz w:val="32"/>
              <w:szCs w:val="32"/>
            </w:rPr>
            <m:t>=a</m:t>
          </m:r>
          <m:f>
            <m:fPr>
              <m:ctrlPr>
                <w:rPr>
                  <w:rFonts w:ascii="Cambria Math" w:hAnsi="Cambria Math"/>
                  <w:i/>
                  <w:sz w:val="32"/>
                  <w:szCs w:val="32"/>
                  <w14:ligatures w14:val="none"/>
                </w:rPr>
              </m:ctrlPr>
            </m:fPr>
            <m:num>
              <m:sSub>
                <m:sSubPr>
                  <m:ctrlPr>
                    <w:rPr>
                      <w:rFonts w:ascii="Cambria Math" w:hAnsi="Cambria Math"/>
                      <w:i/>
                      <w:sz w:val="32"/>
                      <w:szCs w:val="32"/>
                      <w14:ligatures w14:val="none"/>
                    </w:rPr>
                  </m:ctrlPr>
                </m:sSubPr>
                <m:e>
                  <m:r>
                    <w:rPr>
                      <w:rFonts w:ascii="Cambria Math" w:hAnsi="Cambria Math"/>
                      <w:sz w:val="32"/>
                      <w:szCs w:val="32"/>
                    </w:rPr>
                    <m:t>y</m:t>
                  </m:r>
                </m:e>
                <m:sub>
                  <m:r>
                    <w:rPr>
                      <w:rFonts w:ascii="Cambria Math" w:hAnsi="Cambria Math"/>
                      <w:sz w:val="32"/>
                      <w:szCs w:val="32"/>
                    </w:rPr>
                    <m:t>t</m:t>
                  </m:r>
                </m:sub>
              </m:sSub>
            </m:num>
            <m:den>
              <m:sSub>
                <m:sSubPr>
                  <m:ctrlPr>
                    <w:rPr>
                      <w:rFonts w:ascii="Cambria Math" w:hAnsi="Cambria Math"/>
                      <w:i/>
                      <w:sz w:val="32"/>
                      <w:szCs w:val="32"/>
                      <w14:ligatures w14:val="none"/>
                    </w:rPr>
                  </m:ctrlPr>
                </m:sSubPr>
                <m:e>
                  <m:r>
                    <w:rPr>
                      <w:rFonts w:ascii="Cambria Math" w:hAnsi="Cambria Math"/>
                      <w:sz w:val="32"/>
                      <w:szCs w:val="32"/>
                    </w:rPr>
                    <m:t>s</m:t>
                  </m:r>
                </m:e>
                <m:sub>
                  <m:r>
                    <w:rPr>
                      <w:rFonts w:ascii="Cambria Math" w:hAnsi="Cambria Math"/>
                      <w:sz w:val="32"/>
                      <w:szCs w:val="32"/>
                    </w:rPr>
                    <m:t>t-m</m:t>
                  </m:r>
                </m:sub>
              </m:sSub>
            </m:den>
          </m:f>
          <m:r>
            <w:rPr>
              <w:rFonts w:ascii="Cambria Math" w:hAnsi="Cambria Math"/>
              <w:sz w:val="32"/>
              <w:szCs w:val="32"/>
            </w:rPr>
            <m:t>+(1-α)(</m:t>
          </m:r>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t-1</m:t>
              </m:r>
            </m:sub>
          </m:sSub>
          <m:r>
            <w:rPr>
              <w:rFonts w:ascii="Cambria Math" w:hAnsi="Cambria Math"/>
              <w:sz w:val="32"/>
              <w:szCs w:val="32"/>
            </w:rPr>
            <m:t>+</m:t>
          </m:r>
          <m:sSub>
            <m:sSubPr>
              <m:ctrlPr>
                <w:rPr>
                  <w:rFonts w:ascii="Cambria Math" w:hAnsi="Cambria Math"/>
                  <w:i/>
                  <w:sz w:val="32"/>
                  <w:szCs w:val="32"/>
                  <w14:ligatures w14:val="none"/>
                </w:rPr>
              </m:ctrlPr>
            </m:sSubPr>
            <m:e>
              <m:r>
                <w:rPr>
                  <w:rFonts w:ascii="Cambria Math" w:hAnsi="Cambria Math"/>
                  <w:sz w:val="32"/>
                  <w:szCs w:val="32"/>
                </w:rPr>
                <m:t>b</m:t>
              </m:r>
            </m:e>
            <m:sub>
              <m:r>
                <w:rPr>
                  <w:rFonts w:ascii="Cambria Math" w:hAnsi="Cambria Math"/>
                  <w:sz w:val="32"/>
                  <w:szCs w:val="32"/>
                </w:rPr>
                <m:t>t-1)</m:t>
              </m:r>
            </m:sub>
          </m:sSub>
        </m:oMath>
      </m:oMathPara>
    </w:p>
    <w:p w14:paraId="5F4DEAAA" w14:textId="5A36EF97" w:rsidR="00686063" w:rsidRPr="006F34AE" w:rsidRDefault="00021D52" w:rsidP="0018268D">
      <w:pPr>
        <w:rPr>
          <w:sz w:val="32"/>
          <w:szCs w:val="32"/>
        </w:rPr>
      </w:pPr>
      <m:oMathPara>
        <m:oMath>
          <m:sSub>
            <m:sSubPr>
              <m:ctrlPr>
                <w:rPr>
                  <w:rFonts w:ascii="Cambria Math" w:hAnsi="Cambria Math"/>
                  <w:i/>
                  <w:sz w:val="32"/>
                  <w:szCs w:val="32"/>
                  <w14:ligatures w14:val="none"/>
                </w:rPr>
              </m:ctrlPr>
            </m:sSubPr>
            <m:e>
              <m:r>
                <w:rPr>
                  <w:rFonts w:ascii="Cambria Math" w:hAnsi="Cambria Math"/>
                  <w:sz w:val="32"/>
                  <w:szCs w:val="32"/>
                </w:rPr>
                <m:t>b</m:t>
              </m:r>
            </m:e>
            <m:sub>
              <m:r>
                <w:rPr>
                  <w:rFonts w:ascii="Cambria Math" w:hAnsi="Cambria Math"/>
                  <w:sz w:val="32"/>
                  <w:szCs w:val="32"/>
                </w:rPr>
                <m:t>t</m:t>
              </m:r>
            </m:sub>
          </m:sSub>
          <m:r>
            <w:rPr>
              <w:rFonts w:ascii="Cambria Math" w:hAnsi="Cambria Math"/>
              <w:sz w:val="32"/>
              <w:szCs w:val="32"/>
            </w:rPr>
            <m:t>=</m:t>
          </m:r>
          <m:sSup>
            <m:sSupPr>
              <m:ctrlPr>
                <w:rPr>
                  <w:rFonts w:ascii="Cambria Math" w:hAnsi="Cambria Math"/>
                  <w:i/>
                  <w:sz w:val="32"/>
                  <w:szCs w:val="32"/>
                  <w14:ligatures w14:val="none"/>
                </w:rPr>
              </m:ctrlPr>
            </m:sSupPr>
            <m:e>
              <m:r>
                <w:rPr>
                  <w:rFonts w:ascii="Cambria Math" w:hAnsi="Cambria Math"/>
                  <w:sz w:val="32"/>
                  <w:szCs w:val="32"/>
                </w:rPr>
                <m:t>β</m:t>
              </m:r>
            </m:e>
            <m:sup>
              <m:r>
                <w:rPr>
                  <w:rFonts w:ascii="Cambria Math" w:hAnsi="Cambria Math"/>
                  <w:sz w:val="32"/>
                  <w:szCs w:val="32"/>
                </w:rPr>
                <m:t>*</m:t>
              </m:r>
            </m:sup>
          </m:sSup>
          <m:d>
            <m:dPr>
              <m:ctrlPr>
                <w:rPr>
                  <w:rFonts w:ascii="Cambria Math" w:hAnsi="Cambria Math"/>
                  <w:i/>
                  <w:sz w:val="32"/>
                  <w:szCs w:val="32"/>
                </w:rPr>
              </m:ctrlPr>
            </m:dPr>
            <m:e>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t-1</m:t>
                  </m:r>
                </m:sub>
              </m:sSub>
            </m:e>
          </m:d>
          <m:r>
            <w:rPr>
              <w:rFonts w:ascii="Cambria Math" w:hAnsi="Cambria Math"/>
              <w:sz w:val="32"/>
              <w:szCs w:val="32"/>
            </w:rPr>
            <m:t>+</m:t>
          </m:r>
          <m:d>
            <m:dPr>
              <m:ctrlPr>
                <w:rPr>
                  <w:rFonts w:ascii="Cambria Math" w:hAnsi="Cambria Math"/>
                  <w:i/>
                  <w:sz w:val="32"/>
                  <w:szCs w:val="32"/>
                </w:rPr>
              </m:ctrlPr>
            </m:dPr>
            <m:e>
              <m:r>
                <w:rPr>
                  <w:rFonts w:ascii="Cambria Math" w:hAnsi="Cambria Math"/>
                  <w:sz w:val="32"/>
                  <w:szCs w:val="32"/>
                </w:rPr>
                <m:t>1-</m:t>
              </m:r>
              <m:sSup>
                <m:sSupPr>
                  <m:ctrlPr>
                    <w:rPr>
                      <w:rFonts w:ascii="Cambria Math" w:hAnsi="Cambria Math"/>
                      <w:i/>
                      <w:sz w:val="32"/>
                      <w:szCs w:val="32"/>
                      <w14:ligatures w14:val="none"/>
                    </w:rPr>
                  </m:ctrlPr>
                </m:sSupPr>
                <m:e>
                  <m:r>
                    <w:rPr>
                      <w:rFonts w:ascii="Cambria Math" w:hAnsi="Cambria Math"/>
                      <w:sz w:val="32"/>
                      <w:szCs w:val="32"/>
                    </w:rPr>
                    <m:t>β</m:t>
                  </m:r>
                </m:e>
                <m:sup>
                  <m:r>
                    <w:rPr>
                      <w:rFonts w:ascii="Cambria Math" w:hAnsi="Cambria Math"/>
                      <w:sz w:val="32"/>
                      <w:szCs w:val="32"/>
                    </w:rPr>
                    <m:t>*</m:t>
                  </m:r>
                </m:sup>
              </m:sSup>
            </m:e>
          </m:d>
          <m:sSub>
            <m:sSubPr>
              <m:ctrlPr>
                <w:rPr>
                  <w:rFonts w:ascii="Cambria Math" w:hAnsi="Cambria Math"/>
                  <w:i/>
                  <w:sz w:val="32"/>
                  <w:szCs w:val="32"/>
                  <w14:ligatures w14:val="none"/>
                </w:rPr>
              </m:ctrlPr>
            </m:sSubPr>
            <m:e>
              <m:r>
                <w:rPr>
                  <w:rFonts w:ascii="Cambria Math" w:hAnsi="Cambria Math"/>
                  <w:sz w:val="32"/>
                  <w:szCs w:val="32"/>
                </w:rPr>
                <m:t>b</m:t>
              </m:r>
            </m:e>
            <m:sub>
              <m:r>
                <w:rPr>
                  <w:rFonts w:ascii="Cambria Math" w:hAnsi="Cambria Math"/>
                  <w:sz w:val="32"/>
                  <w:szCs w:val="32"/>
                </w:rPr>
                <m:t>t-1</m:t>
              </m:r>
            </m:sub>
          </m:sSub>
        </m:oMath>
      </m:oMathPara>
    </w:p>
    <w:p w14:paraId="707C0EAB" w14:textId="6551D392" w:rsidR="0000699A" w:rsidRPr="006F34AE" w:rsidRDefault="00021D52" w:rsidP="0018268D">
      <w:pPr>
        <w:rPr>
          <w:sz w:val="32"/>
          <w:szCs w:val="32"/>
        </w:rPr>
      </w:pPr>
      <m:oMathPara>
        <m:oMath>
          <m:sSub>
            <m:sSubPr>
              <m:ctrlPr>
                <w:rPr>
                  <w:rFonts w:ascii="Cambria Math" w:hAnsi="Cambria Math"/>
                  <w:i/>
                  <w:sz w:val="32"/>
                  <w:szCs w:val="32"/>
                  <w14:ligatures w14:val="none"/>
                </w:rPr>
              </m:ctrlPr>
            </m:sSubPr>
            <m:e>
              <m:r>
                <w:rPr>
                  <w:rFonts w:ascii="Cambria Math" w:hAnsi="Cambria Math"/>
                  <w:sz w:val="32"/>
                  <w:szCs w:val="32"/>
                </w:rPr>
                <m:t>s</m:t>
              </m:r>
            </m:e>
            <m:sub>
              <m:r>
                <w:rPr>
                  <w:rFonts w:ascii="Cambria Math" w:hAnsi="Cambria Math"/>
                  <w:sz w:val="32"/>
                  <w:szCs w:val="32"/>
                </w:rPr>
                <m:t>t</m:t>
              </m:r>
            </m:sub>
          </m:sSub>
          <m:r>
            <w:rPr>
              <w:rFonts w:ascii="Cambria Math" w:hAnsi="Cambria Math"/>
              <w:sz w:val="32"/>
              <w:szCs w:val="32"/>
            </w:rPr>
            <m:t>=y</m:t>
          </m:r>
          <m:f>
            <m:fPr>
              <m:ctrlPr>
                <w:rPr>
                  <w:rFonts w:ascii="Cambria Math" w:hAnsi="Cambria Math"/>
                  <w:i/>
                  <w:sz w:val="32"/>
                  <w:szCs w:val="32"/>
                  <w14:ligatures w14:val="none"/>
                </w:rPr>
              </m:ctrlPr>
            </m:fPr>
            <m:num>
              <m:sSub>
                <m:sSubPr>
                  <m:ctrlPr>
                    <w:rPr>
                      <w:rFonts w:ascii="Cambria Math" w:hAnsi="Cambria Math"/>
                      <w:i/>
                      <w:sz w:val="32"/>
                      <w:szCs w:val="32"/>
                      <w14:ligatures w14:val="none"/>
                    </w:rPr>
                  </m:ctrlPr>
                </m:sSubPr>
                <m:e>
                  <m:r>
                    <w:rPr>
                      <w:rFonts w:ascii="Cambria Math" w:hAnsi="Cambria Math"/>
                      <w:sz w:val="32"/>
                      <w:szCs w:val="32"/>
                    </w:rPr>
                    <m:t>y</m:t>
                  </m:r>
                </m:e>
                <m:sub>
                  <m:r>
                    <w:rPr>
                      <w:rFonts w:ascii="Cambria Math" w:hAnsi="Cambria Math"/>
                      <w:sz w:val="32"/>
                      <w:szCs w:val="32"/>
                    </w:rPr>
                    <m:t>t</m:t>
                  </m:r>
                </m:sub>
              </m:sSub>
            </m:num>
            <m:den>
              <m:r>
                <w:rPr>
                  <w:rFonts w:ascii="Cambria Math" w:hAnsi="Cambria Math"/>
                  <w:sz w:val="32"/>
                  <w:szCs w:val="32"/>
                </w:rPr>
                <m:t>(</m:t>
              </m:r>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m:t>
                  </m:r>
                </m:sub>
              </m:sSub>
              <m:r>
                <w:rPr>
                  <w:rFonts w:ascii="Cambria Math" w:hAnsi="Cambria Math"/>
                  <w:sz w:val="32"/>
                  <w:szCs w:val="32"/>
                </w:rPr>
                <m:t>)</m:t>
              </m:r>
            </m:den>
          </m:f>
          <m:r>
            <w:rPr>
              <w:rFonts w:ascii="Cambria Math" w:hAnsi="Cambria Math"/>
              <w:sz w:val="32"/>
              <w:szCs w:val="32"/>
            </w:rPr>
            <m:t>+</m:t>
          </m:r>
          <m:d>
            <m:dPr>
              <m:ctrlPr>
                <w:rPr>
                  <w:rFonts w:ascii="Cambria Math" w:hAnsi="Cambria Math"/>
                  <w:i/>
                  <w:sz w:val="32"/>
                  <w:szCs w:val="32"/>
                </w:rPr>
              </m:ctrlPr>
            </m:dPr>
            <m:e>
              <m:r>
                <w:rPr>
                  <w:rFonts w:ascii="Cambria Math" w:hAnsi="Cambria Math"/>
                  <w:sz w:val="32"/>
                  <w:szCs w:val="32"/>
                </w:rPr>
                <m:t>1-y</m:t>
              </m:r>
            </m:e>
          </m:d>
          <m:sSub>
            <m:sSubPr>
              <m:ctrlPr>
                <w:rPr>
                  <w:rFonts w:ascii="Cambria Math" w:hAnsi="Cambria Math"/>
                  <w:i/>
                  <w:sz w:val="32"/>
                  <w:szCs w:val="32"/>
                  <w14:ligatures w14:val="none"/>
                </w:rPr>
              </m:ctrlPr>
            </m:sSubPr>
            <m:e>
              <m:r>
                <w:rPr>
                  <w:rFonts w:ascii="Cambria Math" w:hAnsi="Cambria Math"/>
                  <w:sz w:val="32"/>
                  <w:szCs w:val="32"/>
                </w:rPr>
                <m:t>s</m:t>
              </m:r>
            </m:e>
            <m:sub>
              <m:r>
                <w:rPr>
                  <w:rFonts w:ascii="Cambria Math" w:hAnsi="Cambria Math"/>
                  <w:sz w:val="32"/>
                  <w:szCs w:val="32"/>
                </w:rPr>
                <m:t>t-m</m:t>
              </m:r>
            </m:sub>
          </m:sSub>
        </m:oMath>
      </m:oMathPara>
    </w:p>
    <w:p w14:paraId="052DDB38" w14:textId="79C6CC3B" w:rsidR="00D3180E" w:rsidRPr="006F34AE" w:rsidRDefault="00021D52" w:rsidP="0018268D">
      <w:pPr>
        <w:rPr>
          <w:sz w:val="32"/>
          <w:szCs w:val="32"/>
        </w:rPr>
      </w:pPr>
      <m:oMathPara>
        <m:oMath>
          <m:sSub>
            <m:sSubPr>
              <m:ctrlPr>
                <w:rPr>
                  <w:rFonts w:ascii="Cambria Math" w:hAnsi="Cambria Math"/>
                  <w:i/>
                  <w:sz w:val="32"/>
                  <w:szCs w:val="32"/>
                  <w14:ligatures w14:val="none"/>
                </w:rPr>
              </m:ctrlPr>
            </m:sSubPr>
            <m:e>
              <m:r>
                <w:rPr>
                  <w:rFonts w:ascii="Cambria Math" w:hAnsi="Cambria Math"/>
                  <w:sz w:val="32"/>
                  <w:szCs w:val="32"/>
                </w:rPr>
                <m:t>F</m:t>
              </m:r>
            </m:e>
            <m:sub>
              <m:r>
                <w:rPr>
                  <w:rFonts w:ascii="Cambria Math" w:hAnsi="Cambria Math"/>
                  <w:sz w:val="32"/>
                  <w:szCs w:val="32"/>
                </w:rPr>
                <m:t>t+m</m:t>
              </m:r>
            </m:sub>
          </m:sSub>
          <m:r>
            <w:rPr>
              <w:rFonts w:ascii="Cambria Math" w:hAnsi="Cambria Math"/>
              <w:sz w:val="32"/>
              <w:szCs w:val="32"/>
            </w:rPr>
            <m:t>=</m:t>
          </m:r>
          <m:d>
            <m:dPr>
              <m:ctrlPr>
                <w:rPr>
                  <w:rFonts w:ascii="Cambria Math" w:hAnsi="Cambria Math"/>
                  <w:i/>
                  <w:sz w:val="32"/>
                  <w:szCs w:val="32"/>
                </w:rPr>
              </m:ctrlPr>
            </m:dPr>
            <m:e>
              <m:sSub>
                <m:sSubPr>
                  <m:ctrlPr>
                    <w:rPr>
                      <w:rFonts w:ascii="Cambria Math" w:hAnsi="Cambria Math"/>
                      <w:i/>
                      <w:sz w:val="32"/>
                      <w:szCs w:val="32"/>
                      <w14:ligatures w14:val="none"/>
                    </w:rPr>
                  </m:ctrlPr>
                </m:sSubPr>
                <m:e>
                  <m:r>
                    <w:rPr>
                      <w:rFonts w:ascii="Cambria Math" w:hAnsi="Cambria Math"/>
                      <w:sz w:val="32"/>
                      <w:szCs w:val="32"/>
                    </w:rPr>
                    <m:t>L</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i/>
                      <w:sz w:val="32"/>
                      <w:szCs w:val="32"/>
                      <w14:ligatures w14:val="none"/>
                    </w:rPr>
                  </m:ctrlPr>
                </m:sSubPr>
                <m:e>
                  <m:r>
                    <w:rPr>
                      <w:rFonts w:ascii="Cambria Math" w:hAnsi="Cambria Math"/>
                      <w:sz w:val="32"/>
                      <w:szCs w:val="32"/>
                    </w:rPr>
                    <m:t>b</m:t>
                  </m:r>
                </m:e>
                <m:sub>
                  <m:r>
                    <w:rPr>
                      <w:rFonts w:ascii="Cambria Math" w:hAnsi="Cambria Math"/>
                      <w:sz w:val="32"/>
                      <w:szCs w:val="32"/>
                    </w:rPr>
                    <m:t>t+m</m:t>
                  </m:r>
                </m:sub>
              </m:sSub>
            </m:e>
          </m:d>
          <m:sSub>
            <m:sSubPr>
              <m:ctrlPr>
                <w:rPr>
                  <w:rFonts w:ascii="Cambria Math" w:hAnsi="Cambria Math"/>
                  <w:i/>
                  <w:sz w:val="32"/>
                  <w:szCs w:val="32"/>
                  <w14:ligatures w14:val="none"/>
                </w:rPr>
              </m:ctrlPr>
            </m:sSubPr>
            <m:e>
              <m:r>
                <w:rPr>
                  <w:rFonts w:ascii="Cambria Math" w:hAnsi="Cambria Math"/>
                  <w:sz w:val="32"/>
                  <w:szCs w:val="32"/>
                </w:rPr>
                <m:t>S</m:t>
              </m:r>
            </m:e>
            <m:sub>
              <m:r>
                <w:rPr>
                  <w:rFonts w:ascii="Cambria Math" w:hAnsi="Cambria Math"/>
                  <w:sz w:val="32"/>
                  <w:szCs w:val="32"/>
                </w:rPr>
                <m:t>t-s+m</m:t>
              </m:r>
            </m:sub>
          </m:sSub>
        </m:oMath>
      </m:oMathPara>
    </w:p>
    <w:p w14:paraId="7380C4D5" w14:textId="09E1D7EB" w:rsidR="000A647E" w:rsidRDefault="000A647E" w:rsidP="0018268D">
      <w:pPr>
        <w:rPr>
          <w:szCs w:val="24"/>
        </w:rPr>
      </w:pPr>
      <w:r>
        <w:rPr>
          <w:szCs w:val="24"/>
        </w:rPr>
        <w:t>Additive Ho</w:t>
      </w:r>
      <w:r w:rsidR="00B770AF">
        <w:rPr>
          <w:szCs w:val="24"/>
        </w:rPr>
        <w:t>lt-Winters</w:t>
      </w:r>
    </w:p>
    <w:p w14:paraId="6AE2359C" w14:textId="2563BE07" w:rsidR="003C0F41" w:rsidRPr="006F34AE" w:rsidRDefault="00021D52" w:rsidP="003C0F41">
      <w:pPr>
        <w:rPr>
          <w:sz w:val="32"/>
          <w:szCs w:val="32"/>
        </w:rPr>
      </w:pPr>
      <m:oMathPara>
        <m:oMath>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m:t>
              </m:r>
            </m:sub>
          </m:sSub>
          <m:r>
            <w:rPr>
              <w:rFonts w:ascii="Cambria Math" w:hAnsi="Cambria Math"/>
              <w:sz w:val="32"/>
              <w:szCs w:val="32"/>
            </w:rPr>
            <m:t>=a</m:t>
          </m:r>
          <m:r>
            <w:rPr>
              <w:rFonts w:ascii="Cambria Math" w:hAnsi="Cambria Math"/>
              <w:sz w:val="32"/>
              <w:szCs w:val="32"/>
              <w14:ligatures w14:val="none"/>
            </w:rPr>
            <m:t>(</m:t>
          </m:r>
          <m:sSub>
            <m:sSubPr>
              <m:ctrlPr>
                <w:rPr>
                  <w:rFonts w:ascii="Cambria Math" w:hAnsi="Cambria Math"/>
                  <w:i/>
                  <w:sz w:val="32"/>
                  <w:szCs w:val="32"/>
                  <w14:ligatures w14:val="none"/>
                </w:rPr>
              </m:ctrlPr>
            </m:sSubPr>
            <m:e>
              <m:r>
                <w:rPr>
                  <w:rFonts w:ascii="Cambria Math" w:hAnsi="Cambria Math"/>
                  <w:sz w:val="32"/>
                  <w:szCs w:val="32"/>
                </w:rPr>
                <m:t>y</m:t>
              </m:r>
            </m:e>
            <m:sub>
              <m:r>
                <w:rPr>
                  <w:rFonts w:ascii="Cambria Math" w:hAnsi="Cambria Math"/>
                  <w:sz w:val="32"/>
                  <w:szCs w:val="32"/>
                </w:rPr>
                <m:t>t</m:t>
              </m:r>
            </m:sub>
          </m:sSub>
          <m:r>
            <w:rPr>
              <w:rFonts w:ascii="Cambria Math" w:hAnsi="Cambria Math"/>
              <w:sz w:val="32"/>
              <w:szCs w:val="32"/>
              <w14:ligatures w14:val="none"/>
            </w:rPr>
            <m:t>-</m:t>
          </m:r>
          <m:sSub>
            <m:sSubPr>
              <m:ctrlPr>
                <w:rPr>
                  <w:rFonts w:ascii="Cambria Math" w:hAnsi="Cambria Math"/>
                  <w:i/>
                  <w:sz w:val="32"/>
                  <w:szCs w:val="32"/>
                  <w14:ligatures w14:val="none"/>
                </w:rPr>
              </m:ctrlPr>
            </m:sSubPr>
            <m:e>
              <m:r>
                <w:rPr>
                  <w:rFonts w:ascii="Cambria Math" w:hAnsi="Cambria Math"/>
                  <w:sz w:val="32"/>
                  <w:szCs w:val="32"/>
                </w:rPr>
                <m:t>s</m:t>
              </m:r>
            </m:e>
            <m:sub>
              <m:r>
                <w:rPr>
                  <w:rFonts w:ascii="Cambria Math" w:hAnsi="Cambria Math"/>
                  <w:sz w:val="32"/>
                  <w:szCs w:val="32"/>
                </w:rPr>
                <m:t>t-m</m:t>
              </m:r>
            </m:sub>
          </m:sSub>
          <m:r>
            <w:rPr>
              <w:rFonts w:ascii="Cambria Math" w:hAnsi="Cambria Math"/>
              <w:sz w:val="32"/>
              <w:szCs w:val="32"/>
              <w14:ligatures w14:val="none"/>
            </w:rPr>
            <m:t>)</m:t>
          </m:r>
          <m:r>
            <w:rPr>
              <w:rFonts w:ascii="Cambria Math" w:hAnsi="Cambria Math"/>
              <w:sz w:val="32"/>
              <w:szCs w:val="32"/>
            </w:rPr>
            <m:t>+(1-α)(</m:t>
          </m:r>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t-1</m:t>
              </m:r>
            </m:sub>
          </m:sSub>
          <m:r>
            <w:rPr>
              <w:rFonts w:ascii="Cambria Math" w:hAnsi="Cambria Math"/>
              <w:sz w:val="32"/>
              <w:szCs w:val="32"/>
            </w:rPr>
            <m:t>+</m:t>
          </m:r>
          <m:sSub>
            <m:sSubPr>
              <m:ctrlPr>
                <w:rPr>
                  <w:rFonts w:ascii="Cambria Math" w:hAnsi="Cambria Math"/>
                  <w:i/>
                  <w:sz w:val="32"/>
                  <w:szCs w:val="32"/>
                  <w14:ligatures w14:val="none"/>
                </w:rPr>
              </m:ctrlPr>
            </m:sSubPr>
            <m:e>
              <m:r>
                <w:rPr>
                  <w:rFonts w:ascii="Cambria Math" w:hAnsi="Cambria Math"/>
                  <w:sz w:val="32"/>
                  <w:szCs w:val="32"/>
                </w:rPr>
                <m:t>b</m:t>
              </m:r>
            </m:e>
            <m:sub>
              <m:r>
                <w:rPr>
                  <w:rFonts w:ascii="Cambria Math" w:hAnsi="Cambria Math"/>
                  <w:sz w:val="32"/>
                  <w:szCs w:val="32"/>
                </w:rPr>
                <m:t>t-1)</m:t>
              </m:r>
            </m:sub>
          </m:sSub>
        </m:oMath>
      </m:oMathPara>
    </w:p>
    <w:p w14:paraId="032F9E6E" w14:textId="77777777" w:rsidR="003C0F41" w:rsidRPr="006F34AE" w:rsidRDefault="00021D52" w:rsidP="003C0F41">
      <w:pPr>
        <w:rPr>
          <w:sz w:val="32"/>
          <w:szCs w:val="32"/>
        </w:rPr>
      </w:pPr>
      <m:oMathPara>
        <m:oMath>
          <m:sSub>
            <m:sSubPr>
              <m:ctrlPr>
                <w:rPr>
                  <w:rFonts w:ascii="Cambria Math" w:hAnsi="Cambria Math"/>
                  <w:i/>
                  <w:sz w:val="32"/>
                  <w:szCs w:val="32"/>
                  <w14:ligatures w14:val="none"/>
                </w:rPr>
              </m:ctrlPr>
            </m:sSubPr>
            <m:e>
              <m:r>
                <w:rPr>
                  <w:rFonts w:ascii="Cambria Math" w:hAnsi="Cambria Math"/>
                  <w:sz w:val="32"/>
                  <w:szCs w:val="32"/>
                </w:rPr>
                <m:t>b</m:t>
              </m:r>
            </m:e>
            <m:sub>
              <m:r>
                <w:rPr>
                  <w:rFonts w:ascii="Cambria Math" w:hAnsi="Cambria Math"/>
                  <w:sz w:val="32"/>
                  <w:szCs w:val="32"/>
                </w:rPr>
                <m:t>t</m:t>
              </m:r>
            </m:sub>
          </m:sSub>
          <m:r>
            <w:rPr>
              <w:rFonts w:ascii="Cambria Math" w:hAnsi="Cambria Math"/>
              <w:sz w:val="32"/>
              <w:szCs w:val="32"/>
            </w:rPr>
            <m:t>=</m:t>
          </m:r>
          <m:sSup>
            <m:sSupPr>
              <m:ctrlPr>
                <w:rPr>
                  <w:rFonts w:ascii="Cambria Math" w:hAnsi="Cambria Math"/>
                  <w:i/>
                  <w:sz w:val="32"/>
                  <w:szCs w:val="32"/>
                  <w14:ligatures w14:val="none"/>
                </w:rPr>
              </m:ctrlPr>
            </m:sSupPr>
            <m:e>
              <m:r>
                <w:rPr>
                  <w:rFonts w:ascii="Cambria Math" w:hAnsi="Cambria Math"/>
                  <w:sz w:val="32"/>
                  <w:szCs w:val="32"/>
                </w:rPr>
                <m:t>β</m:t>
              </m:r>
            </m:e>
            <m:sup>
              <m:r>
                <w:rPr>
                  <w:rFonts w:ascii="Cambria Math" w:hAnsi="Cambria Math"/>
                  <w:sz w:val="32"/>
                  <w:szCs w:val="32"/>
                </w:rPr>
                <m:t>*</m:t>
              </m:r>
            </m:sup>
          </m:sSup>
          <m:d>
            <m:dPr>
              <m:ctrlPr>
                <w:rPr>
                  <w:rFonts w:ascii="Cambria Math" w:hAnsi="Cambria Math"/>
                  <w:i/>
                  <w:sz w:val="32"/>
                  <w:szCs w:val="32"/>
                </w:rPr>
              </m:ctrlPr>
            </m:dPr>
            <m:e>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t-1</m:t>
                  </m:r>
                </m:sub>
              </m:sSub>
            </m:e>
          </m:d>
          <m:r>
            <w:rPr>
              <w:rFonts w:ascii="Cambria Math" w:hAnsi="Cambria Math"/>
              <w:sz w:val="32"/>
              <w:szCs w:val="32"/>
            </w:rPr>
            <m:t>+</m:t>
          </m:r>
          <m:d>
            <m:dPr>
              <m:ctrlPr>
                <w:rPr>
                  <w:rFonts w:ascii="Cambria Math" w:hAnsi="Cambria Math"/>
                  <w:i/>
                  <w:sz w:val="32"/>
                  <w:szCs w:val="32"/>
                </w:rPr>
              </m:ctrlPr>
            </m:dPr>
            <m:e>
              <m:r>
                <w:rPr>
                  <w:rFonts w:ascii="Cambria Math" w:hAnsi="Cambria Math"/>
                  <w:sz w:val="32"/>
                  <w:szCs w:val="32"/>
                </w:rPr>
                <m:t>1-</m:t>
              </m:r>
              <m:sSup>
                <m:sSupPr>
                  <m:ctrlPr>
                    <w:rPr>
                      <w:rFonts w:ascii="Cambria Math" w:hAnsi="Cambria Math"/>
                      <w:i/>
                      <w:sz w:val="32"/>
                      <w:szCs w:val="32"/>
                      <w14:ligatures w14:val="none"/>
                    </w:rPr>
                  </m:ctrlPr>
                </m:sSupPr>
                <m:e>
                  <m:r>
                    <w:rPr>
                      <w:rFonts w:ascii="Cambria Math" w:hAnsi="Cambria Math"/>
                      <w:sz w:val="32"/>
                      <w:szCs w:val="32"/>
                    </w:rPr>
                    <m:t>β</m:t>
                  </m:r>
                </m:e>
                <m:sup>
                  <m:r>
                    <w:rPr>
                      <w:rFonts w:ascii="Cambria Math" w:hAnsi="Cambria Math"/>
                      <w:sz w:val="32"/>
                      <w:szCs w:val="32"/>
                    </w:rPr>
                    <m:t>*</m:t>
                  </m:r>
                </m:sup>
              </m:sSup>
            </m:e>
          </m:d>
          <m:sSub>
            <m:sSubPr>
              <m:ctrlPr>
                <w:rPr>
                  <w:rFonts w:ascii="Cambria Math" w:hAnsi="Cambria Math"/>
                  <w:i/>
                  <w:sz w:val="32"/>
                  <w:szCs w:val="32"/>
                  <w14:ligatures w14:val="none"/>
                </w:rPr>
              </m:ctrlPr>
            </m:sSubPr>
            <m:e>
              <m:r>
                <w:rPr>
                  <w:rFonts w:ascii="Cambria Math" w:hAnsi="Cambria Math"/>
                  <w:sz w:val="32"/>
                  <w:szCs w:val="32"/>
                </w:rPr>
                <m:t>b</m:t>
              </m:r>
            </m:e>
            <m:sub>
              <m:r>
                <w:rPr>
                  <w:rFonts w:ascii="Cambria Math" w:hAnsi="Cambria Math"/>
                  <w:sz w:val="32"/>
                  <w:szCs w:val="32"/>
                </w:rPr>
                <m:t>t-1</m:t>
              </m:r>
            </m:sub>
          </m:sSub>
        </m:oMath>
      </m:oMathPara>
    </w:p>
    <w:p w14:paraId="54DDA612" w14:textId="324F9C5C" w:rsidR="003C0F41" w:rsidRPr="006F34AE" w:rsidRDefault="00021D52" w:rsidP="003C0F41">
      <w:pPr>
        <w:rPr>
          <w:sz w:val="32"/>
          <w:szCs w:val="32"/>
        </w:rPr>
      </w:pPr>
      <m:oMathPara>
        <m:oMath>
          <m:sSub>
            <m:sSubPr>
              <m:ctrlPr>
                <w:rPr>
                  <w:rFonts w:ascii="Cambria Math" w:hAnsi="Cambria Math"/>
                  <w:i/>
                  <w:sz w:val="32"/>
                  <w:szCs w:val="32"/>
                  <w14:ligatures w14:val="none"/>
                </w:rPr>
              </m:ctrlPr>
            </m:sSubPr>
            <m:e>
              <m:r>
                <w:rPr>
                  <w:rFonts w:ascii="Cambria Math" w:hAnsi="Cambria Math"/>
                  <w:sz w:val="32"/>
                  <w:szCs w:val="32"/>
                </w:rPr>
                <m:t>s</m:t>
              </m:r>
            </m:e>
            <m:sub>
              <m:r>
                <w:rPr>
                  <w:rFonts w:ascii="Cambria Math" w:hAnsi="Cambria Math"/>
                  <w:sz w:val="32"/>
                  <w:szCs w:val="32"/>
                </w:rPr>
                <m:t>t</m:t>
              </m:r>
            </m:sub>
          </m:sSub>
          <m:r>
            <w:rPr>
              <w:rFonts w:ascii="Cambria Math" w:hAnsi="Cambria Math"/>
              <w:sz w:val="32"/>
              <w:szCs w:val="32"/>
            </w:rPr>
            <m:t>=y</m:t>
          </m:r>
          <m:r>
            <w:rPr>
              <w:rFonts w:ascii="Cambria Math" w:hAnsi="Cambria Math"/>
              <w:sz w:val="32"/>
              <w:szCs w:val="32"/>
              <w14:ligatures w14:val="none"/>
            </w:rPr>
            <m:t>(</m:t>
          </m:r>
          <m:sSub>
            <m:sSubPr>
              <m:ctrlPr>
                <w:rPr>
                  <w:rFonts w:ascii="Cambria Math" w:hAnsi="Cambria Math"/>
                  <w:i/>
                  <w:sz w:val="32"/>
                  <w:szCs w:val="32"/>
                  <w14:ligatures w14:val="none"/>
                </w:rPr>
              </m:ctrlPr>
            </m:sSubPr>
            <m:e>
              <m:r>
                <w:rPr>
                  <w:rFonts w:ascii="Cambria Math" w:hAnsi="Cambria Math"/>
                  <w:sz w:val="32"/>
                  <w:szCs w:val="32"/>
                </w:rPr>
                <m:t>y</m:t>
              </m:r>
            </m:e>
            <m:sub>
              <m:r>
                <w:rPr>
                  <w:rFonts w:ascii="Cambria Math" w:hAnsi="Cambria Math"/>
                  <w:sz w:val="32"/>
                  <w:szCs w:val="32"/>
                </w:rPr>
                <m:t>t</m:t>
              </m:r>
            </m:sub>
          </m:sSub>
          <m:r>
            <w:rPr>
              <w:rFonts w:ascii="Cambria Math" w:hAnsi="Cambria Math"/>
              <w:sz w:val="32"/>
              <w:szCs w:val="32"/>
              <w14:ligatures w14:val="none"/>
            </w:rPr>
            <m:t>-</m:t>
          </m:r>
          <m:sSub>
            <m:sSubPr>
              <m:ctrlPr>
                <w:rPr>
                  <w:rFonts w:ascii="Cambria Math" w:hAnsi="Cambria Math"/>
                  <w:i/>
                  <w:sz w:val="32"/>
                  <w:szCs w:val="32"/>
                  <w14:ligatures w14:val="none"/>
                </w:rPr>
              </m:ctrlPr>
            </m:sSubPr>
            <m:e>
              <m:r>
                <m:rPr>
                  <m:scr m:val="script"/>
                </m:rPr>
                <w:rPr>
                  <w:rFonts w:ascii="Cambria Math" w:hAnsi="Cambria Math"/>
                  <w:sz w:val="32"/>
                  <w:szCs w:val="32"/>
                </w:rPr>
                <m:t>l</m:t>
              </m:r>
            </m:e>
            <m:sub>
              <m:r>
                <w:rPr>
                  <w:rFonts w:ascii="Cambria Math" w:hAnsi="Cambria Math"/>
                  <w:sz w:val="32"/>
                  <w:szCs w:val="32"/>
                </w:rPr>
                <m:t>t-1</m:t>
              </m:r>
            </m:sub>
          </m:sSub>
          <m:r>
            <w:rPr>
              <w:rFonts w:ascii="Cambria Math" w:hAnsi="Cambria Math"/>
              <w:sz w:val="32"/>
              <w:szCs w:val="32"/>
              <w14:ligatures w14:val="none"/>
            </w:rPr>
            <m:t>-</m:t>
          </m:r>
          <m:sSub>
            <m:sSubPr>
              <m:ctrlPr>
                <w:rPr>
                  <w:rFonts w:ascii="Cambria Math" w:hAnsi="Cambria Math"/>
                  <w:i/>
                  <w:sz w:val="32"/>
                  <w:szCs w:val="32"/>
                  <w14:ligatures w14:val="none"/>
                </w:rPr>
              </m:ctrlPr>
            </m:sSubPr>
            <m:e>
              <m:r>
                <w:rPr>
                  <w:rFonts w:ascii="Cambria Math" w:hAnsi="Cambria Math"/>
                  <w:sz w:val="32"/>
                  <w:szCs w:val="32"/>
                </w:rPr>
                <m:t>b</m:t>
              </m:r>
            </m:e>
            <m:sub>
              <m:r>
                <w:rPr>
                  <w:rFonts w:ascii="Cambria Math" w:hAnsi="Cambria Math"/>
                  <w:sz w:val="32"/>
                  <w:szCs w:val="32"/>
                </w:rPr>
                <m:t>t-1</m:t>
              </m:r>
            </m:sub>
          </m:sSub>
          <m:r>
            <w:rPr>
              <w:rFonts w:ascii="Cambria Math" w:hAnsi="Cambria Math"/>
              <w:sz w:val="32"/>
              <w:szCs w:val="32"/>
              <w14:ligatures w14:val="none"/>
            </w:rPr>
            <m:t>)</m:t>
          </m:r>
          <m:r>
            <w:rPr>
              <w:rFonts w:ascii="Cambria Math" w:hAnsi="Cambria Math"/>
              <w:sz w:val="32"/>
              <w:szCs w:val="32"/>
            </w:rPr>
            <m:t>+</m:t>
          </m:r>
          <m:d>
            <m:dPr>
              <m:ctrlPr>
                <w:rPr>
                  <w:rFonts w:ascii="Cambria Math" w:hAnsi="Cambria Math"/>
                  <w:i/>
                  <w:sz w:val="32"/>
                  <w:szCs w:val="32"/>
                </w:rPr>
              </m:ctrlPr>
            </m:dPr>
            <m:e>
              <m:r>
                <w:rPr>
                  <w:rFonts w:ascii="Cambria Math" w:hAnsi="Cambria Math"/>
                  <w:sz w:val="32"/>
                  <w:szCs w:val="32"/>
                </w:rPr>
                <m:t>1-y</m:t>
              </m:r>
            </m:e>
          </m:d>
          <m:sSub>
            <m:sSubPr>
              <m:ctrlPr>
                <w:rPr>
                  <w:rFonts w:ascii="Cambria Math" w:hAnsi="Cambria Math"/>
                  <w:i/>
                  <w:sz w:val="32"/>
                  <w:szCs w:val="32"/>
                  <w14:ligatures w14:val="none"/>
                </w:rPr>
              </m:ctrlPr>
            </m:sSubPr>
            <m:e>
              <m:r>
                <w:rPr>
                  <w:rFonts w:ascii="Cambria Math" w:hAnsi="Cambria Math"/>
                  <w:sz w:val="32"/>
                  <w:szCs w:val="32"/>
                </w:rPr>
                <m:t>s</m:t>
              </m:r>
            </m:e>
            <m:sub>
              <m:r>
                <w:rPr>
                  <w:rFonts w:ascii="Cambria Math" w:hAnsi="Cambria Math"/>
                  <w:sz w:val="32"/>
                  <w:szCs w:val="32"/>
                </w:rPr>
                <m:t>t-m</m:t>
              </m:r>
            </m:sub>
          </m:sSub>
        </m:oMath>
      </m:oMathPara>
    </w:p>
    <w:p w14:paraId="5638DEA6" w14:textId="77777777" w:rsidR="003C0F41" w:rsidRPr="006F34AE" w:rsidRDefault="00021D52" w:rsidP="003C0F41">
      <w:pPr>
        <w:rPr>
          <w:sz w:val="32"/>
          <w:szCs w:val="32"/>
        </w:rPr>
      </w:pPr>
      <m:oMathPara>
        <m:oMath>
          <m:sSub>
            <m:sSubPr>
              <m:ctrlPr>
                <w:rPr>
                  <w:rFonts w:ascii="Cambria Math" w:hAnsi="Cambria Math"/>
                  <w:i/>
                  <w:sz w:val="32"/>
                  <w:szCs w:val="32"/>
                  <w14:ligatures w14:val="none"/>
                </w:rPr>
              </m:ctrlPr>
            </m:sSubPr>
            <m:e>
              <m:r>
                <w:rPr>
                  <w:rFonts w:ascii="Cambria Math" w:hAnsi="Cambria Math"/>
                  <w:sz w:val="32"/>
                  <w:szCs w:val="32"/>
                </w:rPr>
                <m:t>F</m:t>
              </m:r>
            </m:e>
            <m:sub>
              <m:r>
                <w:rPr>
                  <w:rFonts w:ascii="Cambria Math" w:hAnsi="Cambria Math"/>
                  <w:sz w:val="32"/>
                  <w:szCs w:val="32"/>
                </w:rPr>
                <m:t>t+m</m:t>
              </m:r>
            </m:sub>
          </m:sSub>
          <m:r>
            <w:rPr>
              <w:rFonts w:ascii="Cambria Math" w:hAnsi="Cambria Math"/>
              <w:sz w:val="32"/>
              <w:szCs w:val="32"/>
            </w:rPr>
            <m:t>=</m:t>
          </m:r>
          <m:d>
            <m:dPr>
              <m:ctrlPr>
                <w:rPr>
                  <w:rFonts w:ascii="Cambria Math" w:hAnsi="Cambria Math"/>
                  <w:i/>
                  <w:sz w:val="32"/>
                  <w:szCs w:val="32"/>
                </w:rPr>
              </m:ctrlPr>
            </m:dPr>
            <m:e>
              <m:sSub>
                <m:sSubPr>
                  <m:ctrlPr>
                    <w:rPr>
                      <w:rFonts w:ascii="Cambria Math" w:hAnsi="Cambria Math"/>
                      <w:i/>
                      <w:sz w:val="32"/>
                      <w:szCs w:val="32"/>
                      <w14:ligatures w14:val="none"/>
                    </w:rPr>
                  </m:ctrlPr>
                </m:sSubPr>
                <m:e>
                  <m:r>
                    <w:rPr>
                      <w:rFonts w:ascii="Cambria Math" w:hAnsi="Cambria Math"/>
                      <w:sz w:val="32"/>
                      <w:szCs w:val="32"/>
                    </w:rPr>
                    <m:t>L</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i/>
                      <w:sz w:val="32"/>
                      <w:szCs w:val="32"/>
                      <w14:ligatures w14:val="none"/>
                    </w:rPr>
                  </m:ctrlPr>
                </m:sSubPr>
                <m:e>
                  <m:r>
                    <w:rPr>
                      <w:rFonts w:ascii="Cambria Math" w:hAnsi="Cambria Math"/>
                      <w:sz w:val="32"/>
                      <w:szCs w:val="32"/>
                    </w:rPr>
                    <m:t>b</m:t>
                  </m:r>
                </m:e>
                <m:sub>
                  <m:r>
                    <w:rPr>
                      <w:rFonts w:ascii="Cambria Math" w:hAnsi="Cambria Math"/>
                      <w:sz w:val="32"/>
                      <w:szCs w:val="32"/>
                    </w:rPr>
                    <m:t>t+m</m:t>
                  </m:r>
                </m:sub>
              </m:sSub>
            </m:e>
          </m:d>
          <m:sSub>
            <m:sSubPr>
              <m:ctrlPr>
                <w:rPr>
                  <w:rFonts w:ascii="Cambria Math" w:hAnsi="Cambria Math"/>
                  <w:i/>
                  <w:sz w:val="32"/>
                  <w:szCs w:val="32"/>
                  <w14:ligatures w14:val="none"/>
                </w:rPr>
              </m:ctrlPr>
            </m:sSubPr>
            <m:e>
              <m:r>
                <w:rPr>
                  <w:rFonts w:ascii="Cambria Math" w:hAnsi="Cambria Math"/>
                  <w:sz w:val="32"/>
                  <w:szCs w:val="32"/>
                </w:rPr>
                <m:t>S</m:t>
              </m:r>
            </m:e>
            <m:sub>
              <m:r>
                <w:rPr>
                  <w:rFonts w:ascii="Cambria Math" w:hAnsi="Cambria Math"/>
                  <w:sz w:val="32"/>
                  <w:szCs w:val="32"/>
                </w:rPr>
                <m:t>t-s+m</m:t>
              </m:r>
            </m:sub>
          </m:sSub>
        </m:oMath>
      </m:oMathPara>
    </w:p>
    <w:p w14:paraId="00977969" w14:textId="012A37EC" w:rsidR="00B770AF" w:rsidRDefault="006F34AE" w:rsidP="0018268D">
      <w:pPr>
        <w:rPr>
          <w:szCs w:val="24"/>
        </w:rPr>
      </w:pPr>
      <w:r>
        <w:rPr>
          <w:szCs w:val="24"/>
        </w:rPr>
        <w:t>Where</w:t>
      </w:r>
    </w:p>
    <w:p w14:paraId="3A0559FC" w14:textId="150F00A4" w:rsidR="006F34AE" w:rsidRDefault="00021D52" w:rsidP="0018268D">
      <w:pPr>
        <w:rPr>
          <w:szCs w:val="24"/>
          <w14:ligatures w14:val="none"/>
        </w:rPr>
      </w:pPr>
      <m:oMath>
        <m:sSub>
          <m:sSubPr>
            <m:ctrlPr>
              <w:rPr>
                <w:rFonts w:ascii="Cambria Math" w:hAnsi="Cambria Math"/>
                <w:i/>
                <w:szCs w:val="24"/>
                <w14:ligatures w14:val="none"/>
              </w:rPr>
            </m:ctrlPr>
          </m:sSubPr>
          <m:e>
            <m:r>
              <w:rPr>
                <w:rFonts w:ascii="Cambria Math" w:hAnsi="Cambria Math"/>
                <w:szCs w:val="24"/>
              </w:rPr>
              <m:t>y</m:t>
            </m:r>
          </m:e>
          <m:sub>
            <m:r>
              <w:rPr>
                <w:rFonts w:ascii="Cambria Math" w:hAnsi="Cambria Math"/>
                <w:szCs w:val="24"/>
              </w:rPr>
              <m:t>t</m:t>
            </m:r>
          </m:sub>
        </m:sSub>
      </m:oMath>
      <w:r w:rsidR="007143A1" w:rsidRPr="00E439C4">
        <w:rPr>
          <w:szCs w:val="24"/>
          <w14:ligatures w14:val="none"/>
        </w:rPr>
        <w:t xml:space="preserve"> </w:t>
      </w:r>
      <w:r w:rsidR="00544288">
        <w:rPr>
          <w:szCs w:val="24"/>
          <w14:ligatures w14:val="none"/>
        </w:rPr>
        <w:t xml:space="preserve">the </w:t>
      </w:r>
      <w:r w:rsidR="00C35D98">
        <w:rPr>
          <w:szCs w:val="24"/>
          <w14:ligatures w14:val="none"/>
        </w:rPr>
        <w:t xml:space="preserve">latest </w:t>
      </w:r>
      <w:r w:rsidR="00D62E03">
        <w:rPr>
          <w:szCs w:val="24"/>
          <w14:ligatures w14:val="none"/>
        </w:rPr>
        <w:t>observation</w:t>
      </w:r>
    </w:p>
    <w:p w14:paraId="73382E88" w14:textId="497CFC4A" w:rsidR="00D62E03" w:rsidRPr="00F635E5" w:rsidRDefault="00021D52" w:rsidP="0018268D">
      <w:pPr>
        <w:rPr>
          <w:szCs w:val="24"/>
          <w14:ligatures w14:val="none"/>
        </w:rPr>
      </w:pPr>
      <m:oMath>
        <m:sSub>
          <m:sSubPr>
            <m:ctrlPr>
              <w:rPr>
                <w:rFonts w:ascii="Cambria Math" w:hAnsi="Cambria Math"/>
                <w:i/>
                <w:szCs w:val="24"/>
                <w14:ligatures w14:val="none"/>
              </w:rPr>
            </m:ctrlPr>
          </m:sSubPr>
          <m:e>
            <m:r>
              <m:rPr>
                <m:scr m:val="script"/>
              </m:rPr>
              <w:rPr>
                <w:rFonts w:ascii="Cambria Math" w:hAnsi="Cambria Math"/>
                <w:szCs w:val="24"/>
              </w:rPr>
              <m:t>l</m:t>
            </m:r>
          </m:e>
          <m:sub>
            <m:r>
              <w:rPr>
                <w:rFonts w:ascii="Cambria Math" w:hAnsi="Cambria Math"/>
                <w:szCs w:val="24"/>
              </w:rPr>
              <m:t>t</m:t>
            </m:r>
          </m:sub>
        </m:sSub>
      </m:oMath>
      <w:r w:rsidR="00D62E03" w:rsidRPr="00F635E5">
        <w:rPr>
          <w:szCs w:val="24"/>
          <w14:ligatures w14:val="none"/>
        </w:rPr>
        <w:t xml:space="preserve"> </w:t>
      </w:r>
      <w:r w:rsidR="005E5A1B" w:rsidRPr="00F635E5">
        <w:rPr>
          <w:szCs w:val="24"/>
          <w14:ligatures w14:val="none"/>
        </w:rPr>
        <w:t xml:space="preserve"> is the series' most recent level estimate</w:t>
      </w:r>
    </w:p>
    <w:p w14:paraId="204A525B" w14:textId="504D8891" w:rsidR="005E5A1B" w:rsidRPr="00F635E5" w:rsidRDefault="00021D52" w:rsidP="0018268D">
      <w:pPr>
        <w:rPr>
          <w:szCs w:val="24"/>
          <w14:ligatures w14:val="none"/>
        </w:rPr>
      </w:pPr>
      <m:oMath>
        <m:sSub>
          <m:sSubPr>
            <m:ctrlPr>
              <w:rPr>
                <w:rFonts w:ascii="Cambria Math" w:hAnsi="Cambria Math"/>
                <w:i/>
                <w:szCs w:val="24"/>
                <w14:ligatures w14:val="none"/>
              </w:rPr>
            </m:ctrlPr>
          </m:sSubPr>
          <m:e>
            <m:r>
              <m:rPr>
                <m:scr m:val="script"/>
              </m:rPr>
              <w:rPr>
                <w:rFonts w:ascii="Cambria Math" w:hAnsi="Cambria Math"/>
                <w:szCs w:val="24"/>
              </w:rPr>
              <m:t>l</m:t>
            </m:r>
          </m:e>
          <m:sub>
            <m:r>
              <w:rPr>
                <w:rFonts w:ascii="Cambria Math" w:hAnsi="Cambria Math"/>
                <w:szCs w:val="24"/>
              </w:rPr>
              <m:t>t-1</m:t>
            </m:r>
          </m:sub>
        </m:sSub>
      </m:oMath>
      <w:r w:rsidR="00B204A2" w:rsidRPr="00F635E5">
        <w:rPr>
          <w:szCs w:val="24"/>
          <w14:ligatures w14:val="none"/>
        </w:rPr>
        <w:t xml:space="preserve"> is the level that has already been smoothed</w:t>
      </w:r>
    </w:p>
    <w:p w14:paraId="7F0D06D7" w14:textId="582D3B8D" w:rsidR="00B204A2" w:rsidRPr="00F635E5" w:rsidRDefault="00877B94" w:rsidP="0018268D">
      <w:pPr>
        <w:rPr>
          <w:szCs w:val="24"/>
        </w:rPr>
      </w:pPr>
      <m:oMath>
        <m:r>
          <w:rPr>
            <w:rFonts w:ascii="Cambria Math" w:hAnsi="Cambria Math"/>
            <w:szCs w:val="24"/>
          </w:rPr>
          <m:t>a</m:t>
        </m:r>
      </m:oMath>
      <w:r w:rsidRPr="00F635E5">
        <w:rPr>
          <w:szCs w:val="24"/>
        </w:rPr>
        <w:t xml:space="preserve"> is the </w:t>
      </w:r>
      <w:r w:rsidR="00E444B1" w:rsidRPr="00F635E5">
        <w:rPr>
          <w:szCs w:val="24"/>
        </w:rPr>
        <w:t>level's smoothing constant</w:t>
      </w:r>
    </w:p>
    <w:p w14:paraId="1645CB62" w14:textId="2FCCA045" w:rsidR="00E444B1" w:rsidRPr="00F635E5" w:rsidRDefault="00E444B1" w:rsidP="0018268D">
      <w:pPr>
        <w:rPr>
          <w:szCs w:val="24"/>
        </w:rPr>
      </w:pPr>
      <m:oMath>
        <m:r>
          <w:rPr>
            <w:rFonts w:ascii="Cambria Math" w:hAnsi="Cambria Math"/>
            <w:szCs w:val="24"/>
          </w:rPr>
          <m:t>β</m:t>
        </m:r>
      </m:oMath>
      <w:r w:rsidRPr="00F635E5">
        <w:rPr>
          <w:szCs w:val="24"/>
        </w:rPr>
        <w:t xml:space="preserve"> is the </w:t>
      </w:r>
      <w:r w:rsidR="003C2268" w:rsidRPr="00F635E5">
        <w:rPr>
          <w:szCs w:val="24"/>
        </w:rPr>
        <w:t>trend estimate's smoothing constant</w:t>
      </w:r>
    </w:p>
    <w:p w14:paraId="2FA4B10B" w14:textId="4DAE38FA" w:rsidR="005C4B50" w:rsidRPr="00F635E5" w:rsidRDefault="00021D52" w:rsidP="0018268D">
      <w:pPr>
        <w:rPr>
          <w:szCs w:val="24"/>
          <w14:ligatures w14:val="none"/>
        </w:rPr>
      </w:pPr>
      <m:oMath>
        <m:sSub>
          <m:sSubPr>
            <m:ctrlPr>
              <w:rPr>
                <w:rFonts w:ascii="Cambria Math" w:hAnsi="Cambria Math"/>
                <w:i/>
                <w:szCs w:val="24"/>
                <w14:ligatures w14:val="none"/>
              </w:rPr>
            </m:ctrlPr>
          </m:sSubPr>
          <m:e>
            <m:r>
              <w:rPr>
                <w:rFonts w:ascii="Cambria Math" w:hAnsi="Cambria Math"/>
                <w:szCs w:val="24"/>
              </w:rPr>
              <m:t>b</m:t>
            </m:r>
          </m:e>
          <m:sub>
            <m:r>
              <w:rPr>
                <w:rFonts w:ascii="Cambria Math" w:hAnsi="Cambria Math"/>
                <w:szCs w:val="24"/>
              </w:rPr>
              <m:t>t</m:t>
            </m:r>
          </m:sub>
        </m:sSub>
      </m:oMath>
      <w:r w:rsidR="005C4B50" w:rsidRPr="00F635E5">
        <w:rPr>
          <w:szCs w:val="24"/>
          <w14:ligatures w14:val="none"/>
        </w:rPr>
        <w:t xml:space="preserve"> is the </w:t>
      </w:r>
      <w:r w:rsidR="00C364C4" w:rsidRPr="00F635E5">
        <w:rPr>
          <w:szCs w:val="24"/>
          <w14:ligatures w14:val="none"/>
        </w:rPr>
        <w:t>estimated current trend</w:t>
      </w:r>
    </w:p>
    <w:p w14:paraId="7762EFAF" w14:textId="1CB92711" w:rsidR="003C2268" w:rsidRPr="00F635E5" w:rsidRDefault="00021D52" w:rsidP="0018268D">
      <w:pPr>
        <w:rPr>
          <w:szCs w:val="24"/>
          <w14:ligatures w14:val="none"/>
        </w:rPr>
      </w:pPr>
      <m:oMath>
        <m:sSub>
          <m:sSubPr>
            <m:ctrlPr>
              <w:rPr>
                <w:rFonts w:ascii="Cambria Math" w:hAnsi="Cambria Math"/>
                <w:i/>
                <w:szCs w:val="24"/>
                <w14:ligatures w14:val="none"/>
              </w:rPr>
            </m:ctrlPr>
          </m:sSubPr>
          <m:e>
            <m:r>
              <w:rPr>
                <w:rFonts w:ascii="Cambria Math" w:hAnsi="Cambria Math"/>
                <w:szCs w:val="24"/>
              </w:rPr>
              <m:t>b</m:t>
            </m:r>
          </m:e>
          <m:sub>
            <m:r>
              <w:rPr>
                <w:rFonts w:ascii="Cambria Math" w:hAnsi="Cambria Math"/>
                <w:szCs w:val="24"/>
              </w:rPr>
              <m:t>t-1</m:t>
            </m:r>
          </m:sub>
        </m:sSub>
      </m:oMath>
      <w:r w:rsidR="00FB6ACC" w:rsidRPr="00F635E5">
        <w:rPr>
          <w:szCs w:val="24"/>
          <w14:ligatures w14:val="none"/>
        </w:rPr>
        <w:t xml:space="preserve"> is the </w:t>
      </w:r>
      <w:r w:rsidR="008748D0" w:rsidRPr="00F635E5">
        <w:rPr>
          <w:szCs w:val="24"/>
          <w14:ligatures w14:val="none"/>
        </w:rPr>
        <w:t>already</w:t>
      </w:r>
      <w:r w:rsidR="00FB6ACC" w:rsidRPr="00F635E5">
        <w:rPr>
          <w:szCs w:val="24"/>
          <w14:ligatures w14:val="none"/>
        </w:rPr>
        <w:t xml:space="preserve"> smoothed trend</w:t>
      </w:r>
    </w:p>
    <w:p w14:paraId="2516F503" w14:textId="38BC9AB2" w:rsidR="005F1FEC" w:rsidRPr="00F635E5" w:rsidRDefault="0067499F" w:rsidP="0018268D">
      <w:pPr>
        <w:rPr>
          <w:szCs w:val="24"/>
        </w:rPr>
      </w:pPr>
      <m:oMath>
        <m:r>
          <w:rPr>
            <w:rFonts w:ascii="Cambria Math" w:hAnsi="Cambria Math"/>
            <w:szCs w:val="24"/>
          </w:rPr>
          <m:t>y</m:t>
        </m:r>
      </m:oMath>
      <w:r w:rsidRPr="00F635E5">
        <w:rPr>
          <w:szCs w:val="24"/>
        </w:rPr>
        <w:t xml:space="preserve"> is the </w:t>
      </w:r>
      <w:r w:rsidR="008E594D" w:rsidRPr="00F635E5">
        <w:rPr>
          <w:szCs w:val="24"/>
        </w:rPr>
        <w:t>smoothing constant for the assessment of seasonality</w:t>
      </w:r>
    </w:p>
    <w:p w14:paraId="328D46D7" w14:textId="5C5D677E" w:rsidR="00E444B1" w:rsidRPr="00F635E5" w:rsidRDefault="00021D52" w:rsidP="0018268D">
      <w:pPr>
        <w:rPr>
          <w:szCs w:val="24"/>
          <w14:ligatures w14:val="none"/>
        </w:rPr>
      </w:pPr>
      <m:oMath>
        <m:sSub>
          <m:sSubPr>
            <m:ctrlPr>
              <w:rPr>
                <w:rFonts w:ascii="Cambria Math" w:hAnsi="Cambria Math"/>
                <w:i/>
                <w:szCs w:val="24"/>
                <w14:ligatures w14:val="none"/>
              </w:rPr>
            </m:ctrlPr>
          </m:sSubPr>
          <m:e>
            <m:r>
              <w:rPr>
                <w:rFonts w:ascii="Cambria Math" w:hAnsi="Cambria Math"/>
                <w:szCs w:val="24"/>
              </w:rPr>
              <m:t>s</m:t>
            </m:r>
          </m:e>
          <m:sub>
            <m:r>
              <w:rPr>
                <w:rFonts w:ascii="Cambria Math" w:hAnsi="Cambria Math"/>
                <w:szCs w:val="24"/>
              </w:rPr>
              <m:t>t</m:t>
            </m:r>
          </m:sub>
        </m:sSub>
      </m:oMath>
      <w:r w:rsidR="00627AEE" w:rsidRPr="00F635E5">
        <w:rPr>
          <w:szCs w:val="24"/>
          <w14:ligatures w14:val="none"/>
        </w:rPr>
        <w:t xml:space="preserve"> is the </w:t>
      </w:r>
      <w:r w:rsidR="00BB53B5" w:rsidRPr="00F635E5">
        <w:rPr>
          <w:szCs w:val="24"/>
          <w14:ligatures w14:val="none"/>
        </w:rPr>
        <w:t>estimated seasonal component</w:t>
      </w:r>
    </w:p>
    <w:p w14:paraId="7ED6C651" w14:textId="1E918CC8" w:rsidR="00BB53B5" w:rsidRPr="00F635E5" w:rsidRDefault="00021D52" w:rsidP="0018268D">
      <w:pPr>
        <w:rPr>
          <w:szCs w:val="24"/>
          <w14:ligatures w14:val="none"/>
        </w:rPr>
      </w:pPr>
      <m:oMath>
        <m:sSub>
          <m:sSubPr>
            <m:ctrlPr>
              <w:rPr>
                <w:rFonts w:ascii="Cambria Math" w:hAnsi="Cambria Math"/>
                <w:i/>
                <w:szCs w:val="24"/>
                <w14:ligatures w14:val="none"/>
              </w:rPr>
            </m:ctrlPr>
          </m:sSubPr>
          <m:e>
            <m:r>
              <w:rPr>
                <w:rFonts w:ascii="Cambria Math" w:hAnsi="Cambria Math"/>
                <w:szCs w:val="24"/>
              </w:rPr>
              <m:t>s</m:t>
            </m:r>
          </m:e>
          <m:sub>
            <m:r>
              <w:rPr>
                <w:rFonts w:ascii="Cambria Math" w:hAnsi="Cambria Math"/>
                <w:szCs w:val="24"/>
              </w:rPr>
              <m:t>t-m</m:t>
            </m:r>
          </m:sub>
        </m:sSub>
      </m:oMath>
      <w:r w:rsidR="00181F7D" w:rsidRPr="00F635E5">
        <w:rPr>
          <w:szCs w:val="24"/>
          <w14:ligatures w14:val="none"/>
        </w:rPr>
        <w:t xml:space="preserve"> is the </w:t>
      </w:r>
      <w:r w:rsidR="00D01EB7">
        <w:rPr>
          <w:szCs w:val="24"/>
          <w14:ligatures w14:val="none"/>
        </w:rPr>
        <w:t xml:space="preserve">previous </w:t>
      </w:r>
      <w:r w:rsidR="00DB6FFB">
        <w:rPr>
          <w:szCs w:val="24"/>
          <w14:ligatures w14:val="none"/>
        </w:rPr>
        <w:t>seasonal component</w:t>
      </w:r>
    </w:p>
    <w:p w14:paraId="7173322B" w14:textId="74EC2A9A" w:rsidR="0023035C" w:rsidRPr="00F635E5" w:rsidRDefault="00A6264F" w:rsidP="0018268D">
      <w:pPr>
        <w:rPr>
          <w:szCs w:val="24"/>
          <w14:ligatures w14:val="none"/>
        </w:rPr>
      </w:pPr>
      <m:oMath>
        <m:r>
          <w:rPr>
            <w:rFonts w:ascii="Cambria Math" w:hAnsi="Cambria Math"/>
            <w:szCs w:val="24"/>
            <w14:ligatures w14:val="none"/>
          </w:rPr>
          <m:t>m</m:t>
        </m:r>
      </m:oMath>
      <w:r w:rsidR="0023035C" w:rsidRPr="00F635E5">
        <w:rPr>
          <w:szCs w:val="24"/>
          <w14:ligatures w14:val="none"/>
        </w:rPr>
        <w:t xml:space="preserve"> is the </w:t>
      </w:r>
      <w:r w:rsidRPr="00F635E5">
        <w:rPr>
          <w:szCs w:val="24"/>
          <w14:ligatures w14:val="none"/>
        </w:rPr>
        <w:t>number of seasons in a year</w:t>
      </w:r>
    </w:p>
    <w:p w14:paraId="1E6CE547" w14:textId="6A58770C" w:rsidR="00A6264F" w:rsidRPr="00F635E5" w:rsidRDefault="00A6264F" w:rsidP="0018268D">
      <w:pPr>
        <w:rPr>
          <w:szCs w:val="24"/>
          <w14:ligatures w14:val="none"/>
        </w:rPr>
      </w:pPr>
      <m:oMath>
        <m:r>
          <w:rPr>
            <w:rFonts w:ascii="Cambria Math" w:hAnsi="Cambria Math"/>
            <w:szCs w:val="24"/>
            <w14:ligatures w14:val="none"/>
          </w:rPr>
          <m:t>s</m:t>
        </m:r>
      </m:oMath>
      <w:r w:rsidRPr="00F635E5">
        <w:rPr>
          <w:szCs w:val="24"/>
          <w14:ligatures w14:val="none"/>
        </w:rPr>
        <w:t xml:space="preserve"> is the length of the seasons</w:t>
      </w:r>
    </w:p>
    <w:p w14:paraId="11AD3E38" w14:textId="37DE94E6" w:rsidR="00D62E03" w:rsidRPr="00E439C4" w:rsidRDefault="00A6264F" w:rsidP="0018268D">
      <w:pPr>
        <w:rPr>
          <w:szCs w:val="24"/>
          <w14:ligatures w14:val="none"/>
        </w:rPr>
      </w:pPr>
      <m:oMath>
        <m:r>
          <w:rPr>
            <w:rFonts w:ascii="Cambria Math" w:hAnsi="Cambria Math"/>
            <w:szCs w:val="24"/>
            <w14:ligatures w14:val="none"/>
          </w:rPr>
          <m:t>t</m:t>
        </m:r>
      </m:oMath>
      <w:r w:rsidRPr="00F635E5">
        <w:rPr>
          <w:szCs w:val="24"/>
          <w14:ligatures w14:val="none"/>
        </w:rPr>
        <w:t xml:space="preserve"> is the time preiod</w:t>
      </w:r>
    </w:p>
    <w:p w14:paraId="265A48FB" w14:textId="4EB39FE3" w:rsidR="00F822DD" w:rsidRDefault="00CF51C9" w:rsidP="0018268D">
      <w:pPr>
        <w:rPr>
          <w:szCs w:val="24"/>
        </w:rPr>
      </w:pPr>
      <w:r>
        <w:t xml:space="preserve">The Holt-Winters model has been widely used in carbon emission prediction research. </w:t>
      </w:r>
      <w:r w:rsidR="00813E6C">
        <w:rPr>
          <w:szCs w:val="24"/>
        </w:rPr>
        <w:fldChar w:fldCharType="begin"/>
      </w:r>
      <w:r w:rsidR="00C8112E">
        <w:rPr>
          <w:szCs w:val="24"/>
        </w:rPr>
        <w:instrText xml:space="preserve"> ADDIN EN.CITE &lt;EndNote&gt;&lt;Cite AuthorYear="1"&gt;&lt;Author&gt;Alam&lt;/Author&gt;&lt;Year&gt;2021&lt;/Year&gt;&lt;RecNum&gt;34&lt;/RecNum&gt;&lt;DisplayText&gt;Alam and Alarjani (2021b)&lt;/DisplayText&gt;&lt;record&gt;&lt;rec-number&gt;34&lt;/rec-number&gt;&lt;foreign-keys&gt;&lt;key app="EN" db-id="00z5azwaf0vz56eedv4p59disesd0fvsder5" timestamp="1680967563"&gt;34&lt;/key&gt;&lt;/foreign-keys&gt;&lt;ref-type name="Conference Paper"&gt;47&lt;/ref-type&gt;&lt;contributors&gt;&lt;authors&gt;&lt;author&gt;Teg Alam&lt;/author&gt;&lt;author&gt;Ali AlArjani&lt;/author&gt;&lt;/authors&gt;&lt;/contributors&gt;&lt;titles&gt;&lt;title&gt;Forecasting CO2 Emissions in Saudi Arabia Using Artificial Neural Network, Holt-Winters Exponential Smoothing, and Autoregressive Integrated Moving Average Models&lt;/title&gt;&lt;secondary-title&gt;2021 International Conference on Technology and Policy in Energy and Electric Power (ICT-PEP)&lt;/secondary-title&gt;&lt;/titles&gt;&lt;dates&gt;&lt;year&gt;2021&lt;/year&gt;&lt;/dates&gt;&lt;pub-location&gt;Jakarta, Indonesia&lt;/pub-location&gt;&lt;publisher&gt;IEEE&lt;/publisher&gt;&lt;urls&gt;&lt;/urls&gt;&lt;/record&gt;&lt;/Cite&gt;&lt;/EndNote&gt;</w:instrText>
      </w:r>
      <w:r w:rsidR="00813E6C">
        <w:rPr>
          <w:szCs w:val="24"/>
        </w:rPr>
        <w:fldChar w:fldCharType="separate"/>
      </w:r>
      <w:r w:rsidR="00C8112E">
        <w:rPr>
          <w:noProof/>
          <w:szCs w:val="24"/>
        </w:rPr>
        <w:t>Alam and Alarjani (2021b)</w:t>
      </w:r>
      <w:r w:rsidR="00813E6C">
        <w:rPr>
          <w:szCs w:val="24"/>
        </w:rPr>
        <w:fldChar w:fldCharType="end"/>
      </w:r>
      <w:r w:rsidR="00DB1BEF">
        <w:rPr>
          <w:szCs w:val="24"/>
        </w:rPr>
        <w:t xml:space="preserve"> used </w:t>
      </w:r>
      <w:r w:rsidR="00DB1BEF">
        <w:t>Holt-Winters Exponential Smoothing</w:t>
      </w:r>
      <w:r w:rsidR="00DB00CF">
        <w:t xml:space="preserve"> among others</w:t>
      </w:r>
      <w:r w:rsidR="00BB54EE">
        <w:t xml:space="preserve"> to forecast the </w:t>
      </w:r>
      <w:r w:rsidR="001F1A57" w:rsidRPr="00794EED">
        <w:t>CO</w:t>
      </w:r>
      <w:r w:rsidR="001F1A57" w:rsidRPr="001F1A57">
        <w:rPr>
          <w:vertAlign w:val="subscript"/>
        </w:rPr>
        <w:t>2</w:t>
      </w:r>
      <w:r w:rsidR="00BB54EE">
        <w:t xml:space="preserve"> emissions in Saudi Arabia</w:t>
      </w:r>
      <w:r w:rsidR="00A91656">
        <w:t>,</w:t>
      </w:r>
      <w:r w:rsidR="00453DDF">
        <w:t xml:space="preserve"> while</w:t>
      </w:r>
      <w:r w:rsidR="00A91656">
        <w:t xml:space="preserve"> </w:t>
      </w:r>
      <w:r w:rsidR="00C8112E">
        <w:fldChar w:fldCharType="begin"/>
      </w:r>
      <w:r w:rsidR="00C8112E">
        <w:instrText xml:space="preserve"> ADDIN EN.CITE &lt;EndNote&gt;&lt;Cite AuthorYear="1"&gt;&lt;Author&gt;Alam&lt;/Author&gt;&lt;Year&gt;2021&lt;/Year&gt;&lt;RecNum&gt;35&lt;/RecNum&gt;&lt;DisplayText&gt;Alam and Alarjani (2021a)&lt;/DisplayText&gt;&lt;record&gt;&lt;rec-number&gt;35&lt;/rec-number&gt;&lt;foreign-keys&gt;&lt;key app="EN" db-id="00z5azwaf0vz56eedv4p59disesd0fvsder5" timestamp="1680985010"&gt;35&lt;/key&gt;&lt;/foreign-keys&gt;&lt;ref-type name="Journal Article"&gt;17&lt;/ref-type&gt;&lt;contributors&gt;&lt;authors&gt;&lt;author&gt;Teg Alam &lt;/author&gt;&lt;author&gt;Ali AlArjani&lt;/author&gt;&lt;/authors&gt;&lt;/contributors&gt;&lt;titles&gt;&lt;title&gt;A Comparative Study of CO2 Emission Forecasting in the Gulf Countries Using Autoregressive Integrated Moving Average, Artificial Neural Network, and Holt-Winters Exponential Smoothing Models&lt;/title&gt;&lt;secondary-title&gt;Advances in Meteorology&lt;/secondary-title&gt;&lt;/titles&gt;&lt;periodical&gt;&lt;full-title&gt;Advances in Meteorology&lt;/full-title&gt;&lt;/periodical&gt;&lt;volume&gt;2021&lt;/volume&gt;&lt;number&gt; 8322590&lt;/number&gt;&lt;dates&gt;&lt;year&gt;2021&lt;/year&gt;&lt;/dates&gt;&lt;urls&gt;&lt;/urls&gt;&lt;/record&gt;&lt;/Cite&gt;&lt;/EndNote&gt;</w:instrText>
      </w:r>
      <w:r w:rsidR="00C8112E">
        <w:fldChar w:fldCharType="separate"/>
      </w:r>
      <w:r w:rsidR="00C8112E">
        <w:rPr>
          <w:noProof/>
        </w:rPr>
        <w:t>Alam and Alarjani (2021a)</w:t>
      </w:r>
      <w:r w:rsidR="00C8112E">
        <w:fldChar w:fldCharType="end"/>
      </w:r>
      <w:r w:rsidR="002E3461">
        <w:t xml:space="preserve"> used Holt-Winters </w:t>
      </w:r>
      <w:r w:rsidR="00F833FB">
        <w:t xml:space="preserve">model to forecast carbon emission in the Gulf countries. </w:t>
      </w:r>
      <w:r>
        <w:t>Overall, the Holt-Winters model has proven to be a useful tool for predicting carbon emissions, especially when seasonal patterns are present in the data.</w:t>
      </w:r>
    </w:p>
    <w:p w14:paraId="7CFBC208" w14:textId="6A48FE36" w:rsidR="000A30F7" w:rsidRDefault="00BA4530" w:rsidP="00CA3F2F">
      <w:pPr>
        <w:pStyle w:val="Heading3"/>
      </w:pPr>
      <w:bookmarkStart w:id="25" w:name="_Toc134770815"/>
      <w:r>
        <w:t xml:space="preserve">2.5.4 </w:t>
      </w:r>
      <w:r w:rsidR="001D4E63">
        <w:t>Long</w:t>
      </w:r>
      <w:r w:rsidR="001D4E63">
        <w:rPr>
          <w:rStyle w:val="a"/>
        </w:rPr>
        <w:t xml:space="preserve"> </w:t>
      </w:r>
      <w:r w:rsidR="001D4E63">
        <w:t>Short-Term</w:t>
      </w:r>
      <w:r w:rsidR="001D4E63">
        <w:rPr>
          <w:rStyle w:val="a"/>
        </w:rPr>
        <w:t xml:space="preserve"> </w:t>
      </w:r>
      <w:r w:rsidR="001D4E63">
        <w:t>Memory</w:t>
      </w:r>
      <w:r w:rsidR="001D4E63">
        <w:rPr>
          <w:rStyle w:val="a"/>
        </w:rPr>
        <w:t xml:space="preserve"> </w:t>
      </w:r>
      <w:r w:rsidR="001D4E63">
        <w:t>Neural</w:t>
      </w:r>
      <w:r w:rsidR="001D4E63">
        <w:rPr>
          <w:rStyle w:val="a"/>
        </w:rPr>
        <w:t xml:space="preserve"> </w:t>
      </w:r>
      <w:r w:rsidR="001D4E63">
        <w:t>Network (</w:t>
      </w:r>
      <w:r w:rsidR="00EC0542">
        <w:t>LSTM</w:t>
      </w:r>
      <w:r w:rsidR="001D4E63">
        <w:t>)</w:t>
      </w:r>
      <w:bookmarkEnd w:id="25"/>
    </w:p>
    <w:p w14:paraId="0C116298" w14:textId="01C8ADE8" w:rsidR="00EC0542" w:rsidRPr="00DF66F7" w:rsidRDefault="002B2BDB" w:rsidP="0018268D">
      <w:pPr>
        <w:rPr>
          <w:szCs w:val="24"/>
        </w:rPr>
      </w:pPr>
      <w:r w:rsidRPr="002B2BDB">
        <w:rPr>
          <w:szCs w:val="24"/>
        </w:rPr>
        <w:t>Recurrent neural networks</w:t>
      </w:r>
      <w:r w:rsidR="00D5080D">
        <w:rPr>
          <w:szCs w:val="24"/>
        </w:rPr>
        <w:t xml:space="preserve"> (RNN)</w:t>
      </w:r>
      <w:r w:rsidRPr="002B2BDB">
        <w:rPr>
          <w:szCs w:val="24"/>
        </w:rPr>
        <w:t xml:space="preserve"> have a particular subset known as long short term memory networks</w:t>
      </w:r>
      <w:r>
        <w:rPr>
          <w:szCs w:val="24"/>
        </w:rPr>
        <w:t>(LSTM)</w:t>
      </w:r>
      <w:r w:rsidRPr="002B2BDB">
        <w:rPr>
          <w:szCs w:val="24"/>
        </w:rPr>
        <w:t>. LSTM</w:t>
      </w:r>
      <w:r>
        <w:rPr>
          <w:szCs w:val="24"/>
        </w:rPr>
        <w:t>s</w:t>
      </w:r>
      <w:r w:rsidRPr="002B2BDB">
        <w:rPr>
          <w:szCs w:val="24"/>
        </w:rPr>
        <w:t xml:space="preserve"> has the capacity to pick up knowledge from enduring dependence</w:t>
      </w:r>
      <w:r>
        <w:rPr>
          <w:szCs w:val="24"/>
        </w:rPr>
        <w:t xml:space="preserve"> while </w:t>
      </w:r>
      <w:r w:rsidRPr="002B2BDB">
        <w:rPr>
          <w:szCs w:val="24"/>
        </w:rPr>
        <w:t>RNNs train via truncated backpropagation across time</w:t>
      </w:r>
      <w:r w:rsidR="00282AAF">
        <w:rPr>
          <w:szCs w:val="24"/>
        </w:rPr>
        <w:t xml:space="preserve"> </w:t>
      </w:r>
      <w:r w:rsidR="00121E93">
        <w:rPr>
          <w:szCs w:val="24"/>
        </w:rPr>
        <w:fldChar w:fldCharType="begin"/>
      </w:r>
      <w:r w:rsidR="00CD4290">
        <w:rPr>
          <w:szCs w:val="24"/>
        </w:rPr>
        <w:instrText xml:space="preserve"> ADDIN EN.CITE &lt;EndNote&gt;&lt;Cite&gt;&lt;Author&gt;Li&lt;/Author&gt;&lt;Year&gt;2020&lt;/Year&gt;&lt;RecNum&gt;43&lt;/RecNum&gt;&lt;DisplayText&gt;(Li et al., 2020)&lt;/DisplayText&gt;&lt;record&gt;&lt;rec-number&gt;43&lt;/rec-number&gt;&lt;foreign-keys&gt;&lt;key app="EN" db-id="00z5azwaf0vz56eedv4p59disesd0fvsder5" timestamp="1681029327"&gt;43&lt;/key&gt;&lt;/foreign-keys&gt;&lt;ref-type name="Conference Paper"&gt;47&lt;/ref-type&gt;&lt;contributors&gt;&lt;authors&gt;&lt;author&gt;Yunlu Li&lt;/author&gt;&lt;author&gt;Guiqing Ma&lt;/author&gt;&lt;author&gt;Junyou Yang&lt;/author&gt;&lt;author&gt;Haixin Wang&lt;/author&gt;&lt;author&gt;Jiawei Feng&lt;/author&gt;&lt;author&gt;Yihua Ma&lt;/author&gt;&lt;/authors&gt;&lt;/contributors&gt;&lt;titles&gt;&lt;title&gt;Dynamic equivalent modeling for power converter based on LSTM neural network in wide operating range&lt;/title&gt;&lt;secondary-title&gt;2020 The International Conference on Power Engineering (ICPE 2020)&lt;/secondary-title&gt;&lt;/titles&gt;&lt;dates&gt;&lt;year&gt;2020&lt;/year&gt;&lt;/dates&gt;&lt;pub-location&gt;Guangzhou, China&lt;/pub-location&gt;&lt;publisher&gt;ScienceDirect&lt;/publisher&gt;&lt;urls&gt;&lt;/urls&gt;&lt;/record&gt;&lt;/Cite&gt;&lt;/EndNote&gt;</w:instrText>
      </w:r>
      <w:r w:rsidR="00121E93">
        <w:rPr>
          <w:szCs w:val="24"/>
        </w:rPr>
        <w:fldChar w:fldCharType="separate"/>
      </w:r>
      <w:r w:rsidR="00CD4290">
        <w:rPr>
          <w:noProof/>
          <w:szCs w:val="24"/>
        </w:rPr>
        <w:t>(Li et al., 2020)</w:t>
      </w:r>
      <w:r w:rsidR="00121E93">
        <w:rPr>
          <w:szCs w:val="24"/>
        </w:rPr>
        <w:fldChar w:fldCharType="end"/>
      </w:r>
      <w:r w:rsidRPr="002B2BDB">
        <w:rPr>
          <w:szCs w:val="24"/>
        </w:rPr>
        <w:t>. However, when the number of time steps is</w:t>
      </w:r>
      <w:r w:rsidR="00F36E26">
        <w:rPr>
          <w:szCs w:val="24"/>
        </w:rPr>
        <w:t xml:space="preserve"> </w:t>
      </w:r>
      <w:r w:rsidRPr="002B2BDB">
        <w:rPr>
          <w:szCs w:val="24"/>
        </w:rPr>
        <w:t>enormous, RNNs have a vanishing gradient issue. LSTMS are made to get around the vanishing gradient issue. The cell state and numerous gates are updated by LSTMs</w:t>
      </w:r>
      <w:r w:rsidR="0087315F">
        <w:rPr>
          <w:szCs w:val="24"/>
        </w:rPr>
        <w:t xml:space="preserve"> </w:t>
      </w:r>
      <w:r w:rsidR="0087315F">
        <w:rPr>
          <w:szCs w:val="24"/>
        </w:rPr>
        <w:fldChar w:fldCharType="begin"/>
      </w:r>
      <w:r w:rsidR="0087315F">
        <w:rPr>
          <w:szCs w:val="24"/>
        </w:rPr>
        <w:instrText xml:space="preserve"> ADDIN EN.CITE &lt;EndNote&gt;&lt;Cite&gt;&lt;Author&gt;Saa&lt;/Author&gt;&lt;Year&gt;2020&lt;/Year&gt;&lt;RecNum&gt;42&lt;/RecNum&gt;&lt;DisplayText&gt;(Saa and Ranathunga, 2020)&lt;/DisplayText&gt;&lt;record&gt;&lt;rec-number&gt;42&lt;/rec-number&gt;&lt;foreign-keys&gt;&lt;key app="EN" db-id="00z5azwaf0vz56eedv4p59disesd0fvsder5" timestamp="1681029168"&gt;42&lt;/key&gt;&lt;/foreign-keys&gt;&lt;ref-type name="Journal Article"&gt;17&lt;/ref-type&gt;&lt;contributors&gt;&lt;authors&gt;&lt;author&gt;Eranga De Saa&lt;/author&gt;&lt;author&gt;Lochandaka Ranathunga&lt;/author&gt;&lt;/authors&gt;&lt;/contributors&gt;&lt;titles&gt;&lt;title&gt;Comparison between ARIMA and Deep Learning Models for Temperature Forecasting&lt;/title&gt;&lt;secondary-title&gt;arXic&lt;/secondary-title&gt;&lt;/titles&gt;&lt;periodical&gt;&lt;full-title&gt;arXic&lt;/full-title&gt;&lt;/periodical&gt;&lt;dates&gt;&lt;year&gt;2020&lt;/year&gt;&lt;/dates&gt;&lt;urls&gt;&lt;/urls&gt;&lt;electronic-resource-num&gt; https://doi.org/10.48550/arXiv.2011.04452&lt;/electronic-resource-num&gt;&lt;/record&gt;&lt;/Cite&gt;&lt;/EndNote&gt;</w:instrText>
      </w:r>
      <w:r w:rsidR="0087315F">
        <w:rPr>
          <w:szCs w:val="24"/>
        </w:rPr>
        <w:fldChar w:fldCharType="separate"/>
      </w:r>
      <w:r w:rsidR="0087315F">
        <w:rPr>
          <w:noProof/>
          <w:szCs w:val="24"/>
        </w:rPr>
        <w:t>(Saa and Ranathunga, 2020)</w:t>
      </w:r>
      <w:r w:rsidR="0087315F">
        <w:rPr>
          <w:szCs w:val="24"/>
        </w:rPr>
        <w:fldChar w:fldCharType="end"/>
      </w:r>
      <w:r w:rsidRPr="002B2BDB">
        <w:rPr>
          <w:szCs w:val="24"/>
        </w:rPr>
        <w:t>.</w:t>
      </w:r>
      <w:r w:rsidR="006536EC">
        <w:rPr>
          <w:szCs w:val="24"/>
        </w:rPr>
        <w:t xml:space="preserve"> </w:t>
      </w:r>
      <w:r w:rsidR="006536EC" w:rsidRPr="006536EC">
        <w:rPr>
          <w:szCs w:val="24"/>
        </w:rPr>
        <w:t>This neural network's strong long-term memory function allows it to thoroughly examine the long-term linkages and patterns of small data sets</w:t>
      </w:r>
      <w:r w:rsidR="00CD4290">
        <w:rPr>
          <w:szCs w:val="24"/>
        </w:rPr>
        <w:fldChar w:fldCharType="begin"/>
      </w:r>
      <w:r w:rsidR="00CD4290">
        <w:rPr>
          <w:szCs w:val="24"/>
        </w:rPr>
        <w:instrText xml:space="preserve"> ADDIN EN.CITE &lt;EndNote&gt;&lt;Cite&gt;&lt;Author&gt;Alamgir&lt;/Author&gt;&lt;Year&gt;2020&lt;/Year&gt;&lt;RecNum&gt;44&lt;/RecNum&gt;&lt;DisplayText&gt;(Alamgir et al., 2020)&lt;/DisplayText&gt;&lt;record&gt;&lt;rec-number&gt;44&lt;/rec-number&gt;&lt;foreign-keys&gt;&lt;key app="EN" db-id="00z5azwaf0vz56eedv4p59disesd0fvsder5" timestamp="1681029553"&gt;44&lt;/key&gt;&lt;/foreign-keys&gt;&lt;ref-type name="Conference Paper"&gt;47&lt;/ref-type&gt;&lt;contributors&gt;&lt;authors&gt;&lt;author&gt;Hossain Md Alamgir&lt;/author&gt;&lt;author&gt;Chakrabortty Ripon K&lt;/author&gt;&lt;author&gt;Elsawah Sondoss&lt;/author&gt;&lt;author&gt;Ryan Michael J&lt;/author&gt;&lt;/authors&gt;&lt;/contributors&gt;&lt;titles&gt;&lt;title&gt;Hybrid deep learning model for ultra-short-term wind power forecasting&lt;/title&gt;&lt;secondary-title&gt;2020 IEEE International Conference on Applied Superconductivity and Electromagnetic Devices&lt;/secondary-title&gt;&lt;/titles&gt;&lt;pages&gt;1-2&lt;/pages&gt;&lt;dates&gt;&lt;year&gt;2020&lt;/year&gt;&lt;/dates&gt;&lt;publisher&gt;IEEE&lt;/publisher&gt;&lt;urls&gt;&lt;/urls&gt;&lt;/record&gt;&lt;/Cite&gt;&lt;/EndNote&gt;</w:instrText>
      </w:r>
      <w:r w:rsidR="00CD4290">
        <w:rPr>
          <w:szCs w:val="24"/>
        </w:rPr>
        <w:fldChar w:fldCharType="separate"/>
      </w:r>
      <w:r w:rsidR="00CD4290">
        <w:rPr>
          <w:noProof/>
          <w:szCs w:val="24"/>
        </w:rPr>
        <w:t>(Alamgir et al., 2020)</w:t>
      </w:r>
      <w:r w:rsidR="00CD4290">
        <w:rPr>
          <w:szCs w:val="24"/>
        </w:rPr>
        <w:fldChar w:fldCharType="end"/>
      </w:r>
      <w:r w:rsidR="006536EC" w:rsidRPr="006536EC">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254D6" w14:paraId="094E37A3" w14:textId="77777777" w:rsidTr="00CB184D">
        <w:tc>
          <w:tcPr>
            <w:tcW w:w="9576" w:type="dxa"/>
            <w:vAlign w:val="center"/>
          </w:tcPr>
          <w:p w14:paraId="509899B9" w14:textId="7416D18B" w:rsidR="00F254D6" w:rsidRDefault="00F254D6" w:rsidP="00F254D6">
            <w:pPr>
              <w:jc w:val="center"/>
              <w:rPr>
                <w:szCs w:val="24"/>
              </w:rPr>
            </w:pPr>
            <w:r>
              <w:rPr>
                <w:noProof/>
                <w:szCs w:val="24"/>
                <w:lang w:val="en-US" w:eastAsia="en-US"/>
              </w:rPr>
              <w:drawing>
                <wp:inline distT="0" distB="0" distL="0" distR="0" wp14:anchorId="2A71AA79" wp14:editId="1F726F2F">
                  <wp:extent cx="5801535" cy="20957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801535" cy="2095792"/>
                          </a:xfrm>
                          <a:prstGeom prst="rect">
                            <a:avLst/>
                          </a:prstGeom>
                        </pic:spPr>
                      </pic:pic>
                    </a:graphicData>
                  </a:graphic>
                </wp:inline>
              </w:drawing>
            </w:r>
          </w:p>
        </w:tc>
      </w:tr>
      <w:tr w:rsidR="00F254D6" w14:paraId="0DECE38F" w14:textId="77777777" w:rsidTr="00CB184D">
        <w:tc>
          <w:tcPr>
            <w:tcW w:w="9576" w:type="dxa"/>
          </w:tcPr>
          <w:p w14:paraId="18B90B22" w14:textId="7AA4A9BF" w:rsidR="00F254D6" w:rsidRDefault="005B1369" w:rsidP="00DF66F7">
            <w:pPr>
              <w:rPr>
                <w:szCs w:val="24"/>
              </w:rPr>
            </w:pPr>
            <w:bookmarkStart w:id="26" w:name="_Toc134481598"/>
            <w:r w:rsidRPr="005B1369">
              <w:rPr>
                <w:rStyle w:val="FigureChar"/>
              </w:rPr>
              <w:t xml:space="preserve">Fig 2.3 </w:t>
            </w:r>
            <w:r w:rsidR="00D5080D" w:rsidRPr="005B1369">
              <w:rPr>
                <w:rStyle w:val="FigureChar"/>
              </w:rPr>
              <w:t>Comparison between RNN and LSTM</w:t>
            </w:r>
            <w:bookmarkEnd w:id="26"/>
            <w:r w:rsidR="00D5080D">
              <w:rPr>
                <w:szCs w:val="24"/>
              </w:rPr>
              <w:t xml:space="preserve"> </w:t>
            </w:r>
            <w:r w:rsidR="00CB184D">
              <w:rPr>
                <w:szCs w:val="24"/>
              </w:rPr>
              <w:fldChar w:fldCharType="begin"/>
            </w:r>
            <w:r w:rsidR="00CB184D">
              <w:rPr>
                <w:szCs w:val="24"/>
              </w:rPr>
              <w:instrText xml:space="preserve"> ADDIN EN.CITE &lt;EndNote&gt;&lt;Cite&gt;&lt;Author&gt;Hu&lt;/Author&gt;&lt;Year&gt;2023&lt;/Year&gt;&lt;RecNum&gt;46&lt;/RecNum&gt;&lt;DisplayText&gt;(Hu, 2023)&lt;/DisplayText&gt;&lt;record&gt;&lt;rec-number&gt;46&lt;/rec-number&gt;&lt;foreign-keys&gt;&lt;key app="EN" db-id="00z5azwaf0vz56eedv4p59disesd0fvsder5" timestamp="1681031665"&gt;46&lt;/key&gt;&lt;/foreign-keys&gt;&lt;ref-type name="Unpublished Work"&gt;34&lt;/ref-type&gt;&lt;contributors&gt;&lt;authors&gt;&lt;author&gt;Yiguo Hu&lt;/author&gt;&lt;/authors&gt;&lt;/contributors&gt;&lt;titles&gt;&lt;title&gt;Bidirectional Analysis Model of Green Investment and Carbon Emission Based on LSTM Neural Network &lt;/title&gt;&lt;tertiary-title&gt;Business School of Xiangtan University&lt;/tertiary-title&gt;&lt;/titles&gt;&lt;dates&gt;&lt;year&gt;2023&lt;/year&gt;&lt;/dates&gt;&lt;pub-location&gt;Xiangtan, China &lt;/pub-location&gt;&lt;publisher&gt;Xiangtan University&lt;/publisher&gt;&lt;urls&gt;&lt;/urls&gt;&lt;/record&gt;&lt;/Cite&gt;&lt;/EndNote&gt;</w:instrText>
            </w:r>
            <w:r w:rsidR="00CB184D">
              <w:rPr>
                <w:szCs w:val="24"/>
              </w:rPr>
              <w:fldChar w:fldCharType="separate"/>
            </w:r>
            <w:r w:rsidR="00CB184D">
              <w:rPr>
                <w:noProof/>
                <w:szCs w:val="24"/>
              </w:rPr>
              <w:t>(Hu, 2023)</w:t>
            </w:r>
            <w:r w:rsidR="00CB184D">
              <w:rPr>
                <w:szCs w:val="24"/>
              </w:rPr>
              <w:fldChar w:fldCharType="end"/>
            </w:r>
          </w:p>
        </w:tc>
      </w:tr>
    </w:tbl>
    <w:p w14:paraId="0F2EECED" w14:textId="79E26EF8" w:rsidR="0018268D" w:rsidRDefault="00492E81" w:rsidP="00DF66F7">
      <w:pPr>
        <w:rPr>
          <w:szCs w:val="24"/>
        </w:rPr>
      </w:pPr>
      <w:r w:rsidRPr="008A475E">
        <w:rPr>
          <w:szCs w:val="24"/>
        </w:rPr>
        <w:lastRenderedPageBreak/>
        <w:t>The input gate, forget gate, and output gate are the three gates used by an LSTM model to regulate its characteristics. The input gate regulates how new information enters the cell state. The forget gate purges the cell state of old, irrelevant data. The output gate controls information that has been taken from the cell state and then chooses the following concealed state. These gates allow an LSTM model to automatically save or delete memory from storage</w:t>
      </w:r>
      <w:r>
        <w:rPr>
          <w:szCs w:val="24"/>
        </w:rPr>
        <w:t xml:space="preserve"> </w:t>
      </w:r>
      <w:r>
        <w:rPr>
          <w:szCs w:val="24"/>
        </w:rPr>
        <w:fldChar w:fldCharType="begin"/>
      </w:r>
      <w:r>
        <w:rPr>
          <w:szCs w:val="24"/>
        </w:rPr>
        <w:instrText xml:space="preserve"> ADDIN EN.CITE &lt;EndNote&gt;&lt;Cite&gt;&lt;Author&gt;Hung&lt;/Author&gt;&lt;Year&gt;2023&lt;/Year&gt;&lt;RecNum&gt;45&lt;/RecNum&gt;&lt;DisplayText&gt;(Hung, 2023)&lt;/DisplayText&gt;&lt;record&gt;&lt;rec-number&gt;45&lt;/rec-number&gt;&lt;foreign-keys&gt;&lt;key app="EN" db-id="00z5azwaf0vz56eedv4p59disesd0fvsder5" timestamp="1681031304"&gt;45&lt;/key&gt;&lt;/foreign-keys&gt;&lt;ref-type name="Book Section"&gt;5&lt;/ref-type&gt;&lt;contributors&gt;&lt;authors&gt;&lt;author&gt;CheLun Hung&lt;/author&gt;&lt;/authors&gt;&lt;secondary-authors&gt;&lt;author&gt;Yuebing Zheng&lt;/author&gt;&lt;author&gt;Zilong Wu&lt;/author&gt;&lt;/secondary-authors&gt;&lt;/contributors&gt;&lt;titles&gt;&lt;title&gt;Deep learning in biomedical informatics&lt;/title&gt;&lt;secondary-title&gt;Intelligent Nanotechnology&lt;/secondary-title&gt;&lt;/titles&gt;&lt;section&gt;11&lt;/section&gt;&lt;dates&gt;&lt;year&gt;2023&lt;/year&gt;&lt;/dates&gt;&lt;publisher&gt;Elsevier Inc&lt;/publisher&gt;&lt;urls&gt;&lt;/urls&gt;&lt;/record&gt;&lt;/Cite&gt;&lt;/EndNote&gt;</w:instrText>
      </w:r>
      <w:r>
        <w:rPr>
          <w:szCs w:val="24"/>
        </w:rPr>
        <w:fldChar w:fldCharType="separate"/>
      </w:r>
      <w:r>
        <w:rPr>
          <w:noProof/>
          <w:szCs w:val="24"/>
        </w:rPr>
        <w:t>(Hung, 2023)</w:t>
      </w:r>
      <w:r>
        <w:rPr>
          <w:szCs w:val="24"/>
        </w:rPr>
        <w:fldChar w:fldCharType="end"/>
      </w:r>
      <w:r w:rsidRPr="008A475E">
        <w:rPr>
          <w:szCs w:val="24"/>
        </w:rPr>
        <w:t>.</w:t>
      </w:r>
      <w:r>
        <w:rPr>
          <w:szCs w:val="24"/>
        </w:rPr>
        <w:t xml:space="preserve"> Due to these reasons,</w:t>
      </w:r>
      <w:r w:rsidRPr="00981E90">
        <w:rPr>
          <w:szCs w:val="24"/>
        </w:rPr>
        <w:t xml:space="preserve"> </w:t>
      </w:r>
      <w:r>
        <w:rPr>
          <w:szCs w:val="24"/>
        </w:rPr>
        <w:t>o</w:t>
      </w:r>
      <w:r w:rsidRPr="00981E90">
        <w:rPr>
          <w:szCs w:val="24"/>
        </w:rPr>
        <w:t xml:space="preserve">ne of the models that is recommended as being the best suitable for predicting </w:t>
      </w:r>
      <w:r w:rsidR="001F1A57" w:rsidRPr="00794EED">
        <w:t>CO</w:t>
      </w:r>
      <w:r w:rsidR="001F1A57" w:rsidRPr="001F1A57">
        <w:rPr>
          <w:vertAlign w:val="subscript"/>
        </w:rPr>
        <w:t>2</w:t>
      </w:r>
      <w:r w:rsidRPr="00981E90">
        <w:rPr>
          <w:szCs w:val="24"/>
        </w:rPr>
        <w:t xml:space="preserve"> emissions is the LSTM model</w:t>
      </w:r>
      <w:r>
        <w:rPr>
          <w:szCs w:val="24"/>
        </w:rPr>
        <w:t xml:space="preserve"> </w:t>
      </w:r>
      <w:r>
        <w:rPr>
          <w:szCs w:val="24"/>
        </w:rPr>
        <w:fldChar w:fldCharType="begin"/>
      </w:r>
      <w:r>
        <w:rPr>
          <w:szCs w:val="24"/>
        </w:rPr>
        <w:instrText xml:space="preserve"> ADDIN EN.CITE &lt;EndNote&gt;&lt;Cite&gt;&lt;Author&gt;Kumari&lt;/Author&gt;&lt;Year&gt;2022&lt;/Year&gt;&lt;RecNum&gt;29&lt;/RecNum&gt;&lt;DisplayText&gt;(Kumari and Singh, 2022)&lt;/DisplayText&gt;&lt;record&gt;&lt;rec-number&gt;29&lt;/rec-number&gt;&lt;foreign-keys&gt;&lt;key app="EN" db-id="00z5azwaf0vz56eedv4p59disesd0fvsder5" timestamp="1680954114"&gt;29&lt;/key&gt;&lt;/foreign-keys&gt;&lt;ref-type name="Journal Article"&gt;17&lt;/ref-type&gt;&lt;contributors&gt;&lt;authors&gt;&lt;author&gt;Surbhi Kumari&lt;/author&gt;&lt;author&gt;Sunil Kumar Singh&lt;/author&gt;&lt;/authors&gt;&lt;/contributors&gt;&lt;titles&gt;&lt;title&gt;Machine learning-based time series models for effective CO2 emission prediction in India&lt;/title&gt;&lt;secondary-title&gt;Environ Sci Pollut Res Int.&lt;/secondary-title&gt;&lt;/titles&gt;&lt;periodical&gt;&lt;full-title&gt;Environ Sci Pollut Res Int.&lt;/full-title&gt;&lt;/periodical&gt;&lt;dates&gt;&lt;year&gt;2022&lt;/year&gt;&lt;/dates&gt;&lt;urls&gt;&lt;related-urls&gt;&lt;url&gt; https://doi.org/10.1007/s11356-022-21723-8&lt;/url&gt;&lt;/related-urls&gt;&lt;/urls&gt;&lt;/record&gt;&lt;/Cite&gt;&lt;/EndNote&gt;</w:instrText>
      </w:r>
      <w:r>
        <w:rPr>
          <w:szCs w:val="24"/>
        </w:rPr>
        <w:fldChar w:fldCharType="separate"/>
      </w:r>
      <w:r>
        <w:rPr>
          <w:noProof/>
          <w:szCs w:val="24"/>
        </w:rPr>
        <w:t>(Kumari and Singh, 2022)</w:t>
      </w:r>
      <w:r>
        <w:rPr>
          <w:szCs w:val="24"/>
        </w:rPr>
        <w:fldChar w:fldCharType="end"/>
      </w:r>
      <w:r w:rsidRPr="00981E90">
        <w:rPr>
          <w:szCs w:val="24"/>
        </w:rPr>
        <w:t>.</w:t>
      </w:r>
    </w:p>
    <w:p w14:paraId="12AFF3BA" w14:textId="3A279815" w:rsidR="00CA4E35" w:rsidRDefault="00124482" w:rsidP="00DF66F7">
      <w:pPr>
        <w:rPr>
          <w:szCs w:val="24"/>
        </w:rPr>
      </w:pPr>
      <w:r>
        <w:rPr>
          <w:szCs w:val="24"/>
        </w:rPr>
        <w:t xml:space="preserve">According to </w:t>
      </w:r>
      <w:r>
        <w:rPr>
          <w:szCs w:val="24"/>
        </w:rPr>
        <w:fldChar w:fldCharType="begin"/>
      </w:r>
      <w:r>
        <w:rPr>
          <w:szCs w:val="24"/>
        </w:rPr>
        <w:instrText xml:space="preserve"> ADDIN EN.CITE &lt;EndNote&gt;&lt;Cite AuthorYear="1"&gt;&lt;Author&gt;Faruque&lt;/Author&gt;&lt;Year&gt;2022&lt;/Year&gt;&lt;RecNum&gt;2&lt;/RecNum&gt;&lt;DisplayText&gt;Faruque et al. (2022)&lt;/DisplayText&gt;&lt;record&gt;&lt;rec-number&gt;2&lt;/rec-number&gt;&lt;foreign-keys&gt;&lt;key app="EN" db-id="00z5azwaf0vz56eedv4p59disesd0fvsder5" timestamp="1680620220"&gt;2&lt;/key&gt;&lt;/foreign-keys&gt;&lt;ref-type name="Journal Article"&gt;17&lt;/ref-type&gt;&lt;contributors&gt;&lt;authors&gt;&lt;author&gt;Omer Faruque&lt;/author&gt;&lt;author&gt;Afser Jani Rabby&lt;/author&gt;&lt;author&gt;Alamgir Hossain&lt;/author&gt;&lt;author&gt;Rashidul Islam&lt;/author&gt;&lt;author&gt;Mamun Ur Rashid&lt;/author&gt;&lt;author&gt;S.M. Muyeen&lt;/author&gt;&lt;/authors&gt;&lt;/contributors&gt;&lt;titles&gt;&lt;title&gt;A comparative analysis to forecast carbon dioxide emissions&lt;/title&gt;&lt;secondary-title&gt;Energy Reports&lt;/secondary-title&gt;&lt;/titles&gt;&lt;periodical&gt;&lt;full-title&gt;Energy Reports&lt;/full-title&gt;&lt;/periodical&gt;&lt;pages&gt; 8046–8060&lt;/pages&gt;&lt;volume&gt;8&lt;/volume&gt;&lt;dates&gt;&lt;year&gt;2022&lt;/year&gt;&lt;/dates&gt;&lt;urls&gt;&lt;/urls&gt;&lt;electronic-resource-num&gt;https://doi.org/10.1016/j.egyr.2022.06.025&lt;/electronic-resource-num&gt;&lt;/record&gt;&lt;/Cite&gt;&lt;/EndNote&gt;</w:instrText>
      </w:r>
      <w:r>
        <w:rPr>
          <w:szCs w:val="24"/>
        </w:rPr>
        <w:fldChar w:fldCharType="separate"/>
      </w:r>
      <w:r>
        <w:rPr>
          <w:noProof/>
          <w:szCs w:val="24"/>
        </w:rPr>
        <w:t>Faruque et al. (2022)</w:t>
      </w:r>
      <w:r>
        <w:rPr>
          <w:szCs w:val="24"/>
        </w:rPr>
        <w:fldChar w:fldCharType="end"/>
      </w:r>
      <w:r>
        <w:rPr>
          <w:szCs w:val="24"/>
        </w:rPr>
        <w:t>, LSTM can be com</w:t>
      </w:r>
      <w:r w:rsidR="00044EB1">
        <w:rPr>
          <w:szCs w:val="24"/>
        </w:rPr>
        <w:t>puted using the following formula</w:t>
      </w:r>
    </w:p>
    <w:p w14:paraId="565E2CD2" w14:textId="16749290" w:rsidR="00ED7C2F" w:rsidRPr="00AB71A3" w:rsidRDefault="00021D52" w:rsidP="00DF66F7">
      <w:pPr>
        <w:rPr>
          <w:sz w:val="32"/>
          <w:szCs w:val="32"/>
        </w:rPr>
      </w:pPr>
      <m:oMathPara>
        <m:oMath>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t</m:t>
              </m:r>
            </m:sub>
          </m:sSub>
          <m:r>
            <w:rPr>
              <w:rFonts w:ascii="Cambria Math" w:hAnsi="Cambria Math"/>
              <w:sz w:val="32"/>
              <w:szCs w:val="32"/>
            </w:rPr>
            <m:t>=σg(</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f</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U</m:t>
              </m:r>
            </m:e>
            <m:sub>
              <m:r>
                <w:rPr>
                  <w:rFonts w:ascii="Cambria Math" w:hAnsi="Cambria Math"/>
                  <w:sz w:val="32"/>
                  <w:szCs w:val="32"/>
                </w:rPr>
                <m:t>f</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m:t>
              </m:r>
            </m:sub>
          </m:sSub>
          <m:r>
            <w:rPr>
              <w:rFonts w:ascii="Cambria Math" w:hAnsi="Cambria Math"/>
              <w:sz w:val="32"/>
              <w:szCs w:val="32"/>
            </w:rPr>
            <m:t>-1+</m:t>
          </m:r>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f</m:t>
              </m:r>
            </m:sub>
          </m:sSub>
        </m:oMath>
      </m:oMathPara>
    </w:p>
    <w:p w14:paraId="0EEE5F36" w14:textId="1A71615B" w:rsidR="00656CBB" w:rsidRPr="00AB71A3" w:rsidRDefault="00021D52" w:rsidP="00656CBB">
      <w:pPr>
        <w:rPr>
          <w:sz w:val="32"/>
          <w:szCs w:val="32"/>
        </w:rPr>
      </w:pPr>
      <m:oMathPara>
        <m:oMath>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t</m:t>
              </m:r>
            </m:sub>
          </m:sSub>
          <m:r>
            <w:rPr>
              <w:rFonts w:ascii="Cambria Math" w:hAnsi="Cambria Math"/>
              <w:sz w:val="32"/>
              <w:szCs w:val="32"/>
            </w:rPr>
            <m:t>=σg(</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U</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m:t>
              </m:r>
            </m:sub>
          </m:sSub>
          <m:r>
            <w:rPr>
              <w:rFonts w:ascii="Cambria Math" w:hAnsi="Cambria Math"/>
              <w:sz w:val="32"/>
              <w:szCs w:val="32"/>
            </w:rPr>
            <m:t>-1+</m:t>
          </m:r>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i</m:t>
              </m:r>
            </m:sub>
          </m:sSub>
        </m:oMath>
      </m:oMathPara>
    </w:p>
    <w:p w14:paraId="1EBACCA1" w14:textId="0B15A5C1" w:rsidR="003D0866" w:rsidRPr="00AB71A3" w:rsidRDefault="00021D52" w:rsidP="003D0866">
      <w:pPr>
        <w:rPr>
          <w:sz w:val="32"/>
          <w:szCs w:val="32"/>
        </w:rPr>
      </w:pPr>
      <m:oMathPara>
        <m:oMath>
          <m:sSub>
            <m:sSubPr>
              <m:ctrlPr>
                <w:rPr>
                  <w:rFonts w:ascii="Cambria Math" w:hAnsi="Cambria Math"/>
                  <w:i/>
                  <w:sz w:val="32"/>
                  <w:szCs w:val="32"/>
                </w:rPr>
              </m:ctrlPr>
            </m:sSubPr>
            <m:e>
              <m:r>
                <w:rPr>
                  <w:rFonts w:ascii="Cambria Math" w:hAnsi="Cambria Math"/>
                  <w:sz w:val="32"/>
                  <w:szCs w:val="32"/>
                </w:rPr>
                <m:t>o</m:t>
              </m:r>
            </m:e>
            <m:sub>
              <m:r>
                <w:rPr>
                  <w:rFonts w:ascii="Cambria Math" w:hAnsi="Cambria Math"/>
                  <w:sz w:val="32"/>
                  <w:szCs w:val="32"/>
                </w:rPr>
                <m:t>t</m:t>
              </m:r>
            </m:sub>
          </m:sSub>
          <m:r>
            <w:rPr>
              <w:rFonts w:ascii="Cambria Math" w:hAnsi="Cambria Math"/>
              <w:sz w:val="32"/>
              <w:szCs w:val="32"/>
            </w:rPr>
            <m:t>=σg(</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o</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U</m:t>
              </m:r>
            </m:e>
            <m:sub>
              <m:r>
                <w:rPr>
                  <w:rFonts w:ascii="Cambria Math" w:hAnsi="Cambria Math"/>
                  <w:sz w:val="32"/>
                  <w:szCs w:val="32"/>
                </w:rPr>
                <m:t>o</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m:t>
              </m:r>
            </m:sub>
          </m:sSub>
          <m:r>
            <w:rPr>
              <w:rFonts w:ascii="Cambria Math" w:hAnsi="Cambria Math"/>
              <w:sz w:val="32"/>
              <w:szCs w:val="32"/>
            </w:rPr>
            <m:t>-1+</m:t>
          </m:r>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o</m:t>
              </m:r>
            </m:sub>
          </m:sSub>
        </m:oMath>
      </m:oMathPara>
    </w:p>
    <w:p w14:paraId="7D392924" w14:textId="20827ACC" w:rsidR="00F57353" w:rsidRPr="00AB71A3" w:rsidRDefault="00021D52" w:rsidP="00F57353">
      <w:pPr>
        <w:rPr>
          <w:sz w:val="32"/>
          <w:szCs w:val="32"/>
        </w:rPr>
      </w:pPr>
      <m:oMathPara>
        <m:oMath>
          <m:sSub>
            <m:sSubPr>
              <m:ctrlPr>
                <w:rPr>
                  <w:rFonts w:ascii="Cambria Math" w:hAnsi="Cambria Math"/>
                  <w:i/>
                  <w:sz w:val="32"/>
                  <w:szCs w:val="32"/>
                </w:rPr>
              </m:ctrlPr>
            </m:sSubPr>
            <m:e>
              <m:acc>
                <m:accPr>
                  <m:chr m:val="̃"/>
                  <m:ctrlPr>
                    <w:rPr>
                      <w:rFonts w:ascii="Cambria Math" w:hAnsi="Cambria Math"/>
                      <w:i/>
                      <w:sz w:val="32"/>
                      <w:szCs w:val="32"/>
                    </w:rPr>
                  </m:ctrlPr>
                </m:accPr>
                <m:e>
                  <m:r>
                    <w:rPr>
                      <w:rFonts w:ascii="Cambria Math" w:hAnsi="Cambria Math"/>
                      <w:sz w:val="32"/>
                      <w:szCs w:val="32"/>
                    </w:rPr>
                    <m:t>C</m:t>
                  </m:r>
                </m:e>
              </m:acc>
            </m:e>
            <m:sub>
              <m:r>
                <w:rPr>
                  <w:rFonts w:ascii="Cambria Math" w:hAnsi="Cambria Math"/>
                  <w:sz w:val="32"/>
                  <w:szCs w:val="32"/>
                </w:rPr>
                <m:t>t</m:t>
              </m:r>
            </m:sub>
          </m:sSub>
          <m:r>
            <w:rPr>
              <w:rFonts w:ascii="Cambria Math" w:hAnsi="Cambria Math"/>
              <w:sz w:val="32"/>
              <w:szCs w:val="32"/>
            </w:rPr>
            <m:t>=tanh(</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c</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U</m:t>
              </m:r>
            </m:e>
            <m:sub>
              <m:r>
                <w:rPr>
                  <w:rFonts w:ascii="Cambria Math" w:hAnsi="Cambria Math"/>
                  <w:sz w:val="32"/>
                  <w:szCs w:val="32"/>
                </w:rPr>
                <m:t>c</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m:t>
              </m:r>
            </m:sub>
          </m:sSub>
          <m:r>
            <w:rPr>
              <w:rFonts w:ascii="Cambria Math" w:hAnsi="Cambria Math"/>
              <w:sz w:val="32"/>
              <w:szCs w:val="32"/>
            </w:rPr>
            <m:t>-1+</m:t>
          </m:r>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c</m:t>
              </m:r>
            </m:sub>
          </m:sSub>
        </m:oMath>
      </m:oMathPara>
    </w:p>
    <w:p w14:paraId="42F727B3" w14:textId="3A382EBC" w:rsidR="003D0866" w:rsidRDefault="00AB71A3" w:rsidP="00656CBB">
      <w:pPr>
        <w:rPr>
          <w:szCs w:val="24"/>
        </w:rPr>
      </w:pPr>
      <w:r>
        <w:rPr>
          <w:szCs w:val="24"/>
        </w:rPr>
        <w:t xml:space="preserve">Where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00264D78">
        <w:rPr>
          <w:szCs w:val="24"/>
        </w:rPr>
        <w:t xml:space="preserv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i</m:t>
            </m:r>
          </m:sub>
        </m:sSub>
      </m:oMath>
      <w:r w:rsidR="00264D78">
        <w:rPr>
          <w:szCs w:val="24"/>
        </w:rPr>
        <w:t xml:space="preserv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o</m:t>
            </m:r>
          </m:sub>
        </m:sSub>
      </m:oMath>
      <w:r w:rsidR="00264D78">
        <w:rPr>
          <w:szCs w:val="24"/>
        </w:rPr>
        <w:t xml:space="preserve">, </w:t>
      </w:r>
      <w:r w:rsidR="00566D5B">
        <w:rPr>
          <w:szCs w:val="24"/>
        </w:rPr>
        <w:t xml:space="preserve">and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oMath>
      <w:r w:rsidR="00566D5B">
        <w:rPr>
          <w:szCs w:val="24"/>
        </w:rPr>
        <w:t xml:space="preserve"> are the bias vectors</w:t>
      </w:r>
      <w:r w:rsidR="002245C6">
        <w:rPr>
          <w:szCs w:val="24"/>
        </w:rPr>
        <w:t xml:space="preserve"> and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f</m:t>
            </m:r>
          </m:sub>
        </m:sSub>
      </m:oMath>
      <w:r w:rsidR="001200E6">
        <w:rPr>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oMath>
      <w:r w:rsidR="001200E6">
        <w:rPr>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oMath>
      <w:r w:rsidR="001200E6">
        <w:rPr>
          <w:szCs w:val="24"/>
        </w:rPr>
        <w:t xml:space="preserve"> and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c</m:t>
            </m:r>
          </m:sub>
        </m:sSub>
      </m:oMath>
      <w:r w:rsidR="001200E6">
        <w:rPr>
          <w:szCs w:val="24"/>
        </w:rPr>
        <w:t xml:space="preserve"> are the wei</w:t>
      </w:r>
      <w:r w:rsidR="00C7079A">
        <w:rPr>
          <w:szCs w:val="24"/>
        </w:rPr>
        <w:t>ght matrices</w:t>
      </w:r>
      <w:r w:rsidR="00634C88">
        <w:rPr>
          <w:szCs w:val="24"/>
        </w:rPr>
        <w:t xml:space="preserve"> that connect the former output </w:t>
      </w:r>
      <w:r w:rsidR="00CA4E35">
        <w:rPr>
          <w:szCs w:val="24"/>
        </w:rPr>
        <w:t xml:space="preserve">to the three gates and memory cells.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7773C" w14:paraId="79DBB2FA" w14:textId="77777777" w:rsidTr="004F434C">
        <w:tc>
          <w:tcPr>
            <w:tcW w:w="9576" w:type="dxa"/>
          </w:tcPr>
          <w:p w14:paraId="75091E48" w14:textId="22EE386B" w:rsidR="00D7773C" w:rsidRDefault="00385B71" w:rsidP="00385B71">
            <w:pPr>
              <w:jc w:val="center"/>
              <w:rPr>
                <w:szCs w:val="24"/>
              </w:rPr>
            </w:pPr>
            <w:r>
              <w:rPr>
                <w:noProof/>
                <w:szCs w:val="24"/>
                <w:lang w:val="en-US" w:eastAsia="en-US"/>
              </w:rPr>
              <w:drawing>
                <wp:inline distT="0" distB="0" distL="0" distR="0" wp14:anchorId="27F732C5" wp14:editId="6FEC2B5C">
                  <wp:extent cx="3734321" cy="22291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3734321" cy="2229161"/>
                          </a:xfrm>
                          <a:prstGeom prst="rect">
                            <a:avLst/>
                          </a:prstGeom>
                        </pic:spPr>
                      </pic:pic>
                    </a:graphicData>
                  </a:graphic>
                </wp:inline>
              </w:drawing>
            </w:r>
          </w:p>
        </w:tc>
      </w:tr>
      <w:tr w:rsidR="00D7773C" w14:paraId="28D02B19" w14:textId="77777777" w:rsidTr="004F434C">
        <w:tc>
          <w:tcPr>
            <w:tcW w:w="9576" w:type="dxa"/>
          </w:tcPr>
          <w:p w14:paraId="7C6E26B7" w14:textId="6D07F5CC" w:rsidR="00D7773C" w:rsidRDefault="005B1369" w:rsidP="00656CBB">
            <w:pPr>
              <w:rPr>
                <w:szCs w:val="24"/>
              </w:rPr>
            </w:pPr>
            <w:bookmarkStart w:id="27" w:name="_Toc134481599"/>
            <w:r w:rsidRPr="005B1369">
              <w:rPr>
                <w:rStyle w:val="FigureChar"/>
              </w:rPr>
              <w:t xml:space="preserve">Fig 2.4 </w:t>
            </w:r>
            <w:r w:rsidR="00CD3170" w:rsidRPr="005B1369">
              <w:rPr>
                <w:rStyle w:val="FigureChar"/>
              </w:rPr>
              <w:t>LSTM Architecture</w:t>
            </w:r>
            <w:bookmarkEnd w:id="27"/>
            <w:r w:rsidR="00385B71">
              <w:rPr>
                <w:szCs w:val="24"/>
              </w:rPr>
              <w:t xml:space="preserve"> </w:t>
            </w:r>
            <w:r w:rsidR="004F434C">
              <w:rPr>
                <w:szCs w:val="24"/>
              </w:rPr>
              <w:fldChar w:fldCharType="begin"/>
            </w:r>
            <w:r w:rsidR="004F434C">
              <w:rPr>
                <w:szCs w:val="24"/>
              </w:rPr>
              <w:instrText xml:space="preserve"> ADDIN EN.CITE &lt;EndNote&gt;&lt;Cite&gt;&lt;Author&gt;Saa&lt;/Author&gt;&lt;Year&gt;2020&lt;/Year&gt;&lt;RecNum&gt;42&lt;/RecNum&gt;&lt;DisplayText&gt;(Saa and Ranathunga, 2020)&lt;/DisplayText&gt;&lt;record&gt;&lt;rec-number&gt;42&lt;/rec-number&gt;&lt;foreign-keys&gt;&lt;key app="EN" db-id="00z5azwaf0vz56eedv4p59disesd0fvsder5" timestamp="1681029168"&gt;42&lt;/key&gt;&lt;/foreign-keys&gt;&lt;ref-type name="Journal Article"&gt;17&lt;/ref-type&gt;&lt;contributors&gt;&lt;authors&gt;&lt;author&gt;Eranga De Saa&lt;/author&gt;&lt;author&gt;Lochandaka Ranathunga&lt;/author&gt;&lt;/authors&gt;&lt;/contributors&gt;&lt;titles&gt;&lt;title&gt;Comparison between ARIMA and Deep Learning Models for Temperature Forecasting&lt;/title&gt;&lt;secondary-title&gt;arXic&lt;/secondary-title&gt;&lt;/titles&gt;&lt;periodical&gt;&lt;full-title&gt;arXic&lt;/full-title&gt;&lt;/periodical&gt;&lt;dates&gt;&lt;year&gt;2020&lt;/year&gt;&lt;/dates&gt;&lt;urls&gt;&lt;/urls&gt;&lt;electronic-resource-num&gt; https://doi.org/10.48550/arXiv.2011.04452&lt;/electronic-resource-num&gt;&lt;/record&gt;&lt;/Cite&gt;&lt;/EndNote&gt;</w:instrText>
            </w:r>
            <w:r w:rsidR="004F434C">
              <w:rPr>
                <w:szCs w:val="24"/>
              </w:rPr>
              <w:fldChar w:fldCharType="separate"/>
            </w:r>
            <w:r w:rsidR="004F434C">
              <w:rPr>
                <w:noProof/>
                <w:szCs w:val="24"/>
              </w:rPr>
              <w:t>(Saa and Ranathunga, 2020)</w:t>
            </w:r>
            <w:r w:rsidR="004F434C">
              <w:rPr>
                <w:szCs w:val="24"/>
              </w:rPr>
              <w:fldChar w:fldCharType="end"/>
            </w:r>
          </w:p>
        </w:tc>
      </w:tr>
    </w:tbl>
    <w:p w14:paraId="297CC767" w14:textId="77777777" w:rsidR="00D7773C" w:rsidRDefault="00D7773C" w:rsidP="00656CBB">
      <w:pPr>
        <w:rPr>
          <w:szCs w:val="24"/>
        </w:rPr>
      </w:pPr>
    </w:p>
    <w:p w14:paraId="2E6747E2" w14:textId="5CA32B57" w:rsidR="00AD4F93" w:rsidRDefault="009D210D" w:rsidP="00656CBB">
      <w:pPr>
        <w:rPr>
          <w:szCs w:val="24"/>
        </w:rPr>
      </w:pPr>
      <w:r>
        <w:rPr>
          <w:szCs w:val="24"/>
        </w:rPr>
        <w:lastRenderedPageBreak/>
        <w:fldChar w:fldCharType="begin"/>
      </w:r>
      <w:r w:rsidR="00211D29">
        <w:rPr>
          <w:szCs w:val="24"/>
        </w:rPr>
        <w:instrText xml:space="preserve"> ADDIN EN.CITE &lt;EndNote&gt;&lt;Cite AuthorYear="1"&gt;&lt;Author&gt;Kumari&lt;/Author&gt;&lt;Year&gt;2022&lt;/Year&gt;&lt;RecNum&gt;29&lt;/RecNum&gt;&lt;DisplayText&gt;Kumari and Singh (2022)&lt;/DisplayText&gt;&lt;record&gt;&lt;rec-number&gt;29&lt;/rec-number&gt;&lt;foreign-keys&gt;&lt;key app="EN" db-id="00z5azwaf0vz56eedv4p59disesd0fvsder5" timestamp="1680954114"&gt;29&lt;/key&gt;&lt;/foreign-keys&gt;&lt;ref-type name="Journal Article"&gt;17&lt;/ref-type&gt;&lt;contributors&gt;&lt;authors&gt;&lt;author&gt;Surbhi Kumari&lt;/author&gt;&lt;author&gt;Sunil Kumar Singh&lt;/author&gt;&lt;/authors&gt;&lt;/contributors&gt;&lt;titles&gt;&lt;title&gt;Machine learning-based time series models for effective CO2 emission prediction in India&lt;/title&gt;&lt;secondary-title&gt;Environ Sci Pollut Res Int.&lt;/secondary-title&gt;&lt;/titles&gt;&lt;periodical&gt;&lt;full-title&gt;Environ Sci Pollut Res Int.&lt;/full-title&gt;&lt;/periodical&gt;&lt;dates&gt;&lt;year&gt;2022&lt;/year&gt;&lt;/dates&gt;&lt;urls&gt;&lt;related-urls&gt;&lt;url&gt; https://doi.org/10.1007/s11356-022-21723-8&lt;/url&gt;&lt;/related-urls&gt;&lt;/urls&gt;&lt;/record&gt;&lt;/Cite&gt;&lt;/EndNote&gt;</w:instrText>
      </w:r>
      <w:r>
        <w:rPr>
          <w:szCs w:val="24"/>
        </w:rPr>
        <w:fldChar w:fldCharType="separate"/>
      </w:r>
      <w:r w:rsidR="00211D29">
        <w:rPr>
          <w:noProof/>
          <w:szCs w:val="24"/>
        </w:rPr>
        <w:t>Kumari and Singh (2022)</w:t>
      </w:r>
      <w:r>
        <w:rPr>
          <w:szCs w:val="24"/>
        </w:rPr>
        <w:fldChar w:fldCharType="end"/>
      </w:r>
      <w:r w:rsidR="004F349D">
        <w:rPr>
          <w:szCs w:val="24"/>
        </w:rPr>
        <w:t xml:space="preserve"> </w:t>
      </w:r>
      <w:r w:rsidR="00D4546C">
        <w:t xml:space="preserve">applied the LSTM model to forecast </w:t>
      </w:r>
      <w:r w:rsidR="001F1A57" w:rsidRPr="00794EED">
        <w:t>CO</w:t>
      </w:r>
      <w:r w:rsidR="001F1A57" w:rsidRPr="001F1A57">
        <w:rPr>
          <w:vertAlign w:val="subscript"/>
        </w:rPr>
        <w:t>2</w:t>
      </w:r>
      <w:r w:rsidR="00D4546C">
        <w:t xml:space="preserve"> emissions in India, while </w:t>
      </w:r>
      <w:r w:rsidR="00EB7041">
        <w:fldChar w:fldCharType="begin"/>
      </w:r>
      <w:r w:rsidR="00211D29">
        <w:instrText xml:space="preserve"> ADDIN EN.CITE &lt;EndNote&gt;&lt;Cite AuthorYear="1"&gt;&lt;Author&gt;Saa&lt;/Author&gt;&lt;Year&gt;2020&lt;/Year&gt;&lt;RecNum&gt;42&lt;/RecNum&gt;&lt;DisplayText&gt;Saa and Ranathunga (2020)&lt;/DisplayText&gt;&lt;record&gt;&lt;rec-number&gt;42&lt;/rec-number&gt;&lt;foreign-keys&gt;&lt;key app="EN" db-id="00z5azwaf0vz56eedv4p59disesd0fvsder5" timestamp="1681029168"&gt;42&lt;/key&gt;&lt;/foreign-keys&gt;&lt;ref-type name="Journal Article"&gt;17&lt;/ref-type&gt;&lt;contributors&gt;&lt;authors&gt;&lt;author&gt;Eranga De Saa&lt;/author&gt;&lt;author&gt;Lochandaka Ranathunga&lt;/author&gt;&lt;/authors&gt;&lt;/contributors&gt;&lt;titles&gt;&lt;title&gt;Comparison between ARIMA and Deep Learning Models for Temperature Forecasting&lt;/title&gt;&lt;secondary-title&gt;arXic&lt;/secondary-title&gt;&lt;/titles&gt;&lt;periodical&gt;&lt;full-title&gt;arXic&lt;/full-title&gt;&lt;/periodical&gt;&lt;dates&gt;&lt;year&gt;2020&lt;/year&gt;&lt;/dates&gt;&lt;urls&gt;&lt;/urls&gt;&lt;electronic-resource-num&gt; https://doi.org/10.48550/arXiv.2011.04452&lt;/electronic-resource-num&gt;&lt;/record&gt;&lt;/Cite&gt;&lt;/EndNote&gt;</w:instrText>
      </w:r>
      <w:r w:rsidR="00EB7041">
        <w:fldChar w:fldCharType="separate"/>
      </w:r>
      <w:r w:rsidR="00211D29">
        <w:rPr>
          <w:noProof/>
        </w:rPr>
        <w:t>Saa and Ranathunga (2020)</w:t>
      </w:r>
      <w:r w:rsidR="00EB7041">
        <w:fldChar w:fldCharType="end"/>
      </w:r>
      <w:r w:rsidR="00EB7041">
        <w:t xml:space="preserve"> use</w:t>
      </w:r>
      <w:r w:rsidR="007A5F50">
        <w:t xml:space="preserve"> LSTM for weather forcasting</w:t>
      </w:r>
      <w:r w:rsidR="00523547">
        <w:t>. Similarly,</w:t>
      </w:r>
      <w:r w:rsidR="00EF0E98">
        <w:t xml:space="preserve"> </w:t>
      </w:r>
      <w:r w:rsidR="005C039D">
        <w:fldChar w:fldCharType="begin"/>
      </w:r>
      <w:r w:rsidR="00211D29">
        <w:instrText xml:space="preserve"> ADDIN EN.CITE &lt;EndNote&gt;&lt;Cite AuthorYear="1"&gt;&lt;Author&gt;Faruque&lt;/Author&gt;&lt;Year&gt;2022&lt;/Year&gt;&lt;RecNum&gt;2&lt;/RecNum&gt;&lt;DisplayText&gt;Faruque et al. (2022)&lt;/DisplayText&gt;&lt;record&gt;&lt;rec-number&gt;2&lt;/rec-number&gt;&lt;foreign-keys&gt;&lt;key app="EN" db-id="00z5azwaf0vz56eedv4p59disesd0fvsder5" timestamp="1680620220"&gt;2&lt;/key&gt;&lt;/foreign-keys&gt;&lt;ref-type name="Journal Article"&gt;17&lt;/ref-type&gt;&lt;contributors&gt;&lt;authors&gt;&lt;author&gt;Omer Faruque&lt;/author&gt;&lt;author&gt;Afser Jani Rabby&lt;/author&gt;&lt;author&gt;Alamgir Hossain&lt;/author&gt;&lt;author&gt;Rashidul Islam&lt;/author&gt;&lt;author&gt;Mamun Ur Rashid&lt;/author&gt;&lt;author&gt;S.M. Muyeen&lt;/author&gt;&lt;/authors&gt;&lt;/contributors&gt;&lt;titles&gt;&lt;title&gt;A comparative analysis to forecast carbon dioxide emissions&lt;/title&gt;&lt;secondary-title&gt;Energy Reports&lt;/secondary-title&gt;&lt;/titles&gt;&lt;periodical&gt;&lt;full-title&gt;Energy Reports&lt;/full-title&gt;&lt;/periodical&gt;&lt;pages&gt; 8046–8060&lt;/pages&gt;&lt;volume&gt;8&lt;/volume&gt;&lt;dates&gt;&lt;year&gt;2022&lt;/year&gt;&lt;/dates&gt;&lt;urls&gt;&lt;/urls&gt;&lt;electronic-resource-num&gt;https://doi.org/10.1016/j.egyr.2022.06.025&lt;/electronic-resource-num&gt;&lt;/record&gt;&lt;/Cite&gt;&lt;/EndNote&gt;</w:instrText>
      </w:r>
      <w:r w:rsidR="005C039D">
        <w:fldChar w:fldCharType="separate"/>
      </w:r>
      <w:r w:rsidR="00211D29">
        <w:rPr>
          <w:noProof/>
        </w:rPr>
        <w:t>Faruque et al. (2022)</w:t>
      </w:r>
      <w:r w:rsidR="005C039D">
        <w:fldChar w:fldCharType="end"/>
      </w:r>
      <w:r w:rsidR="00EF0E98">
        <w:t xml:space="preserve"> </w:t>
      </w:r>
      <w:r w:rsidR="00523547">
        <w:t>conducted a comparative analysis using LSTM.</w:t>
      </w:r>
    </w:p>
    <w:p w14:paraId="763BF2A5" w14:textId="7B203E1B" w:rsidR="008C3330" w:rsidRDefault="00BA4530" w:rsidP="00CA3F2F">
      <w:pPr>
        <w:pStyle w:val="Heading3"/>
      </w:pPr>
      <w:bookmarkStart w:id="28" w:name="_Toc134770816"/>
      <w:r>
        <w:t xml:space="preserve">2.5.5 </w:t>
      </w:r>
      <w:r w:rsidR="001D4E63">
        <w:t>Bidirectional</w:t>
      </w:r>
      <w:r w:rsidR="001D4E63">
        <w:rPr>
          <w:rStyle w:val="a"/>
        </w:rPr>
        <w:t xml:space="preserve"> </w:t>
      </w:r>
      <w:r w:rsidR="001D4E63">
        <w:t>Long</w:t>
      </w:r>
      <w:r w:rsidR="001D4E63">
        <w:rPr>
          <w:rStyle w:val="a"/>
        </w:rPr>
        <w:t xml:space="preserve"> </w:t>
      </w:r>
      <w:r w:rsidR="001D4E63">
        <w:t>Short-Term</w:t>
      </w:r>
      <w:r w:rsidR="001D4E63">
        <w:rPr>
          <w:rStyle w:val="a"/>
        </w:rPr>
        <w:t xml:space="preserve"> </w:t>
      </w:r>
      <w:r w:rsidR="001D4E63">
        <w:t>Memory</w:t>
      </w:r>
      <w:r w:rsidR="001D4E63">
        <w:rPr>
          <w:rStyle w:val="a"/>
        </w:rPr>
        <w:t xml:space="preserve"> </w:t>
      </w:r>
      <w:r w:rsidR="001D4E63">
        <w:t>Neural</w:t>
      </w:r>
      <w:r w:rsidR="001D4E63">
        <w:rPr>
          <w:rStyle w:val="a"/>
        </w:rPr>
        <w:t xml:space="preserve"> </w:t>
      </w:r>
      <w:r w:rsidR="001D4E63">
        <w:t>Network (</w:t>
      </w:r>
      <w:r w:rsidR="00DD4780">
        <w:t>BiLSTM</w:t>
      </w:r>
      <w:r w:rsidR="001D4E63">
        <w:t>)</w:t>
      </w:r>
      <w:bookmarkEnd w:id="28"/>
    </w:p>
    <w:p w14:paraId="43C3C973" w14:textId="2F2A37E3" w:rsidR="005E1349" w:rsidRDefault="00534E5E" w:rsidP="00656CBB">
      <w:r>
        <w:t xml:space="preserve">A Bidirectional LSTM, commonly referred to as a BiLSTM, is a type of model for sequence processing. It comprises of two separate LSTMs that process the input sequence in two directions: forward and backward. This method enhances the amount of information accessible to the model, thus improving the context that the algorithm has access to. The </w:t>
      </w:r>
      <w:r w:rsidR="00916BA5">
        <w:t>B</w:t>
      </w:r>
      <w:r>
        <w:t>iLSTM is often used to gain additional insight into the relationship between different data points, such as the immediate previous and next words in a sentence, thus improving the overall performance of the model</w:t>
      </w:r>
      <w:r w:rsidR="00C10B30">
        <w:t xml:space="preserve"> </w:t>
      </w:r>
      <w:r w:rsidR="000D1EBD">
        <w:fldChar w:fldCharType="begin"/>
      </w:r>
      <w:r w:rsidR="000D1EBD">
        <w:instrText xml:space="preserve"> ADDIN EN.CITE &lt;EndNote&gt;&lt;Cite&gt;&lt;Author&gt;Cornegruta&lt;/Author&gt;&lt;Year&gt;2016&lt;/Year&gt;&lt;RecNum&gt;49&lt;/RecNum&gt;&lt;DisplayText&gt;(Cornegruta et al., 2016)&lt;/DisplayText&gt;&lt;record&gt;&lt;rec-number&gt;49&lt;/rec-number&gt;&lt;foreign-keys&gt;&lt;key app="EN" db-id="00z5azwaf0vz56eedv4p59disesd0fvsder5" timestamp="1681037149"&gt;49&lt;/key&gt;&lt;/foreign-keys&gt;&lt;ref-type name="Conference Proceedings"&gt;10&lt;/ref-type&gt;&lt;contributors&gt;&lt;authors&gt;&lt;author&gt;Savelie Cornegruta&lt;/author&gt;&lt;author&gt;Robert Bakewell&lt;/author&gt;&lt;author&gt;Samuel Withey &lt;/author&gt;&lt;author&gt;Giovanni Montana&lt;/author&gt;&lt;/authors&gt;&lt;/contributors&gt;&lt;titles&gt;&lt;title&gt;Modelling Radiological Language with Bidirectional Long Short-Term Memory Networks&lt;/title&gt;&lt;secondary-title&gt;Seventh International Workshop on Health Text Mining and Information Analysis&lt;/secondary-title&gt;&lt;/titles&gt;&lt;dates&gt;&lt;year&gt;2016&lt;/year&gt;&lt;/dates&gt;&lt;urls&gt;&lt;/urls&gt;&lt;/record&gt;&lt;/Cite&gt;&lt;/EndNote&gt;</w:instrText>
      </w:r>
      <w:r w:rsidR="000D1EBD">
        <w:fldChar w:fldCharType="separate"/>
      </w:r>
      <w:r w:rsidR="000D1EBD">
        <w:rPr>
          <w:noProof/>
        </w:rPr>
        <w:t>(Cornegruta et al., 2016)</w:t>
      </w:r>
      <w:r w:rsidR="000D1EBD">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55A8" w14:paraId="2E05C9C5" w14:textId="77777777" w:rsidTr="00DE68FA">
        <w:tc>
          <w:tcPr>
            <w:tcW w:w="9576" w:type="dxa"/>
          </w:tcPr>
          <w:p w14:paraId="57BDF8FC" w14:textId="2FBD0DE4" w:rsidR="00A455A8" w:rsidRDefault="00A455A8" w:rsidP="00656CBB">
            <w:r>
              <w:rPr>
                <w:noProof/>
                <w:lang w:val="en-US" w:eastAsia="en-US"/>
              </w:rPr>
              <w:drawing>
                <wp:inline distT="0" distB="0" distL="0" distR="0" wp14:anchorId="02CAAC37" wp14:editId="1FCC9FB3">
                  <wp:extent cx="5943600" cy="2480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tc>
      </w:tr>
      <w:tr w:rsidR="00A455A8" w14:paraId="1DE790DE" w14:textId="77777777" w:rsidTr="00DE68FA">
        <w:tc>
          <w:tcPr>
            <w:tcW w:w="9576" w:type="dxa"/>
          </w:tcPr>
          <w:p w14:paraId="2F1A4576" w14:textId="63F8D548" w:rsidR="00A455A8" w:rsidRDefault="005B1369" w:rsidP="00656CBB">
            <w:bookmarkStart w:id="29" w:name="_Toc134481600"/>
            <w:r w:rsidRPr="005B1369">
              <w:rPr>
                <w:rStyle w:val="FigureChar"/>
              </w:rPr>
              <w:t xml:space="preserve">Fig 2.5 </w:t>
            </w:r>
            <w:r w:rsidR="00A455A8" w:rsidRPr="005B1369">
              <w:rPr>
                <w:rStyle w:val="FigureChar"/>
              </w:rPr>
              <w:t>BiLSTM Basic Architecture</w:t>
            </w:r>
            <w:bookmarkEnd w:id="29"/>
            <w:r w:rsidR="00DE68FA">
              <w:t xml:space="preserve"> </w:t>
            </w:r>
            <w:r w:rsidR="004F18C4">
              <w:fldChar w:fldCharType="begin"/>
            </w:r>
            <w:r w:rsidR="000F56EB">
              <w:instrText xml:space="preserve"> ADDIN EN.CITE &lt;EndNote&gt;&lt;Cite&gt;&lt;Author&gt;Bhatti&lt;/Author&gt;&lt;Year&gt;2022&lt;/Year&gt;&lt;RecNum&gt;47&lt;/RecNum&gt;&lt;DisplayText&gt;(Bhatti et al., 2022, Aamir et al., 2022)&lt;/DisplayText&gt;&lt;record&gt;&lt;rec-number&gt;47&lt;/rec-number&gt;&lt;foreign-keys&gt;&lt;key app="EN" db-id="00z5azwaf0vz56eedv4p59disesd0fvsder5" timestamp="1681034930"&gt;47&lt;/key&gt;&lt;/foreign-keys&gt;&lt;ref-type name="Journal Article"&gt;17&lt;/ref-type&gt;&lt;contributors&gt;&lt;authors&gt;&lt;author&gt;Uzair Aslam Bhatti&lt;/author&gt;&lt;author&gt;Guilu Wu&lt;/author&gt;&lt;author&gt;Sibghat Ullah Bazai&lt;/author&gt;&lt;author&gt;Saqib Ali Nawaz&lt;/author&gt;&lt;author&gt;Mehmood Baryalai&lt;/author&gt;&lt;author&gt;Mughair Aslam Bhatti&lt;/author&gt;&lt;author&gt;Ahmad Hasnain&lt;/author&gt;&lt;author&gt;Mir Muhammad Nizamani&lt;/author&gt;&lt;/authors&gt;&lt;/contributors&gt;&lt;titles&gt;&lt;title&gt;A Pre- to Post-COVID-19 Change of Air Quality Patterns in Anhui Province Using Path Analysis and Regression&lt;/title&gt;&lt;secondary-title&gt;Polish Journal of Environmental Studies&lt;/secondary-title&gt;&lt;/titles&gt;&lt;periodical&gt;&lt;full-title&gt;Polish Journal of Environmental Studies&lt;/full-title&gt;&lt;/periodical&gt;&lt;pages&gt;4029–4042&lt;/pages&gt;&lt;volume&gt;31&lt;/volume&gt;&lt;number&gt;5&lt;/number&gt;&lt;dates&gt;&lt;year&gt;2022&lt;/year&gt;&lt;/dates&gt;&lt;urls&gt;&lt;/urls&gt;&lt;/record&gt;&lt;/Cite&gt;&lt;Cite&gt;&lt;Author&gt;Aamir&lt;/Author&gt;&lt;Year&gt;2022&lt;/Year&gt;&lt;RecNum&gt;48&lt;/RecNum&gt;&lt;record&gt;&lt;rec-number&gt;48&lt;/rec-number&gt;&lt;foreign-keys&gt;&lt;key app="EN" db-id="00z5azwaf0vz56eedv4p59disesd0fvsder5" timestamp="1681035095"&gt;48&lt;/key&gt;&lt;/foreign-keys&gt;&lt;ref-type name="Journal Article"&gt;17&lt;/ref-type&gt;&lt;contributors&gt;&lt;authors&gt;&lt;author&gt;Muhammad Aamir&lt;/author&gt;&lt;author&gt;Mughair Aslam Bhatti&lt;/author&gt;&lt;author&gt;Sibghat Ullah Bazai&lt;/author&gt;&lt;author&gt;Shah Marjan&lt;/author&gt;&lt;author&gt;Aamir Mehmood Mirza&lt;/author&gt;&lt;author&gt;Abdul Wahid&lt;/author&gt;&lt;author&gt;Ahmad Hasnain&lt;/author&gt;&lt;author&gt;Uzair Aslam Bhatti &lt;/author&gt;&lt;/authors&gt;&lt;/contributors&gt;&lt;titles&gt;&lt;title&gt;Predicting the Environmental Change of Carbon Emission Patterns in South Asia: A Deep Learning Approach Using BiLSTM&lt;/title&gt;&lt;secondary-title&gt;Athmosphere&lt;/secondary-title&gt;&lt;/titles&gt;&lt;periodical&gt;&lt;full-title&gt;Athmosphere&lt;/full-title&gt;&lt;/periodical&gt;&lt;pages&gt;1-14&lt;/pages&gt;&lt;volume&gt;13&lt;/volume&gt;&lt;dates&gt;&lt;year&gt;2022&lt;/year&gt;&lt;/dates&gt;&lt;urls&gt;&lt;/urls&gt;&lt;/record&gt;&lt;/Cite&gt;&lt;/EndNote&gt;</w:instrText>
            </w:r>
            <w:r w:rsidR="004F18C4">
              <w:fldChar w:fldCharType="separate"/>
            </w:r>
            <w:r w:rsidR="000F56EB">
              <w:rPr>
                <w:noProof/>
              </w:rPr>
              <w:t>(Bhatti et al., 2022, Aamir et al., 2022)</w:t>
            </w:r>
            <w:r w:rsidR="004F18C4">
              <w:fldChar w:fldCharType="end"/>
            </w:r>
          </w:p>
        </w:tc>
      </w:tr>
    </w:tbl>
    <w:p w14:paraId="6459E06A" w14:textId="3FB254EC" w:rsidR="00AB71A3" w:rsidRDefault="002741ED" w:rsidP="00656CBB">
      <w:r>
        <w:t xml:space="preserve">BiLSTM and LSTM differ mainly in the way they process the input sequence. While LSTM processes the sequence only in the forward direction, BiLSTM is bidirectional and processes it in both forward and backward directions. This allows BiLSTM to capture not only past but also future information, making it particularly useful for tasks that require context from both directions. BiLSTM consists of two LSTM layers, one for processing the input sequence in the forward direction and the other for processing it in the backward direction, and their outputs are concatenated at each time step. However, BiLSTM is more complex and computationally expensive than LSTM. The choice between BiLSTM and LSTM depends on the specific task and the input data type, where BiLSTM is more effective for tasks requiring context from both </w:t>
      </w:r>
      <w:r>
        <w:lastRenderedPageBreak/>
        <w:t>directions and LSTM is preferred for simpler tasks or when processing speed is a concern</w:t>
      </w:r>
      <w:r w:rsidR="00DE68FA">
        <w:fldChar w:fldCharType="begin"/>
      </w:r>
      <w:r w:rsidR="00DE68FA">
        <w:instrText xml:space="preserve"> ADDIN EN.CITE &lt;EndNote&gt;&lt;Cite&gt;&lt;Author&gt;Siami-Namin&lt;/Author&gt;&lt;Year&gt;2019&lt;/Year&gt;&lt;RecNum&gt;51&lt;/RecNum&gt;&lt;DisplayText&gt;(Siami-Namin et al., 2019)&lt;/DisplayText&gt;&lt;record&gt;&lt;rec-number&gt;51&lt;/rec-number&gt;&lt;foreign-keys&gt;&lt;key app="EN" db-id="00z5azwaf0vz56eedv4p59disesd0fvsder5" timestamp="1681042930"&gt;51&lt;/key&gt;&lt;/foreign-keys&gt;&lt;ref-type name="Conference Paper"&gt;47&lt;/ref-type&gt;&lt;contributors&gt;&lt;authors&gt;&lt;author&gt;Sima Siami-Namin&lt;/author&gt;&lt;author&gt;Neda Tavakoli&lt;/author&gt;&lt;author&gt;Akbar Siami Namin&lt;/author&gt;&lt;/authors&gt;&lt;/contributors&gt;&lt;titles&gt;&lt;title&gt;The Performance of LSTM and BiLSTM in Forecasting Time Series&lt;/title&gt;&lt;secondary-title&gt; IEEE International Conference on Big Data&lt;/secondary-title&gt;&lt;/titles&gt;&lt;dates&gt;&lt;year&gt;2019&lt;/year&gt;&lt;/dates&gt;&lt;urls&gt;&lt;/urls&gt;&lt;/record&gt;&lt;/Cite&gt;&lt;/EndNote&gt;</w:instrText>
      </w:r>
      <w:r w:rsidR="00DE68FA">
        <w:fldChar w:fldCharType="separate"/>
      </w:r>
      <w:r w:rsidR="00DE68FA">
        <w:rPr>
          <w:noProof/>
        </w:rPr>
        <w:t>(Siami-Namin et al., 2019)</w:t>
      </w:r>
      <w:r w:rsidR="00DE68FA">
        <w:fldChar w:fldCharType="end"/>
      </w:r>
      <w:r>
        <w:t>.</w:t>
      </w:r>
    </w:p>
    <w:p w14:paraId="3EE6265F" w14:textId="25BA0EC6" w:rsidR="000F56EB" w:rsidRPr="00DF66F7" w:rsidRDefault="00186A4E" w:rsidP="00656CBB">
      <w:pPr>
        <w:rPr>
          <w:szCs w:val="24"/>
        </w:rPr>
      </w:pPr>
      <w:r>
        <w:t xml:space="preserve">While BiSTM is not a commonly used model in emissions prediction research, </w:t>
      </w:r>
      <w:r w:rsidR="000F56EB">
        <w:rPr>
          <w:szCs w:val="24"/>
        </w:rPr>
        <w:fldChar w:fldCharType="begin"/>
      </w:r>
      <w:r w:rsidR="004C7957">
        <w:rPr>
          <w:szCs w:val="24"/>
        </w:rPr>
        <w:instrText xml:space="preserve"> ADDIN EN.CITE &lt;EndNote&gt;&lt;Cite AuthorYear="1"&gt;&lt;Author&gt;Aamir&lt;/Author&gt;&lt;Year&gt;2022&lt;/Year&gt;&lt;RecNum&gt;48&lt;/RecNum&gt;&lt;DisplayText&gt;Aamir et al. (2022)&lt;/DisplayText&gt;&lt;record&gt;&lt;rec-number&gt;48&lt;/rec-number&gt;&lt;foreign-keys&gt;&lt;key app="EN" db-id="00z5azwaf0vz56eedv4p59disesd0fvsder5" timestamp="1681035095"&gt;48&lt;/key&gt;&lt;/foreign-keys&gt;&lt;ref-type name="Journal Article"&gt;17&lt;/ref-type&gt;&lt;contributors&gt;&lt;authors&gt;&lt;author&gt;Muhammad Aamir&lt;/author&gt;&lt;author&gt;Mughair Aslam Bhatti&lt;/author&gt;&lt;author&gt;Sibghat Ullah Bazai&lt;/author&gt;&lt;author&gt;Shah Marjan&lt;/author&gt;&lt;author&gt;Aamir Mehmood Mirza&lt;/author&gt;&lt;author&gt;Abdul Wahid&lt;/author&gt;&lt;author&gt;Ahmad Hasnain&lt;/author&gt;&lt;author&gt;Uzair Aslam Bhatti &lt;/author&gt;&lt;/authors&gt;&lt;/contributors&gt;&lt;titles&gt;&lt;title&gt;Predicting the Environmental Change of Carbon Emission Patterns in South Asia: A Deep Learning Approach Using BiLSTM&lt;/title&gt;&lt;secondary-title&gt;Athmosphere&lt;/secondary-title&gt;&lt;/titles&gt;&lt;periodical&gt;&lt;full-title&gt;Athmosphere&lt;/full-title&gt;&lt;/periodical&gt;&lt;pages&gt;1-14&lt;/pages&gt;&lt;volume&gt;13&lt;/volume&gt;&lt;dates&gt;&lt;year&gt;2022&lt;/year&gt;&lt;/dates&gt;&lt;urls&gt;&lt;/urls&gt;&lt;/record&gt;&lt;/Cite&gt;&lt;/EndNote&gt;</w:instrText>
      </w:r>
      <w:r w:rsidR="000F56EB">
        <w:rPr>
          <w:szCs w:val="24"/>
        </w:rPr>
        <w:fldChar w:fldCharType="separate"/>
      </w:r>
      <w:r w:rsidR="004C7957">
        <w:rPr>
          <w:noProof/>
          <w:szCs w:val="24"/>
        </w:rPr>
        <w:t>Aamir et al. (2022)</w:t>
      </w:r>
      <w:r w:rsidR="000F56EB">
        <w:rPr>
          <w:szCs w:val="24"/>
        </w:rPr>
        <w:fldChar w:fldCharType="end"/>
      </w:r>
      <w:r w:rsidR="000F56EB">
        <w:rPr>
          <w:szCs w:val="24"/>
        </w:rPr>
        <w:t xml:space="preserve"> used </w:t>
      </w:r>
      <w:r w:rsidR="00C01CFA">
        <w:rPr>
          <w:szCs w:val="24"/>
        </w:rPr>
        <w:t>it</w:t>
      </w:r>
      <w:r w:rsidR="000F56EB">
        <w:rPr>
          <w:szCs w:val="24"/>
        </w:rPr>
        <w:t xml:space="preserve"> to </w:t>
      </w:r>
      <w:r w:rsidR="00C01CFA">
        <w:t>forecast changes in emission patterns in South Asia.</w:t>
      </w:r>
      <w:r w:rsidR="00F12366">
        <w:rPr>
          <w:szCs w:val="24"/>
        </w:rPr>
        <w:t xml:space="preserve"> </w:t>
      </w:r>
      <w:r w:rsidR="000F56EB">
        <w:rPr>
          <w:szCs w:val="24"/>
        </w:rPr>
        <w:t xml:space="preserve"> </w:t>
      </w:r>
    </w:p>
    <w:p w14:paraId="521E1FF0" w14:textId="567A9854" w:rsidR="00DA422F" w:rsidRDefault="00BA4530" w:rsidP="00A03E0A">
      <w:pPr>
        <w:pStyle w:val="Heading3"/>
      </w:pPr>
      <w:bookmarkStart w:id="30" w:name="_Toc134770817"/>
      <w:r>
        <w:t xml:space="preserve">2.5.6 </w:t>
      </w:r>
      <w:r w:rsidR="00133194">
        <w:t>A</w:t>
      </w:r>
      <w:r w:rsidR="00DA422F">
        <w:t>rtificial Neural Network (ANN)</w:t>
      </w:r>
      <w:bookmarkEnd w:id="30"/>
    </w:p>
    <w:p w14:paraId="5A725B4E" w14:textId="2D68370D" w:rsidR="00BB64E5" w:rsidRDefault="00BB64E5" w:rsidP="00BB64E5">
      <w:r w:rsidRPr="00BB64E5">
        <w:t>Artificial neural networks are computer systems that take inspiration from biological neural networks in the brain and nervous system. Although they do not replicate the full complexity of these biological systems, they use similar concepts to process information. These networks are composed of processing elements, also known as neurons or perceptrons, which are interconnected to perform computations. The electrical activity of the brain and nervous system is simulated in these models to enable the processing of information</w:t>
      </w:r>
      <w:r w:rsidR="004702AC">
        <w:t xml:space="preserve"> </w:t>
      </w:r>
      <w:r w:rsidR="004702AC">
        <w:fldChar w:fldCharType="begin"/>
      </w:r>
      <w:r w:rsidR="004702AC">
        <w:instrText xml:space="preserve"> ADDIN EN.CITE &lt;EndNote&gt;&lt;Cite&gt;&lt;Author&gt;Park&lt;/Author&gt;&lt;Year&gt;2016&lt;/Year&gt;&lt;RecNum&gt;62&lt;/RecNum&gt;&lt;DisplayText&gt;(Park and Lek, 2016)&lt;/DisplayText&gt;&lt;record&gt;&lt;rec-number&gt;62&lt;/rec-number&gt;&lt;foreign-keys&gt;&lt;key app="EN" db-id="00z5azwaf0vz56eedv4p59disesd0fvsder5" timestamp="1681051466"&gt;62&lt;/key&gt;&lt;/foreign-keys&gt;&lt;ref-type name="Journal Article"&gt;17&lt;/ref-type&gt;&lt;contributors&gt;&lt;authors&gt;&lt;author&gt;Young-Seuk Park&lt;/author&gt;&lt;author&gt;Sovan Lek&lt;/author&gt;&lt;/authors&gt;&lt;/contributors&gt;&lt;titles&gt;&lt;title&gt;Chapter 7 - Artificial Neural Networks: Multilayer Perceptron for Ecological Modeling&lt;/title&gt;&lt;secondary-title&gt;Developments in Environmental Modelling&lt;/secondary-title&gt;&lt;/titles&gt;&lt;periodical&gt;&lt;full-title&gt;Developments in Environmental Modelling&lt;/full-title&gt;&lt;/periodical&gt;&lt;pages&gt;123-140&lt;/pages&gt;&lt;volume&gt;28&lt;/volume&gt;&lt;dates&gt;&lt;year&gt;2016&lt;/year&gt;&lt;/dates&gt;&lt;urls&gt;&lt;/urls&gt;&lt;/record&gt;&lt;/Cite&gt;&lt;/EndNote&gt;</w:instrText>
      </w:r>
      <w:r w:rsidR="004702AC">
        <w:fldChar w:fldCharType="separate"/>
      </w:r>
      <w:r w:rsidR="004702AC">
        <w:rPr>
          <w:noProof/>
        </w:rPr>
        <w:t>(Park and Lek, 2016)</w:t>
      </w:r>
      <w:r w:rsidR="004702AC">
        <w:fldChar w:fldCharType="end"/>
      </w:r>
      <w:r w:rsidRPr="00BB64E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0D5D" w14:paraId="7691F66B" w14:textId="77777777" w:rsidTr="00010173">
        <w:tc>
          <w:tcPr>
            <w:tcW w:w="9576" w:type="dxa"/>
          </w:tcPr>
          <w:p w14:paraId="66F8EC66" w14:textId="68EAA9D0" w:rsidR="004D0D5D" w:rsidRDefault="00A6337C" w:rsidP="00BB64E5">
            <w:r>
              <w:rPr>
                <w:noProof/>
                <w:lang w:val="en-US" w:eastAsia="en-US"/>
              </w:rPr>
              <w:drawing>
                <wp:inline distT="0" distB="0" distL="0" distR="0" wp14:anchorId="0D81835B" wp14:editId="3C98F806">
                  <wp:extent cx="5715000" cy="298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tc>
      </w:tr>
      <w:tr w:rsidR="004D0D5D" w14:paraId="28248158" w14:textId="77777777" w:rsidTr="00010173">
        <w:tc>
          <w:tcPr>
            <w:tcW w:w="9576" w:type="dxa"/>
          </w:tcPr>
          <w:p w14:paraId="58A76041" w14:textId="05746FC3" w:rsidR="004D0D5D" w:rsidRDefault="005B1369" w:rsidP="00BB64E5">
            <w:bookmarkStart w:id="31" w:name="_Toc134481601"/>
            <w:r w:rsidRPr="005B1369">
              <w:rPr>
                <w:rStyle w:val="FigureChar"/>
              </w:rPr>
              <w:t xml:space="preserve">Fig 2.6 </w:t>
            </w:r>
            <w:r w:rsidR="004D0D5D" w:rsidRPr="005B1369">
              <w:rPr>
                <w:rStyle w:val="FigureChar"/>
              </w:rPr>
              <w:t>Basic Architectire of Artificial Neural Network</w:t>
            </w:r>
            <w:bookmarkEnd w:id="31"/>
            <w:r w:rsidR="00A6337C">
              <w:t xml:space="preserve"> </w:t>
            </w:r>
            <w:r w:rsidR="008C295E">
              <w:fldChar w:fldCharType="begin"/>
            </w:r>
            <w:r w:rsidR="008C295E">
              <w:instrText xml:space="preserve"> ADDIN EN.CITE &lt;EndNote&gt;&lt;Cite&gt;&lt;Author&gt;JavatPoint&lt;/Author&gt;&lt;Year&gt;2022&lt;/Year&gt;&lt;RecNum&gt;63&lt;/RecNum&gt;&lt;DisplayText&gt;(Javatpoint, 2022)&lt;/DisplayText&gt;&lt;record&gt;&lt;rec-number&gt;63&lt;/rec-number&gt;&lt;foreign-keys&gt;&lt;key app="EN" db-id="00z5azwaf0vz56eedv4p59disesd0fvsder5" timestamp="1681051904"&gt;63&lt;/key&gt;&lt;/foreign-keys&gt;&lt;ref-type name="Web Page"&gt;12&lt;/ref-type&gt;&lt;contributors&gt;&lt;authors&gt;&lt;author&gt;JavatPoint&lt;/author&gt;&lt;/authors&gt;&lt;/contributors&gt;&lt;titles&gt;&lt;title&gt;Artificial Neural Network Tutorial&lt;/title&gt;&lt;/titles&gt;&lt;volume&gt;2023&lt;/volume&gt;&lt;number&gt;April&lt;/number&gt;&lt;dates&gt;&lt;year&gt;2022&lt;/year&gt;&lt;/dates&gt;&lt;urls&gt;&lt;related-urls&gt;&lt;url&gt;https://www.javatpoint.com/artificial-neural-network&lt;/url&gt;&lt;/related-urls&gt;&lt;/urls&gt;&lt;/record&gt;&lt;/Cite&gt;&lt;/EndNote&gt;</w:instrText>
            </w:r>
            <w:r w:rsidR="008C295E">
              <w:fldChar w:fldCharType="separate"/>
            </w:r>
            <w:r w:rsidR="008C295E">
              <w:rPr>
                <w:noProof/>
              </w:rPr>
              <w:t>(Javatpoint, 2022)</w:t>
            </w:r>
            <w:r w:rsidR="008C295E">
              <w:fldChar w:fldCharType="end"/>
            </w:r>
          </w:p>
        </w:tc>
      </w:tr>
    </w:tbl>
    <w:p w14:paraId="727E1822" w14:textId="166B0FF2" w:rsidR="00354BCD" w:rsidRPr="00354BCD" w:rsidRDefault="00354BCD" w:rsidP="00354BCD">
      <w:r w:rsidRPr="00354BCD">
        <w:t xml:space="preserve">ANN can be a useful tool for predicting emissions. Researchers have used ANN models to predict carbon dioxide emissions from various sources, including power plants and transportation. ANN models can be trained on historical data and used to make predictions based on current and future input data. Additionally, </w:t>
      </w:r>
      <w:r w:rsidR="00311082">
        <w:t>Artificial neural networks (ANN) have the ability to handle noisy data and can accommodate multiple variables with non-linear, linear, and unknown interactions. This makes them a suitable tool for making generalizations in complex systems</w:t>
      </w:r>
      <w:r w:rsidR="00E7104F">
        <w:t xml:space="preserve"> </w:t>
      </w:r>
      <w:r w:rsidR="00E7104F">
        <w:fldChar w:fldCharType="begin"/>
      </w:r>
      <w:r w:rsidR="00E7104F">
        <w:instrText xml:space="preserve"> ADDIN EN.CITE &lt;EndNote&gt;&lt;Cite&gt;&lt;Author&gt;Safa&lt;/Author&gt;&lt;Year&gt;2016&lt;/Year&gt;&lt;RecNum&gt;68&lt;/RecNum&gt;&lt;DisplayText&gt;(Safa et al., 2016)&lt;/DisplayText&gt;&lt;record&gt;&lt;rec-number&gt;68&lt;/rec-number&gt;&lt;foreign-keys&gt;&lt;key app="EN" db-id="00z5azwaf0vz56eedv4p59disesd0fvsder5" timestamp="1681053849"&gt;68&lt;/key&gt;&lt;/foreign-keys&gt;&lt;ref-type name="Journal Article"&gt;17&lt;/ref-type&gt;&lt;contributors&gt;&lt;authors&gt;&lt;author&gt;Safa, Majeed;&lt;/author&gt;&lt;author&gt;Nejat, M; &lt;/author&gt;&lt;author&gt;Nuthall, P; &lt;/author&gt;&lt;author&gt;Greig, Bruce &lt;/author&gt;&lt;/authors&gt;&lt;/contributors&gt;&lt;titles&gt;&lt;title&gt;Predicting CO2 emissions from farm inputs in wheat production using artificial neural networks and linear regression models - Case study in Canterbury, New Zealand&lt;/title&gt;&lt;secondary-title&gt;International Journal of Advanced Computer Science and Applications&lt;/secondary-title&gt;&lt;/titles&gt;&lt;periodical&gt;&lt;full-title&gt;International Journal of Advanced Computer Science and Applications&lt;/full-title&gt;&lt;/periodical&gt;&lt;pages&gt;268-274&lt;/pages&gt;&lt;volume&gt;7&lt;/volume&gt;&lt;number&gt;9&lt;/number&gt;&lt;dates&gt;&lt;year&gt;2016&lt;/year&gt;&lt;/dates&gt;&lt;urls&gt;&lt;/urls&gt;&lt;/record&gt;&lt;/Cite&gt;&lt;/EndNote&gt;</w:instrText>
      </w:r>
      <w:r w:rsidR="00E7104F">
        <w:fldChar w:fldCharType="separate"/>
      </w:r>
      <w:r w:rsidR="00E7104F">
        <w:rPr>
          <w:noProof/>
        </w:rPr>
        <w:t>(Safa et al., 2016)</w:t>
      </w:r>
      <w:r w:rsidR="00E7104F">
        <w:fldChar w:fldCharType="end"/>
      </w:r>
      <w:r w:rsidR="00311082">
        <w:t>.</w:t>
      </w:r>
    </w:p>
    <w:p w14:paraId="6174BCB4" w14:textId="243A1AFD" w:rsidR="00133194" w:rsidRDefault="00AD0188" w:rsidP="00133194">
      <w:r>
        <w:lastRenderedPageBreak/>
        <w:fldChar w:fldCharType="begin"/>
      </w:r>
      <w:r w:rsidR="00107626">
        <w:instrText xml:space="preserve"> ADDIN EN.CITE &lt;EndNote&gt;&lt;Cite AuthorYear="1"&gt;&lt;Author&gt;Acheampong&lt;/Author&gt;&lt;Year&gt;2019&lt;/Year&gt;&lt;RecNum&gt;64&lt;/RecNum&gt;&lt;DisplayText&gt;Acheampong and Boateng (2019)&lt;/DisplayText&gt;&lt;record&gt;&lt;rec-number&gt;64&lt;/rec-number&gt;&lt;foreign-keys&gt;&lt;key app="EN" db-id="00z5azwaf0vz56eedv4p59disesd0fvsder5" timestamp="1681052125"&gt;64&lt;/key&gt;&lt;/foreign-keys&gt;&lt;ref-type name="Journal Article"&gt;17&lt;/ref-type&gt;&lt;contributors&gt;&lt;authors&gt;&lt;author&gt;Alex O. Acheampong&lt;/author&gt;&lt;author&gt;Emmanuel B. Boateng&lt;/author&gt;&lt;/authors&gt;&lt;/contributors&gt;&lt;titles&gt;&lt;title&gt;Modelling carbon emission intensity: Application of artificial neural network&lt;/title&gt;&lt;secondary-title&gt;Journal of Cleaner Production&lt;/secondary-title&gt;&lt;/titles&gt;&lt;periodical&gt;&lt;full-title&gt;Journal of Cleaner Production&lt;/full-title&gt;&lt;/periodical&gt;&lt;pages&gt;833-856&lt;/pages&gt;&lt;volume&gt;225&lt;/volume&gt;&lt;dates&gt;&lt;year&gt;2019&lt;/year&gt;&lt;/dates&gt;&lt;urls&gt;&lt;/urls&gt;&lt;/record&gt;&lt;/Cite&gt;&lt;/EndNote&gt;</w:instrText>
      </w:r>
      <w:r>
        <w:fldChar w:fldCharType="separate"/>
      </w:r>
      <w:r w:rsidR="00107626">
        <w:rPr>
          <w:noProof/>
        </w:rPr>
        <w:t>Acheampong and Boateng (2019)</w:t>
      </w:r>
      <w:r>
        <w:fldChar w:fldCharType="end"/>
      </w:r>
      <w:r w:rsidR="00107626">
        <w:t xml:space="preserve"> </w:t>
      </w:r>
      <w:r w:rsidR="0063084B">
        <w:t>employed ANN as a forecasting tool to predict carbon emissions in five large countries: Brazil, USA, India, Australia, and China. Simila</w:t>
      </w:r>
      <w:r w:rsidR="0040573A">
        <w:t xml:space="preserve">rly, </w:t>
      </w:r>
      <w:r w:rsidR="004274D7">
        <w:fldChar w:fldCharType="begin"/>
      </w:r>
      <w:r w:rsidR="004274D7">
        <w:instrText xml:space="preserve"> ADDIN EN.CITE &lt;EndNote&gt;&lt;Cite&gt;&lt;Author&gt;Thanh&lt;/Author&gt;&lt;Year&gt;2022&lt;/Year&gt;&lt;RecNum&gt;65&lt;/RecNum&gt;&lt;DisplayText&gt;(Thanh et al., 2022)&lt;/DisplayText&gt;&lt;record&gt;&lt;rec-number&gt;65&lt;/rec-number&gt;&lt;foreign-keys&gt;&lt;key app="EN" db-id="00z5azwaf0vz56eedv4p59disesd0fvsder5" timestamp="1681052651"&gt;65&lt;/key&gt;&lt;/foreign-keys&gt;&lt;ref-type name="Journal Article"&gt;17&lt;/ref-type&gt;&lt;contributors&gt;&lt;authors&gt;&lt;author&gt;Hung Vo Thanh&lt;/author&gt;&lt;author&gt;Yuichi Sugai&lt;/author&gt;&lt;author&gt;Kyuoro Sasaki&lt;/author&gt;&lt;/authors&gt;&lt;/contributors&gt;&lt;titles&gt;&lt;title&gt;Application of artificial neural network for predicting the performance of CO2 enhanced oil recovery and storage in residual oil zones&lt;/title&gt;&lt;secondary-title&gt;Scientific Reports&lt;/secondary-title&gt;&lt;/titles&gt;&lt;periodical&gt;&lt;full-title&gt;Scientific Reports&lt;/full-title&gt;&lt;/periodical&gt;&lt;volume&gt;10&lt;/volume&gt;&lt;number&gt;18204&lt;/number&gt;&lt;dates&gt;&lt;year&gt;2022&lt;/year&gt;&lt;/dates&gt;&lt;urls&gt;&lt;/urls&gt;&lt;/record&gt;&lt;/Cite&gt;&lt;/EndNote&gt;</w:instrText>
      </w:r>
      <w:r w:rsidR="004274D7">
        <w:fldChar w:fldCharType="separate"/>
      </w:r>
      <w:r w:rsidR="004274D7">
        <w:rPr>
          <w:noProof/>
        </w:rPr>
        <w:t>(Thanh et al., 2022)</w:t>
      </w:r>
      <w:r w:rsidR="004274D7">
        <w:fldChar w:fldCharType="end"/>
      </w:r>
      <w:r w:rsidR="00126E68">
        <w:t xml:space="preserve"> </w:t>
      </w:r>
      <w:r w:rsidR="0040573A">
        <w:t xml:space="preserve">utilized ANN to predict the carbon storage capacity of residual oil zones. ) applied ANN to predict carbon emissions in the United States, while </w:t>
      </w:r>
      <w:r w:rsidR="001C4CEE">
        <w:fldChar w:fldCharType="begin"/>
      </w:r>
      <w:r w:rsidR="00723836">
        <w:instrText xml:space="preserve"> ADDIN EN.CITE &lt;EndNote&gt;&lt;Cite AuthorYear="1"&gt;&lt;Author&gt;Saleh&lt;/Author&gt;&lt;Year&gt;2015&lt;/Year&gt;&lt;RecNum&gt;67&lt;/RecNum&gt;&lt;DisplayText&gt;Saleh et al. (2015)&lt;/DisplayText&gt;&lt;record&gt;&lt;rec-number&gt;67&lt;/rec-number&gt;&lt;foreign-keys&gt;&lt;key app="EN" db-id="00z5azwaf0vz56eedv4p59disesd0fvsder5" timestamp="1681053170"&gt;67&lt;/key&gt;&lt;/foreign-keys&gt;&lt;ref-type name="Journal Article"&gt;17&lt;/ref-type&gt;&lt;contributors&gt;&lt;authors&gt;&lt;author&gt;Chairul Saleh&lt;/author&gt;&lt;author&gt;Raden Achmad Chairdino Leuveano&lt;/author&gt;&lt;author&gt;Mohd Nizam Ab Rahman&lt;/author&gt;&lt;author&gt;Baba Md Deros&lt;/author&gt;&lt;author&gt;Nur Rachman Dzakiyullah &lt;/author&gt;&lt;/authors&gt;&lt;/contributors&gt;&lt;titles&gt;&lt;title&gt;Prediction Of CO2 Emissions Using An Artificial Neural Network: The Case of The Sugar Industry&lt;/title&gt;&lt;secondary-title&gt;American Scientific Publishers&lt;/secondary-title&gt;&lt;/titles&gt;&lt;periodical&gt;&lt;full-title&gt;American Scientific Publishers&lt;/full-title&gt;&lt;/periodical&gt;&lt;pages&gt;2079-2083&lt;/pages&gt;&lt;volume&gt;211&lt;/volume&gt;&lt;dates&gt;&lt;year&gt;2015&lt;/year&gt;&lt;/dates&gt;&lt;urls&gt;&lt;/urls&gt;&lt;/record&gt;&lt;/Cite&gt;&lt;/EndNote&gt;</w:instrText>
      </w:r>
      <w:r w:rsidR="001C4CEE">
        <w:fldChar w:fldCharType="separate"/>
      </w:r>
      <w:r w:rsidR="00723836">
        <w:rPr>
          <w:noProof/>
        </w:rPr>
        <w:t>Saleh et al. (2015)</w:t>
      </w:r>
      <w:r w:rsidR="001C4CEE">
        <w:fldChar w:fldCharType="end"/>
      </w:r>
      <w:r w:rsidR="00723836">
        <w:t xml:space="preserve"> </w:t>
      </w:r>
      <w:r w:rsidR="003B42CC">
        <w:t>used ANN to predict carbon emissions in a sugar industry.</w:t>
      </w:r>
    </w:p>
    <w:p w14:paraId="642A3047" w14:textId="418B01DD" w:rsidR="00BA4530" w:rsidRDefault="00BA4530" w:rsidP="00133194"/>
    <w:p w14:paraId="0CD34E9C" w14:textId="217B698D" w:rsidR="00BA4530" w:rsidRDefault="00BA4530" w:rsidP="00133194"/>
    <w:p w14:paraId="168D0684" w14:textId="3B3FA396" w:rsidR="00BA4530" w:rsidRDefault="00BA4530" w:rsidP="00133194"/>
    <w:p w14:paraId="13737CB9" w14:textId="508486C5" w:rsidR="00BA4530" w:rsidRDefault="00BA4530" w:rsidP="00133194"/>
    <w:p w14:paraId="07330AF0" w14:textId="3832C3DB" w:rsidR="00BA4530" w:rsidRDefault="00BA4530" w:rsidP="00133194"/>
    <w:p w14:paraId="0E906D45" w14:textId="55BCB932" w:rsidR="00BA4530" w:rsidRDefault="00BA4530" w:rsidP="00133194"/>
    <w:p w14:paraId="441997CB" w14:textId="24E11E6A" w:rsidR="00BA4530" w:rsidRDefault="00BA4530" w:rsidP="00133194"/>
    <w:p w14:paraId="6B588FEA" w14:textId="3F95E1D2" w:rsidR="00BA4530" w:rsidRDefault="00BA4530" w:rsidP="00133194"/>
    <w:p w14:paraId="7404F8A6" w14:textId="77777777" w:rsidR="00BA4530" w:rsidRDefault="00BA4530" w:rsidP="00133194"/>
    <w:p w14:paraId="5E13B3BC"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063F4099"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18FE2313"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1D28980C"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5E47FD0C"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0CEBD719"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0CA3BBFD"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5127921F"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663E4649"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795E8446"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7E7A9EDF"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135BB85A" w14:textId="77777777" w:rsidR="00BA4530" w:rsidRDefault="00BA4530" w:rsidP="00BA4530">
      <w:pPr>
        <w:spacing w:line="259" w:lineRule="auto"/>
        <w:jc w:val="left"/>
        <w:rPr>
          <w:rFonts w:asciiTheme="minorHAnsi" w:eastAsiaTheme="minorHAnsi" w:hAnsiTheme="minorHAnsi" w:cstheme="minorHAnsi"/>
          <w:kern w:val="2"/>
          <w:szCs w:val="24"/>
          <w:lang w:val="en-US" w:eastAsia="en-US"/>
        </w:rPr>
      </w:pPr>
    </w:p>
    <w:p w14:paraId="58347FF6" w14:textId="693F7E4D" w:rsidR="00BA4530" w:rsidRPr="00BA4530" w:rsidRDefault="006342E0" w:rsidP="001B12B6">
      <w:pPr>
        <w:pStyle w:val="Heading1"/>
        <w:rPr>
          <w:lang w:val="en-US" w:eastAsia="en-US"/>
        </w:rPr>
      </w:pPr>
      <w:bookmarkStart w:id="32" w:name="_Toc134770818"/>
      <w:r>
        <w:rPr>
          <w:lang w:val="en-US" w:eastAsia="en-US"/>
        </w:rPr>
        <w:lastRenderedPageBreak/>
        <w:t xml:space="preserve">3.0 </w:t>
      </w:r>
      <w:r w:rsidR="00BA4530" w:rsidRPr="00BA4530">
        <w:rPr>
          <w:lang w:val="en-US" w:eastAsia="en-US"/>
        </w:rPr>
        <w:t>Methodology</w:t>
      </w:r>
      <w:bookmarkEnd w:id="32"/>
    </w:p>
    <w:p w14:paraId="711DD316" w14:textId="77777777" w:rsidR="00BA4530" w:rsidRPr="00BA4530" w:rsidRDefault="00BA4530" w:rsidP="006342E0">
      <w:pPr>
        <w:pStyle w:val="Heading2"/>
        <w:rPr>
          <w:lang w:val="en-US" w:eastAsia="en-US"/>
        </w:rPr>
      </w:pPr>
      <w:bookmarkStart w:id="33" w:name="_Toc134770819"/>
      <w:r w:rsidRPr="00BA4530">
        <w:rPr>
          <w:lang w:val="en-US" w:eastAsia="en-US"/>
        </w:rPr>
        <w:t>3.1 Introduction</w:t>
      </w:r>
      <w:bookmarkEnd w:id="33"/>
    </w:p>
    <w:p w14:paraId="2037E137" w14:textId="77777777" w:rsidR="00BA4530" w:rsidRPr="00BA4530" w:rsidRDefault="00BA4530" w:rsidP="00320F34">
      <w:pPr>
        <w:rPr>
          <w:lang w:val="en-US" w:eastAsia="en-US"/>
        </w:rPr>
      </w:pPr>
      <w:r w:rsidRPr="00BA4530">
        <w:rPr>
          <w:lang w:val="en-US" w:eastAsia="en-US"/>
        </w:rPr>
        <w:t>This chapter outlines the procedure that will be used to achieve the objectives of the study. It will describe the methods used during the experiment and the approach to conducting the literature review. Additionally, the chapter will explain why specific techniques were chosen for the study. The purpose of this section is to provide a clear and concise overview of the steps that will be taken to ensure that the research is conducted in a systematic and rigorous manner. The process will be documented to ensure transparency and replicability of the study. By detailing the methodology, readers will gain an understanding of how the data was collected, analyzed, and interpreted. This will provide the necessary foundation for readers to evaluate the validity and reliability of the findings.</w:t>
      </w:r>
    </w:p>
    <w:p w14:paraId="4E264E01" w14:textId="77777777" w:rsidR="00BA4530" w:rsidRPr="00BA4530" w:rsidRDefault="00BA4530" w:rsidP="00BA4530">
      <w:pPr>
        <w:spacing w:line="259" w:lineRule="auto"/>
        <w:jc w:val="left"/>
        <w:rPr>
          <w:rFonts w:asciiTheme="minorHAnsi" w:eastAsiaTheme="minorHAnsi" w:hAnsiTheme="minorHAnsi" w:cstheme="minorHAnsi"/>
          <w:kern w:val="2"/>
          <w:szCs w:val="24"/>
          <w:lang w:val="en-US" w:eastAsia="en-US"/>
        </w:rPr>
      </w:pPr>
    </w:p>
    <w:p w14:paraId="2E8B5515" w14:textId="424DA45F" w:rsidR="00BA4530" w:rsidRPr="00BA4530" w:rsidRDefault="00BA4530" w:rsidP="006342E0">
      <w:pPr>
        <w:pStyle w:val="Heading2"/>
        <w:rPr>
          <w:lang w:val="en-US" w:eastAsia="en-US"/>
        </w:rPr>
      </w:pPr>
      <w:bookmarkStart w:id="34" w:name="_Toc134770820"/>
      <w:r w:rsidRPr="00BA4530">
        <w:rPr>
          <w:lang w:val="en-US" w:eastAsia="en-US"/>
        </w:rPr>
        <w:t>3.</w:t>
      </w:r>
      <w:r w:rsidR="006078CD">
        <w:rPr>
          <w:lang w:val="en-US" w:eastAsia="en-US"/>
        </w:rPr>
        <w:t>2</w:t>
      </w:r>
      <w:r w:rsidRPr="00BA4530">
        <w:rPr>
          <w:lang w:val="en-US" w:eastAsia="en-US"/>
        </w:rPr>
        <w:t xml:space="preserve"> Feature Engineering</w:t>
      </w:r>
      <w:bookmarkEnd w:id="34"/>
    </w:p>
    <w:p w14:paraId="324BC7F8" w14:textId="77777777" w:rsidR="00BA4530" w:rsidRPr="00BA4530" w:rsidRDefault="00BA4530" w:rsidP="00320F34">
      <w:pPr>
        <w:rPr>
          <w:lang w:val="en-US" w:eastAsia="en-US"/>
        </w:rPr>
      </w:pPr>
      <w:r w:rsidRPr="00BA4530">
        <w:rPr>
          <w:lang w:val="en-US" w:eastAsia="en-US"/>
        </w:rPr>
        <w:t>Feature engineering is the process of selecting and transforming raw data into features that can be used to train machine learning models. This involves identifying important features, removing irrelevant ones, and creating new features from existing data to improve model accuracy and performance (Hyndman and Athanasopoulos, 2018).</w:t>
      </w:r>
    </w:p>
    <w:p w14:paraId="2043378F" w14:textId="15914461" w:rsidR="00BA4530" w:rsidRPr="00BA4530" w:rsidRDefault="00BA4530" w:rsidP="00320F34">
      <w:pPr>
        <w:rPr>
          <w:lang w:val="en-US" w:eastAsia="en-US"/>
        </w:rPr>
      </w:pPr>
      <w:r w:rsidRPr="00BA4530">
        <w:rPr>
          <w:lang w:val="en-US" w:eastAsia="en-US"/>
        </w:rPr>
        <w:t xml:space="preserve">The “elements” attributes will be used as the feature for this study case. Sub categorical data will be filtered out and </w:t>
      </w:r>
      <w:r w:rsidR="001F1A57" w:rsidRPr="00794EED">
        <w:t>CO</w:t>
      </w:r>
      <w:r w:rsidR="001F1A57" w:rsidRPr="001F1A57">
        <w:rPr>
          <w:vertAlign w:val="subscript"/>
        </w:rPr>
        <w:t>2</w:t>
      </w:r>
      <w:r w:rsidRPr="00BA4530">
        <w:rPr>
          <w:lang w:val="en-US" w:eastAsia="en-US"/>
        </w:rPr>
        <w:t xml:space="preserve"> emissions and its equivalents will be merged.</w:t>
      </w:r>
    </w:p>
    <w:p w14:paraId="4DB720D8" w14:textId="77777777" w:rsidR="00BA4530" w:rsidRPr="00BA4530" w:rsidRDefault="00BA4530" w:rsidP="00320F34">
      <w:pPr>
        <w:rPr>
          <w:lang w:val="en-US" w:eastAsia="en-US"/>
        </w:rPr>
      </w:pPr>
      <w:r w:rsidRPr="00BA4530">
        <w:rPr>
          <w:lang w:val="en-US" w:eastAsia="en-US"/>
        </w:rPr>
        <w:t>As time series data, differencing will be applied to make it stationary. Differencing entails computing the difference between consecutive values in the time series data. By taking the difference between the current and the previous observation, we can remove the trend and seasonality components from the data, making it stationary (De Brabandere et al., 2021). Stationary data has constant statistical properties such as constant mean and variance over time, which makes it easier to model and analyze.</w:t>
      </w:r>
    </w:p>
    <w:p w14:paraId="0573EBA5" w14:textId="3464C5B5" w:rsidR="00BA4530" w:rsidRPr="00BA4530" w:rsidRDefault="00BA4530" w:rsidP="006342E0">
      <w:pPr>
        <w:pStyle w:val="Heading2"/>
        <w:rPr>
          <w:lang w:val="en-US" w:eastAsia="en-US"/>
        </w:rPr>
      </w:pPr>
      <w:bookmarkStart w:id="35" w:name="_Toc134770821"/>
      <w:r w:rsidRPr="00BA4530">
        <w:rPr>
          <w:lang w:val="en-US" w:eastAsia="en-US"/>
        </w:rPr>
        <w:t>3.</w:t>
      </w:r>
      <w:r w:rsidR="006078CD">
        <w:rPr>
          <w:lang w:val="en-US" w:eastAsia="en-US"/>
        </w:rPr>
        <w:t>3</w:t>
      </w:r>
      <w:r w:rsidRPr="00BA4530">
        <w:rPr>
          <w:lang w:val="en-US" w:eastAsia="en-US"/>
        </w:rPr>
        <w:t xml:space="preserve"> Machine Learning Model</w:t>
      </w:r>
      <w:bookmarkEnd w:id="35"/>
    </w:p>
    <w:p w14:paraId="4B23BF01" w14:textId="77777777" w:rsidR="00BA4530" w:rsidRPr="00BA4530" w:rsidRDefault="00BA4530" w:rsidP="00320F34">
      <w:pPr>
        <w:rPr>
          <w:lang w:val="en-US" w:eastAsia="en-US"/>
        </w:rPr>
      </w:pPr>
      <w:r w:rsidRPr="00BA4530">
        <w:rPr>
          <w:lang w:val="en-US" w:eastAsia="en-US"/>
        </w:rPr>
        <w:t xml:space="preserve">The Autoregressive-integrated moving average (ARIMA) model will be implemented in this study as it is highly capable of predicting future values, based off of historical behavior. Three components which include the Autoregression (AR) component that refers to predicting future </w:t>
      </w:r>
      <w:r w:rsidRPr="00BA4530">
        <w:rPr>
          <w:lang w:val="en-US" w:eastAsia="en-US"/>
        </w:rPr>
        <w:lastRenderedPageBreak/>
        <w:t xml:space="preserve">values using past values of the time series, the Integrated (I) component that refers to the application of differencing to make the data stationary and constant over time and the Moving Average (MA) component refers to the use of past forecast errors to predict future values are key to the success of this model (Fattah et al., 2018). </w:t>
      </w:r>
    </w:p>
    <w:p w14:paraId="35636DB1" w14:textId="77777777" w:rsidR="00BA4530" w:rsidRPr="00BA4530" w:rsidRDefault="00BA4530" w:rsidP="00320F34">
      <w:pPr>
        <w:rPr>
          <w:lang w:val="en-US" w:eastAsia="en-US"/>
        </w:rPr>
      </w:pPr>
      <w:r w:rsidRPr="00BA4530">
        <w:rPr>
          <w:lang w:val="en-US" w:eastAsia="en-US"/>
        </w:rPr>
        <w:t>The appropriate value for each component will be selected based on selection criteria such as AIC (Akaike Information Criterion) or BIC (Bayesian Information Criterion). Next, the model will be built and used to forecast the future emissions of the top 3 developed countries and top 3 developing countries as judged by the national development index (NDI) and world bank development reports</w:t>
      </w:r>
    </w:p>
    <w:p w14:paraId="7768BD64" w14:textId="77777777" w:rsidR="00BA4530" w:rsidRPr="00BA4530" w:rsidRDefault="00BA4530" w:rsidP="00BA4530">
      <w:pPr>
        <w:spacing w:line="259" w:lineRule="auto"/>
        <w:jc w:val="left"/>
        <w:rPr>
          <w:rFonts w:asciiTheme="minorHAnsi" w:eastAsiaTheme="minorHAnsi" w:hAnsiTheme="minorHAnsi" w:cstheme="minorHAnsi"/>
          <w:kern w:val="2"/>
          <w:szCs w:val="24"/>
          <w:lang w:val="en-US" w:eastAsia="en-US"/>
        </w:rPr>
      </w:pPr>
    </w:p>
    <w:p w14:paraId="0836A802" w14:textId="69882DE6" w:rsidR="00BA4530" w:rsidRPr="00BA4530" w:rsidRDefault="00BA4530" w:rsidP="006342E0">
      <w:pPr>
        <w:pStyle w:val="Heading2"/>
        <w:rPr>
          <w:lang w:val="en-US" w:eastAsia="en-US"/>
        </w:rPr>
      </w:pPr>
      <w:bookmarkStart w:id="36" w:name="_Toc134770822"/>
      <w:r w:rsidRPr="00BA4530">
        <w:rPr>
          <w:lang w:val="en-US" w:eastAsia="en-US"/>
        </w:rPr>
        <w:t>3.</w:t>
      </w:r>
      <w:r w:rsidR="006078CD">
        <w:rPr>
          <w:lang w:val="en-US" w:eastAsia="en-US"/>
        </w:rPr>
        <w:t>4</w:t>
      </w:r>
      <w:r w:rsidRPr="00BA4530">
        <w:rPr>
          <w:lang w:val="en-US" w:eastAsia="en-US"/>
        </w:rPr>
        <w:t xml:space="preserve"> Performance Evaluation Metrics</w:t>
      </w:r>
      <w:bookmarkEnd w:id="36"/>
    </w:p>
    <w:p w14:paraId="33D7FFD0" w14:textId="77777777" w:rsidR="00BA4530" w:rsidRPr="00BA4530" w:rsidRDefault="00BA4530" w:rsidP="00122EC1">
      <w:pPr>
        <w:rPr>
          <w:lang w:val="en-US" w:eastAsia="en-US"/>
        </w:rPr>
      </w:pPr>
      <w:r w:rsidRPr="00BA4530">
        <w:rPr>
          <w:lang w:val="en-US" w:eastAsia="en-US"/>
        </w:rPr>
        <w:t>The performance of the Autoregressive-integrated moving average (ARIMA) model will be evaluated using the root mean square error (RMSE).</w:t>
      </w:r>
    </w:p>
    <w:p w14:paraId="007D930D" w14:textId="77777777" w:rsidR="00BA4530" w:rsidRPr="00BA4530" w:rsidRDefault="00BA4530" w:rsidP="00122EC1">
      <w:pPr>
        <w:rPr>
          <w:lang w:val="en-US" w:eastAsia="en-US"/>
        </w:rPr>
      </w:pPr>
      <w:r w:rsidRPr="00BA4530">
        <w:rPr>
          <w:lang w:val="en-US" w:eastAsia="en-US"/>
        </w:rPr>
        <w:t>The RMSE measures the differences between the predicted values and the real, existing values that are present in the dataset. It is calculated by taking the square root of the average of the squared differences between the predicted values and the actual values (Hodson, 2022). The formular is shown below.</w:t>
      </w:r>
    </w:p>
    <w:p w14:paraId="6C7F0DF2" w14:textId="77777777" w:rsidR="00BA4530" w:rsidRPr="00BA4530" w:rsidRDefault="00BA4530" w:rsidP="00122EC1">
      <w:pPr>
        <w:rPr>
          <w:lang w:val="en-US" w:eastAsia="en-US"/>
        </w:rPr>
      </w:pPr>
      <w:r w:rsidRPr="00BA4530">
        <w:rPr>
          <w:noProof/>
          <w:lang w:val="en-US" w:eastAsia="en-US"/>
        </w:rPr>
        <w:drawing>
          <wp:inline distT="0" distB="0" distL="0" distR="0" wp14:anchorId="1E6206BF" wp14:editId="31A98B94">
            <wp:extent cx="3705225" cy="1238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5225" cy="1238250"/>
                    </a:xfrm>
                    <a:prstGeom prst="rect">
                      <a:avLst/>
                    </a:prstGeom>
                    <a:noFill/>
                  </pic:spPr>
                </pic:pic>
              </a:graphicData>
            </a:graphic>
          </wp:inline>
        </w:drawing>
      </w:r>
    </w:p>
    <w:p w14:paraId="6146EDE8" w14:textId="622E35A6" w:rsidR="00BA4530" w:rsidRPr="00BA4530" w:rsidRDefault="005B1369" w:rsidP="00122EC1">
      <w:pPr>
        <w:rPr>
          <w:i/>
          <w:iCs/>
          <w:color w:val="696464" w:themeColor="text2"/>
          <w:lang w:val="en-US" w:eastAsia="en-US"/>
        </w:rPr>
      </w:pPr>
      <w:bookmarkStart w:id="37" w:name="_Toc134481602"/>
      <w:r>
        <w:rPr>
          <w:rStyle w:val="FigureChar"/>
        </w:rPr>
        <w:t xml:space="preserve">Fig 3.1 </w:t>
      </w:r>
      <w:r w:rsidR="00BA4530" w:rsidRPr="00122EC1">
        <w:rPr>
          <w:rStyle w:val="FigureChar"/>
        </w:rPr>
        <w:t>RMSE formular</w:t>
      </w:r>
      <w:bookmarkEnd w:id="37"/>
      <w:r w:rsidR="00BA4530" w:rsidRPr="00122EC1">
        <w:rPr>
          <w:rStyle w:val="FigureChar"/>
        </w:rPr>
        <w:t xml:space="preserve"> </w:t>
      </w:r>
      <w:r w:rsidRPr="005B1369">
        <w:t>(</w:t>
      </w:r>
      <w:r w:rsidR="00BA4530" w:rsidRPr="005B1369">
        <w:t>Hodson, 2022</w:t>
      </w:r>
      <w:r w:rsidRPr="005B1369">
        <w:t>)</w:t>
      </w:r>
    </w:p>
    <w:p w14:paraId="7921BF5C" w14:textId="77777777" w:rsidR="00BA4530" w:rsidRPr="00BA4530" w:rsidRDefault="00BA4530" w:rsidP="00122EC1">
      <w:pPr>
        <w:rPr>
          <w:lang w:val="en-US" w:eastAsia="en-US"/>
        </w:rPr>
      </w:pPr>
    </w:p>
    <w:p w14:paraId="1EB723B6" w14:textId="77777777" w:rsidR="00BA4530" w:rsidRPr="00BA4530" w:rsidRDefault="00BA4530" w:rsidP="00122EC1">
      <w:pPr>
        <w:rPr>
          <w:lang w:val="en-US" w:eastAsia="en-US"/>
        </w:rPr>
      </w:pPr>
      <w:r w:rsidRPr="00BA4530">
        <w:rPr>
          <w:lang w:val="en-US" w:eastAsia="en-US"/>
        </w:rPr>
        <w:t>This shows how close the predicted values are to the actual values. The RMSE is a great evaluation method for the performance of an ARIMA model as it closely assesses the fit of the model to the data.</w:t>
      </w:r>
    </w:p>
    <w:p w14:paraId="72E1B72F" w14:textId="77777777" w:rsidR="00BA4530" w:rsidRPr="00BA4530" w:rsidRDefault="00BA4530" w:rsidP="00122EC1">
      <w:pPr>
        <w:rPr>
          <w:lang w:val="en-US" w:eastAsia="en-US"/>
        </w:rPr>
      </w:pPr>
      <w:r w:rsidRPr="00BA4530">
        <w:rPr>
          <w:lang w:val="en-US" w:eastAsia="en-US"/>
        </w:rPr>
        <w:lastRenderedPageBreak/>
        <w:t>A lower RMSE indicates a better fit between predicted values and actual values, while a high RMSE indicates a poor fit between predicted values and actual values (Karno, 2020).</w:t>
      </w:r>
    </w:p>
    <w:p w14:paraId="583D7D82" w14:textId="77777777" w:rsidR="00BA4530" w:rsidRPr="00BA4530" w:rsidRDefault="00BA4530" w:rsidP="00122EC1">
      <w:pPr>
        <w:rPr>
          <w:lang w:val="en-US" w:eastAsia="en-US"/>
        </w:rPr>
      </w:pPr>
      <w:r w:rsidRPr="00BA4530">
        <w:rPr>
          <w:lang w:val="en-US" w:eastAsia="en-US"/>
        </w:rPr>
        <w:t xml:space="preserve">The RMSE of the ARIMA model will accurately determine its overall performance in predicting future emissions of the selected countries. </w:t>
      </w:r>
    </w:p>
    <w:p w14:paraId="4A04D2BF" w14:textId="77777777" w:rsidR="00BA4530" w:rsidRPr="00BA4530" w:rsidRDefault="00BA4530" w:rsidP="00BA4530">
      <w:pPr>
        <w:spacing w:line="259" w:lineRule="auto"/>
        <w:jc w:val="left"/>
        <w:rPr>
          <w:rFonts w:asciiTheme="minorHAnsi" w:eastAsiaTheme="minorHAnsi" w:hAnsiTheme="minorHAnsi" w:cstheme="minorHAnsi"/>
          <w:kern w:val="2"/>
          <w:szCs w:val="24"/>
          <w:lang w:val="en-US" w:eastAsia="en-US"/>
        </w:rPr>
      </w:pPr>
    </w:p>
    <w:p w14:paraId="3615C028" w14:textId="77777777" w:rsidR="00BA4530" w:rsidRPr="00BA4530" w:rsidRDefault="00BA4530" w:rsidP="00BA4530">
      <w:pPr>
        <w:spacing w:line="259" w:lineRule="auto"/>
        <w:jc w:val="left"/>
        <w:rPr>
          <w:rFonts w:asciiTheme="minorHAnsi" w:eastAsiaTheme="minorHAnsi" w:hAnsiTheme="minorHAnsi" w:cstheme="minorHAnsi"/>
          <w:kern w:val="2"/>
          <w:szCs w:val="24"/>
          <w:lang w:val="en-US" w:eastAsia="en-US"/>
        </w:rPr>
      </w:pPr>
    </w:p>
    <w:p w14:paraId="7B797F0B" w14:textId="77777777" w:rsidR="00BA4530" w:rsidRPr="00BA4530" w:rsidRDefault="00BA4530" w:rsidP="00BA4530">
      <w:pPr>
        <w:spacing w:line="259" w:lineRule="auto"/>
        <w:jc w:val="left"/>
        <w:rPr>
          <w:rFonts w:asciiTheme="minorHAnsi" w:eastAsiaTheme="minorHAnsi" w:hAnsiTheme="minorHAnsi" w:cstheme="minorHAnsi"/>
          <w:kern w:val="2"/>
          <w:szCs w:val="24"/>
          <w:lang w:val="en-US" w:eastAsia="en-US"/>
        </w:rPr>
      </w:pPr>
    </w:p>
    <w:p w14:paraId="32488B8D" w14:textId="2A3BF784" w:rsidR="000F5079" w:rsidRDefault="000F5079" w:rsidP="001B12B6">
      <w:pPr>
        <w:pStyle w:val="Heading1"/>
      </w:pPr>
    </w:p>
    <w:p w14:paraId="599356F2" w14:textId="73313D83" w:rsidR="00D910F1" w:rsidRDefault="00D910F1" w:rsidP="00667FAB"/>
    <w:p w14:paraId="4311B045" w14:textId="77777777" w:rsidR="00D910F1" w:rsidRDefault="00D910F1">
      <w:pPr>
        <w:spacing w:line="259" w:lineRule="auto"/>
        <w:jc w:val="left"/>
      </w:pPr>
      <w:r>
        <w:br w:type="page"/>
      </w:r>
    </w:p>
    <w:p w14:paraId="4FC928DB" w14:textId="78B6B1F2" w:rsidR="00D910F1" w:rsidRDefault="00D910F1" w:rsidP="001B12B6">
      <w:pPr>
        <w:pStyle w:val="Heading1"/>
      </w:pPr>
      <w:bookmarkStart w:id="38" w:name="_Toc134770823"/>
      <w:r>
        <w:lastRenderedPageBreak/>
        <w:t>Chapter 4</w:t>
      </w:r>
      <w:bookmarkEnd w:id="38"/>
    </w:p>
    <w:p w14:paraId="1A9E9B09" w14:textId="77777777" w:rsidR="00894059" w:rsidRPr="00894059" w:rsidRDefault="00894059" w:rsidP="00894059">
      <w:r w:rsidRPr="00894059">
        <w:t>This chapter comprehensively outlines the entire experimental process undertaken to transform the stated aims and objectives of this study into tangible results. It encompasses various stages, starting from data preprocessing, followed by model development, optimization, and evaluation. Additionally, the performance of the models was assessed and compared based on predefined evaluation metrics.</w:t>
      </w:r>
    </w:p>
    <w:p w14:paraId="59BD46C4" w14:textId="1AA48DD2" w:rsidR="00C26316" w:rsidRPr="00BA4530" w:rsidRDefault="00C26316" w:rsidP="00C26316">
      <w:pPr>
        <w:pStyle w:val="Heading2"/>
        <w:rPr>
          <w:lang w:val="en-US" w:eastAsia="en-US"/>
        </w:rPr>
      </w:pPr>
      <w:bookmarkStart w:id="39" w:name="_Toc134770824"/>
      <w:r>
        <w:rPr>
          <w:lang w:val="en-US" w:eastAsia="en-US"/>
        </w:rPr>
        <w:t>4</w:t>
      </w:r>
      <w:r w:rsidRPr="00BA4530">
        <w:rPr>
          <w:lang w:val="en-US" w:eastAsia="en-US"/>
        </w:rPr>
        <w:t>.</w:t>
      </w:r>
      <w:r>
        <w:rPr>
          <w:lang w:val="en-US" w:eastAsia="en-US"/>
        </w:rPr>
        <w:t>1</w:t>
      </w:r>
      <w:r w:rsidRPr="00BA4530">
        <w:rPr>
          <w:lang w:val="en-US" w:eastAsia="en-US"/>
        </w:rPr>
        <w:t xml:space="preserve"> Data Analysis</w:t>
      </w:r>
      <w:bookmarkEnd w:id="39"/>
      <w:r w:rsidRPr="00BA4530">
        <w:rPr>
          <w:lang w:val="en-US" w:eastAsia="en-US"/>
        </w:rPr>
        <w:t xml:space="preserve"> </w:t>
      </w:r>
    </w:p>
    <w:p w14:paraId="4D50A7CA" w14:textId="77777777" w:rsidR="00C26316" w:rsidRPr="00BA4530" w:rsidRDefault="00C26316" w:rsidP="00C26316">
      <w:pPr>
        <w:rPr>
          <w:lang w:val="en-US" w:eastAsia="en-US"/>
        </w:rPr>
      </w:pPr>
      <w:r w:rsidRPr="00BA4530">
        <w:rPr>
          <w:lang w:val="en-US" w:eastAsia="en-US"/>
        </w:rPr>
        <w:t>This part of the text outlines the different activities carried out during the exploratory data analysis phase, which include tasks such as data gathering, description, preparation as well as preparing and examining it.</w:t>
      </w:r>
    </w:p>
    <w:p w14:paraId="2A41E160" w14:textId="59548AFF" w:rsidR="00C26316" w:rsidRPr="00BA4530" w:rsidRDefault="00C26316" w:rsidP="00C26316">
      <w:pPr>
        <w:pStyle w:val="Heading3"/>
        <w:rPr>
          <w:lang w:val="en-US" w:eastAsia="en-US"/>
        </w:rPr>
      </w:pPr>
      <w:bookmarkStart w:id="40" w:name="_Toc134770825"/>
      <w:r>
        <w:rPr>
          <w:lang w:val="en-US" w:eastAsia="en-US"/>
        </w:rPr>
        <w:t>4</w:t>
      </w:r>
      <w:r w:rsidRPr="00BA4530">
        <w:rPr>
          <w:lang w:val="en-US" w:eastAsia="en-US"/>
        </w:rPr>
        <w:t>.</w:t>
      </w:r>
      <w:r>
        <w:rPr>
          <w:lang w:val="en-US" w:eastAsia="en-US"/>
        </w:rPr>
        <w:t>1</w:t>
      </w:r>
      <w:r w:rsidRPr="00BA4530">
        <w:rPr>
          <w:lang w:val="en-US" w:eastAsia="en-US"/>
        </w:rPr>
        <w:t>.1 Data Availability</w:t>
      </w:r>
      <w:bookmarkEnd w:id="40"/>
      <w:r w:rsidRPr="00BA4530">
        <w:rPr>
          <w:lang w:val="en-US" w:eastAsia="en-US"/>
        </w:rPr>
        <w:t xml:space="preserve"> </w:t>
      </w:r>
    </w:p>
    <w:p w14:paraId="3C6FF66B" w14:textId="7E26D843" w:rsidR="00C26316" w:rsidRPr="00BA4530" w:rsidRDefault="00C26316" w:rsidP="00C26316">
      <w:pPr>
        <w:rPr>
          <w:shd w:val="clear" w:color="auto" w:fill="FFFFFF"/>
          <w:lang w:val="en-US" w:eastAsia="en-US"/>
        </w:rPr>
      </w:pPr>
      <w:r w:rsidRPr="00BA4530">
        <w:rPr>
          <w:lang w:val="en-US" w:eastAsia="en-US"/>
        </w:rPr>
        <w:t xml:space="preserve">A dataset was identified and downloaded from the site “Kaggle.com”. This dataset tracks </w:t>
      </w:r>
      <w:r w:rsidRPr="00BA4530">
        <w:rPr>
          <w:shd w:val="clear" w:color="auto" w:fill="FFFFFF"/>
          <w:lang w:val="en-US" w:eastAsia="en-US"/>
        </w:rPr>
        <w:t>emission source, emission type, and </w:t>
      </w:r>
      <w:r w:rsidRPr="00BA4530">
        <w:rPr>
          <w:bdr w:val="none" w:sz="0" w:space="0" w:color="auto" w:frame="1"/>
          <w:shd w:val="clear" w:color="auto" w:fill="FFFFFF"/>
          <w:lang w:val="en-US" w:eastAsia="en-US"/>
        </w:rPr>
        <w:t>total emissions</w:t>
      </w:r>
      <w:r w:rsidRPr="00BA4530">
        <w:rPr>
          <w:shd w:val="clear" w:color="auto" w:fill="FFFFFF"/>
          <w:lang w:val="en-US" w:eastAsia="en-US"/>
        </w:rPr>
        <w:t> (</w:t>
      </w:r>
      <w:r w:rsidRPr="00BA4530">
        <w:rPr>
          <w:lang w:val="en-US" w:eastAsia="en-US"/>
        </w:rPr>
        <w:t xml:space="preserve">e.g., </w:t>
      </w:r>
      <w:r w:rsidR="001F1A57" w:rsidRPr="00794EED">
        <w:t>CO</w:t>
      </w:r>
      <w:r w:rsidR="001F1A57" w:rsidRPr="001F1A57">
        <w:rPr>
          <w:vertAlign w:val="subscript"/>
        </w:rPr>
        <w:t>2</w:t>
      </w:r>
      <w:r w:rsidRPr="00BA4530">
        <w:rPr>
          <w:sz w:val="22"/>
          <w:lang w:val="en-US" w:eastAsia="en-US"/>
        </w:rPr>
        <w:t xml:space="preserve">, </w:t>
      </w:r>
      <w:r w:rsidR="001F1A57">
        <w:t>CH</w:t>
      </w:r>
      <w:r w:rsidR="001F1A57" w:rsidRPr="001F1A57">
        <w:rPr>
          <w:vertAlign w:val="subscript"/>
        </w:rPr>
        <w:t>4</w:t>
      </w:r>
      <w:r w:rsidRPr="00BA4530">
        <w:rPr>
          <w:sz w:val="22"/>
          <w:lang w:val="en-US" w:eastAsia="en-US"/>
        </w:rPr>
        <w:t xml:space="preserve">, or </w:t>
      </w:r>
      <w:r w:rsidR="001F1A57" w:rsidRPr="00B67596">
        <w:rPr>
          <w:lang w:val="en-US"/>
        </w:rPr>
        <w:t>N</w:t>
      </w:r>
      <w:r w:rsidR="001F1A57" w:rsidRPr="001F1A57">
        <w:rPr>
          <w:vertAlign w:val="subscript"/>
          <w:lang w:val="en-US"/>
        </w:rPr>
        <w:t>2</w:t>
      </w:r>
      <w:r w:rsidR="001F1A57">
        <w:rPr>
          <w:lang w:val="en-US"/>
        </w:rPr>
        <w:t>O</w:t>
      </w:r>
      <w:r w:rsidRPr="00BA4530">
        <w:rPr>
          <w:sz w:val="22"/>
          <w:lang w:val="en-US" w:eastAsia="en-US"/>
        </w:rPr>
        <w:t xml:space="preserve"> </w:t>
      </w:r>
      <w:r w:rsidRPr="00BA4530">
        <w:rPr>
          <w:lang w:val="en-US" w:eastAsia="en-US"/>
        </w:rPr>
        <w:t>etc</w:t>
      </w:r>
      <w:r>
        <w:rPr>
          <w:lang w:val="en-US" w:eastAsia="en-US"/>
        </w:rPr>
        <w:t>.</w:t>
      </w:r>
      <w:r w:rsidRPr="00BA4530">
        <w:rPr>
          <w:shd w:val="clear" w:color="auto" w:fill="FFFFFF"/>
          <w:lang w:val="en-US" w:eastAsia="en-US"/>
        </w:rPr>
        <w:t>) of greenhouse gasses. The main source of information relied upon was the website of the Food and Agriculture Organization (FAO) of the United Nations. This website presents tables of data relating to environmental issues on a global scale. Given the careful recording of official statistics by this legally established intergovernmental organization, there is no other entity that is better positioned to offer valuable information on emission levels, about over 200 countries from </w:t>
      </w:r>
      <w:r w:rsidRPr="00BA4530">
        <w:rPr>
          <w:bdr w:val="none" w:sz="0" w:space="0" w:color="auto" w:frame="1"/>
          <w:shd w:val="clear" w:color="auto" w:fill="FFFFFF"/>
          <w:lang w:val="en-US" w:eastAsia="en-US"/>
        </w:rPr>
        <w:t>2000</w:t>
      </w:r>
      <w:r w:rsidRPr="00BA4530">
        <w:rPr>
          <w:shd w:val="clear" w:color="auto" w:fill="FFFFFF"/>
          <w:lang w:val="en-US" w:eastAsia="en-US"/>
        </w:rPr>
        <w:t> to </w:t>
      </w:r>
      <w:r w:rsidRPr="00BA4530">
        <w:rPr>
          <w:bdr w:val="none" w:sz="0" w:space="0" w:color="auto" w:frame="1"/>
          <w:shd w:val="clear" w:color="auto" w:fill="FFFFFF"/>
          <w:lang w:val="en-US" w:eastAsia="en-US"/>
        </w:rPr>
        <w:t>2020</w:t>
      </w:r>
      <w:r w:rsidRPr="00BA4530">
        <w:rPr>
          <w:shd w:val="clear" w:color="auto" w:fill="FFFFFF"/>
          <w:lang w:val="en-US" w:eastAsia="en-US"/>
        </w:rPr>
        <w:t>, over 7670 days.</w:t>
      </w:r>
    </w:p>
    <w:p w14:paraId="638A855E" w14:textId="7F030B43" w:rsidR="00C26316" w:rsidRPr="00BA4530" w:rsidRDefault="00C26316" w:rsidP="00C26316">
      <w:pPr>
        <w:pStyle w:val="Heading3"/>
        <w:rPr>
          <w:lang w:val="en-US" w:eastAsia="en-US"/>
        </w:rPr>
      </w:pPr>
      <w:bookmarkStart w:id="41" w:name="_Toc134770826"/>
      <w:r>
        <w:rPr>
          <w:lang w:val="en-US" w:eastAsia="en-US"/>
        </w:rPr>
        <w:t>4</w:t>
      </w:r>
      <w:r w:rsidRPr="00BA4530">
        <w:rPr>
          <w:lang w:val="en-US" w:eastAsia="en-US"/>
        </w:rPr>
        <w:t>.</w:t>
      </w:r>
      <w:r>
        <w:rPr>
          <w:lang w:val="en-US" w:eastAsia="en-US"/>
        </w:rPr>
        <w:t>1</w:t>
      </w:r>
      <w:r w:rsidRPr="00BA4530">
        <w:rPr>
          <w:lang w:val="en-US" w:eastAsia="en-US"/>
        </w:rPr>
        <w:t>.2 Dataset Description</w:t>
      </w:r>
      <w:bookmarkEnd w:id="41"/>
    </w:p>
    <w:p w14:paraId="542B4B40" w14:textId="40EDF511" w:rsidR="00C26316" w:rsidRPr="00BA4530" w:rsidRDefault="00C26316" w:rsidP="00C26316">
      <w:pPr>
        <w:rPr>
          <w:lang w:val="en-US" w:eastAsia="en-US"/>
        </w:rPr>
      </w:pPr>
      <w:r w:rsidRPr="00BA4530">
        <w:rPr>
          <w:lang w:val="en-US" w:eastAsia="en-US"/>
        </w:rPr>
        <w:t>The "Total Emissions Per Country (2000-2020)" dataset on Kaggle is a collection of data on the total amount of greenhouse gas emissions produced by each country between the years 2000 and 2020. The dataset includes information on carbon dioxide (</w:t>
      </w:r>
      <w:r w:rsidR="001F1A57" w:rsidRPr="00794EED">
        <w:t>CO</w:t>
      </w:r>
      <w:r w:rsidR="001F1A57" w:rsidRPr="001F1A57">
        <w:rPr>
          <w:vertAlign w:val="subscript"/>
        </w:rPr>
        <w:t>2</w:t>
      </w:r>
      <w:r w:rsidRPr="00BA4530">
        <w:rPr>
          <w:lang w:val="en-US" w:eastAsia="en-US"/>
        </w:rPr>
        <w:t>), methane (</w:t>
      </w:r>
      <w:r w:rsidR="001F1A57">
        <w:t>CH</w:t>
      </w:r>
      <w:r w:rsidR="001F1A57" w:rsidRPr="001F1A57">
        <w:rPr>
          <w:vertAlign w:val="subscript"/>
        </w:rPr>
        <w:t>4</w:t>
      </w:r>
      <w:r w:rsidRPr="00BA4530">
        <w:rPr>
          <w:lang w:val="en-US" w:eastAsia="en-US"/>
        </w:rPr>
        <w:t>), and nitrous oxide (</w:t>
      </w:r>
      <w:r w:rsidR="001F1A57" w:rsidRPr="00B67596">
        <w:rPr>
          <w:lang w:val="en-US"/>
        </w:rPr>
        <w:t>N</w:t>
      </w:r>
      <w:r w:rsidR="001F1A57" w:rsidRPr="001F1A57">
        <w:rPr>
          <w:vertAlign w:val="subscript"/>
          <w:lang w:val="en-US"/>
        </w:rPr>
        <w:t>2</w:t>
      </w:r>
      <w:r w:rsidR="001F1A57">
        <w:rPr>
          <w:lang w:val="en-US"/>
        </w:rPr>
        <w:t>O</w:t>
      </w:r>
      <w:r w:rsidRPr="00BA4530">
        <w:rPr>
          <w:lang w:val="en-US" w:eastAsia="en-US"/>
        </w:rPr>
        <w:t>) emissions, as well as the total greenhouse gas emissions. It contains 25 attributes and 58765 records.</w:t>
      </w:r>
    </w:p>
    <w:p w14:paraId="1BF2C9DE" w14:textId="6CD34CF5" w:rsidR="00C26316" w:rsidRPr="00BA4530" w:rsidRDefault="00C26316" w:rsidP="00C26316">
      <w:pPr>
        <w:rPr>
          <w:lang w:val="en-US" w:eastAsia="en-US"/>
        </w:rPr>
      </w:pPr>
      <w:r w:rsidRPr="00BA4530">
        <w:rPr>
          <w:lang w:val="en-US" w:eastAsia="en-US"/>
        </w:rPr>
        <w:t>The data is sourced from the World Bank and is presented in metric tons of carbon dioxide equivalent (Mt</w:t>
      </w:r>
      <w:r w:rsidR="001F1A57" w:rsidRPr="00794EED">
        <w:t>CO</w:t>
      </w:r>
      <w:r w:rsidR="001F1A57" w:rsidRPr="001F1A57">
        <w:rPr>
          <w:vertAlign w:val="subscript"/>
        </w:rPr>
        <w:t>2</w:t>
      </w:r>
      <w:r w:rsidRPr="00BA4530">
        <w:rPr>
          <w:lang w:val="en-US" w:eastAsia="en-US"/>
        </w:rPr>
        <w:t xml:space="preserve">e). The dataset includes information on </w:t>
      </w:r>
      <w:r>
        <w:rPr>
          <w:lang w:val="en-US" w:eastAsia="en-US"/>
        </w:rPr>
        <w:t>over 200</w:t>
      </w:r>
      <w:r w:rsidRPr="00BA4530">
        <w:rPr>
          <w:lang w:val="en-US" w:eastAsia="en-US"/>
        </w:rPr>
        <w:t xml:space="preserve"> countries and territories, making it a comprehensive resource for studying global emissions patterns over the past two decades. It can be used for a variety of research purposes, including climate change analysis, emissions tracking, and policy development.</w:t>
      </w:r>
    </w:p>
    <w:p w14:paraId="366416FA" w14:textId="05D76E81" w:rsidR="00C756CC" w:rsidRDefault="00C756CC" w:rsidP="00122EC1">
      <w:pPr>
        <w:pStyle w:val="Heading3"/>
      </w:pPr>
      <w:bookmarkStart w:id="42" w:name="_Toc134770827"/>
      <w:r>
        <w:lastRenderedPageBreak/>
        <w:t>4.</w:t>
      </w:r>
      <w:r w:rsidR="00C26316">
        <w:t>1.3</w:t>
      </w:r>
      <w:r>
        <w:t xml:space="preserve"> Data Processing</w:t>
      </w:r>
      <w:bookmarkEnd w:id="42"/>
    </w:p>
    <w:p w14:paraId="326DA984" w14:textId="77777777" w:rsidR="00D065D5" w:rsidRPr="00D065D5" w:rsidRDefault="00B05AC0" w:rsidP="00D065D5">
      <w:r w:rsidRPr="00D065D5">
        <w:t xml:space="preserve"> </w:t>
      </w:r>
      <w:r w:rsidR="00D065D5" w:rsidRPr="00D065D5">
        <w:t>The dataset in a CSV format was initially loaded, and the first five rows were previewed for an initial grasp of the data. A new copy of the dataset was created to preserve the original dataset, and pre-processing was carried out on the new copy. In particular, the proportion of missing values to valid data was evaluated for each column, and due to the small ratio of missing data points, these data points were dropped for simplicity. Similarly, any duplicate data points were removed.</w:t>
      </w:r>
    </w:p>
    <w:p w14:paraId="340CECF1" w14:textId="77777777" w:rsidR="00D065D5" w:rsidRPr="00D065D5" w:rsidRDefault="00D065D5" w:rsidP="00D065D5">
      <w:r w:rsidRPr="00D065D5">
        <w:t>A careful examination of the dataset description revealed that the years in the dataset serve as the time series index of the emissions for each category. Thus, the primary processing logic involved the effective parsing of the categorical features to extract the optimal level of analysis that would facilitate the data's comprehension and processing. To accomplish this, the categorical features were analyzed to determine the total number of unique values in each feature, as well as the correlation between the different categorical features and emissions for each period.</w:t>
      </w:r>
    </w:p>
    <w:p w14:paraId="6EEAB808" w14:textId="77777777" w:rsidR="00D065D5" w:rsidRPr="00D065D5" w:rsidRDefault="00D065D5" w:rsidP="00D065D5">
      <w:r w:rsidRPr="00D065D5">
        <w:t>The dataset had four categorical features, namely 'Area', 'Item', 'Element', and 'Unit'. However, only the first three were found to be useful since the 'Unit' column had identical values throughout the dataset. 'Area', representing the country or region for which data was collected, had 268 unique values. 'Item', representing the activity that generated the emissions, had 42 unique values, while 'Element', representing the type of emission, had 9 unique values.</w:t>
      </w:r>
    </w:p>
    <w:p w14:paraId="3DA30CFB" w14:textId="77777777" w:rsidR="00D065D5" w:rsidRPr="00D065D5" w:rsidRDefault="00D065D5" w:rsidP="00D065D5">
      <w:r w:rsidRPr="00D065D5">
        <w:t>Further exploration revealed that it would be more meaningful to classify the emissions by 'Element' for each country, as this approach yields a manageable number of categories.</w:t>
      </w:r>
    </w:p>
    <w:p w14:paraId="4A4B3F82" w14:textId="534B68DC" w:rsidR="007429A0" w:rsidRDefault="003456C8" w:rsidP="00122EC1">
      <w:pPr>
        <w:pStyle w:val="Heading3"/>
      </w:pPr>
      <w:bookmarkStart w:id="43" w:name="_Toc134770828"/>
      <w:r>
        <w:t>4.1.4</w:t>
      </w:r>
      <w:r w:rsidR="00DB09CF">
        <w:t xml:space="preserve"> </w:t>
      </w:r>
      <w:r w:rsidR="007429A0">
        <w:t>Date Restructuring</w:t>
      </w:r>
      <w:bookmarkEnd w:id="43"/>
    </w:p>
    <w:p w14:paraId="5F817109" w14:textId="2C8875BD" w:rsidR="007429A0" w:rsidRPr="007429A0" w:rsidRDefault="007429A0" w:rsidP="007429A0">
      <w:r w:rsidRPr="007429A0">
        <w:t xml:space="preserve">The data underwent a transformation process where all the years were concatenated into one column instead of having separate columns for each year. Visual inspection of the first 500 entries of the stacked data revealed a pattern, indicating that some emission categories were subcategories of others, consistently adding up to form the super-category across different values in the 'Item' column. Furthermore, </w:t>
      </w:r>
      <w:r w:rsidR="001F1A57" w:rsidRPr="00794EED">
        <w:t>CO</w:t>
      </w:r>
      <w:r w:rsidR="001F1A57" w:rsidRPr="001F1A57">
        <w:rPr>
          <w:vertAlign w:val="subscript"/>
        </w:rPr>
        <w:t>2</w:t>
      </w:r>
      <w:r w:rsidRPr="007429A0">
        <w:t xml:space="preserve"> equivalents from different elements were summed up to obtain the </w:t>
      </w:r>
      <w:r w:rsidR="001F1A57" w:rsidRPr="00794EED">
        <w:t>CO</w:t>
      </w:r>
      <w:r w:rsidR="001F1A57" w:rsidRPr="001F1A57">
        <w:rPr>
          <w:vertAlign w:val="subscript"/>
        </w:rPr>
        <w:t>2</w:t>
      </w:r>
      <w:r w:rsidRPr="007429A0">
        <w:t xml:space="preserve"> equivalent for each 'Item'. Consequently, the data was parsed to address these observations. Sub-categories were summed up, and duplicate data were removed, resulting in only four unique items in the 'Element' column instead of the initial nine: 'Emissions (</w:t>
      </w:r>
      <w:r w:rsidR="001F1A57" w:rsidRPr="00B67596">
        <w:rPr>
          <w:lang w:val="en-US"/>
        </w:rPr>
        <w:t>N</w:t>
      </w:r>
      <w:r w:rsidR="001F1A57" w:rsidRPr="001F1A57">
        <w:rPr>
          <w:vertAlign w:val="subscript"/>
          <w:lang w:val="en-US"/>
        </w:rPr>
        <w:t>2</w:t>
      </w:r>
      <w:r w:rsidR="001F1A57">
        <w:rPr>
          <w:lang w:val="en-US"/>
        </w:rPr>
        <w:t>O</w:t>
      </w:r>
      <w:r w:rsidRPr="007429A0">
        <w:t>)', 'Emissions (</w:t>
      </w:r>
      <w:r w:rsidR="001F1A57" w:rsidRPr="00794EED">
        <w:t>CO</w:t>
      </w:r>
      <w:r w:rsidR="001F1A57" w:rsidRPr="001F1A57">
        <w:rPr>
          <w:vertAlign w:val="subscript"/>
        </w:rPr>
        <w:t>2</w:t>
      </w:r>
      <w:r w:rsidRPr="007429A0">
        <w:t>eq) (AR5)', 'Emissions (</w:t>
      </w:r>
      <w:r w:rsidR="001F1A57">
        <w:t>CH</w:t>
      </w:r>
      <w:r w:rsidR="001F1A57" w:rsidRPr="001F1A57">
        <w:rPr>
          <w:vertAlign w:val="subscript"/>
        </w:rPr>
        <w:t>4</w:t>
      </w:r>
      <w:r w:rsidRPr="007429A0">
        <w:t>)', and 'Emissions (</w:t>
      </w:r>
      <w:r w:rsidR="001F1A57" w:rsidRPr="00794EED">
        <w:t>CO</w:t>
      </w:r>
      <w:r w:rsidR="001F1A57" w:rsidRPr="001F1A57">
        <w:rPr>
          <w:vertAlign w:val="subscript"/>
        </w:rPr>
        <w:t>2</w:t>
      </w:r>
      <w:r w:rsidRPr="007429A0">
        <w:t>)'.</w:t>
      </w:r>
    </w:p>
    <w:p w14:paraId="03DA5518" w14:textId="77777777" w:rsidR="007429A0" w:rsidRPr="007429A0" w:rsidRDefault="007429A0" w:rsidP="007429A0">
      <w:r w:rsidRPr="007429A0">
        <w:lastRenderedPageBreak/>
        <w:t>To reduce the computational complexity of further pre-processing, only data for one country was utilized. Using a pivot table, the data was restructured, such that the unique values in the 'Element' column were separated into distinct columns, with the year column serving as the index of this new DataFrame structure. This configuration allowed for the filtering and organization of emission data for all years in the dataset, for any selected country, in columns based on the type of element emitted.</w:t>
      </w:r>
    </w:p>
    <w:p w14:paraId="15B50B85" w14:textId="4AD8C1D4" w:rsidR="00DB09CF" w:rsidRDefault="00DB09CF" w:rsidP="00122EC1">
      <w:pPr>
        <w:pStyle w:val="Heading3"/>
      </w:pPr>
      <w:bookmarkStart w:id="44" w:name="_Toc134770829"/>
      <w:r>
        <w:t>4.1.5 Statistical Tests</w:t>
      </w:r>
      <w:bookmarkEnd w:id="44"/>
    </w:p>
    <w:p w14:paraId="38A5E749" w14:textId="77777777" w:rsidR="00DB09CF" w:rsidRPr="00DB09CF" w:rsidRDefault="00DB09CF" w:rsidP="00DB09CF">
      <w:r w:rsidRPr="00DB09CF">
        <w:t>A statistical test, namely the Augmented Dickey-Fuller test, was performed on each Element of the dataset to verify that the mean and standard deviation of the data remained constant over time. The results of the test indicated that the data was non-stationary over time. To address this issue, a differencing operation was applied to the dataset which resulted in a significant improvement in the data's stationarity.</w:t>
      </w:r>
    </w:p>
    <w:p w14:paraId="4FA6BC67" w14:textId="14364F4A" w:rsidR="00DB09CF" w:rsidRDefault="00DB09CF" w:rsidP="00DB09CF">
      <w:r w:rsidRPr="00DB09CF">
        <w:t xml:space="preserve">Furthermore, the Granger Causality test was conducted on the dataset to investigate whether any causal relationships exist between different emissions. The findings revealed that there is a causal effect of </w:t>
      </w:r>
      <w:r w:rsidR="001F1A57" w:rsidRPr="00B67596">
        <w:rPr>
          <w:lang w:val="en-US"/>
        </w:rPr>
        <w:t>N</w:t>
      </w:r>
      <w:r w:rsidR="001F1A57" w:rsidRPr="001F1A57">
        <w:rPr>
          <w:vertAlign w:val="subscript"/>
          <w:lang w:val="en-US"/>
        </w:rPr>
        <w:t>2</w:t>
      </w:r>
      <w:r w:rsidR="001F1A57">
        <w:rPr>
          <w:lang w:val="en-US"/>
        </w:rPr>
        <w:t>O</w:t>
      </w:r>
      <w:r w:rsidRPr="00DB09CF">
        <w:t xml:space="preserve"> emissions on </w:t>
      </w:r>
      <w:r w:rsidR="001F1A57">
        <w:t>CH</w:t>
      </w:r>
      <w:r w:rsidR="001F1A57" w:rsidRPr="001F1A57">
        <w:rPr>
          <w:vertAlign w:val="subscript"/>
        </w:rPr>
        <w:t>4</w:t>
      </w:r>
      <w:r w:rsidRPr="00DB09CF">
        <w:t xml:space="preserve"> and </w:t>
      </w:r>
      <w:r w:rsidR="001F1A57" w:rsidRPr="00794EED">
        <w:t>CO</w:t>
      </w:r>
      <w:r w:rsidR="001F1A57" w:rsidRPr="001F1A57">
        <w:rPr>
          <w:vertAlign w:val="subscript"/>
        </w:rPr>
        <w:t>2</w:t>
      </w:r>
      <w:r w:rsidRPr="00DB09CF">
        <w:t xml:space="preserve"> emissions.</w:t>
      </w:r>
    </w:p>
    <w:p w14:paraId="554B039A" w14:textId="12AD19E7" w:rsidR="00DB09CF" w:rsidRDefault="00DB09CF" w:rsidP="00122EC1">
      <w:pPr>
        <w:pStyle w:val="Heading3"/>
      </w:pPr>
      <w:bookmarkStart w:id="45" w:name="_Toc134770830"/>
      <w:r>
        <w:t>4.1.6 Train-Test Split</w:t>
      </w:r>
      <w:bookmarkEnd w:id="45"/>
    </w:p>
    <w:p w14:paraId="2A93053A" w14:textId="77777777" w:rsidR="00DB09CF" w:rsidRDefault="00DB09CF" w:rsidP="00DB09CF">
      <w:r>
        <w:t>The data was split into train and test sets with the first 18 years of data for training and the last 3 years for training</w:t>
      </w:r>
    </w:p>
    <w:p w14:paraId="72D194A1" w14:textId="47752348" w:rsidR="00F82B65" w:rsidRDefault="00F82B65" w:rsidP="00122EC1">
      <w:pPr>
        <w:pStyle w:val="Heading3"/>
      </w:pPr>
      <w:bookmarkStart w:id="46" w:name="_Toc134770831"/>
      <w:r>
        <w:t>4.1.7 Model Building and Evaluation</w:t>
      </w:r>
      <w:bookmarkEnd w:id="46"/>
    </w:p>
    <w:p w14:paraId="2A517D36" w14:textId="1BD59D0C" w:rsidR="00F82B65" w:rsidRDefault="00F82B65" w:rsidP="00DB09CF">
      <w:r>
        <w:t xml:space="preserve">Given the observed relationship between the Elements of the dataset via the Granger Causality test, it became necessary to employ a predictive model capable of accounting for the interdependence among features when making predictions for a specific feature. Therefore, the VARMAX (Vector Autoregressive Moving Average model with eXogenous variables) was utilized, as it satisfies this criterion and also offers interpretability relative to deep learning models, which tend to adopt a black-box approach to model construction. The VARMAX model was trained on the training dataset and tested for accuracy on the test dataset. The model's accuracy was assessed by utilizing it to forecast the final three years of data in the test set and calculating the root mean squared error (RMSE) between the test set and the model's predictions. The model's accuracy was deemed higher when the RMSE was lower. The VARMAX model was trained using VAR and VMA order values of 'p' and 'd.' To identify the most optimal model, hyperparameter tuning was conducted by training </w:t>
      </w:r>
      <w:r>
        <w:lastRenderedPageBreak/>
        <w:t>various VARMAX models with different 'p' and 'd' values, resulting in the model with the lowest RMSE score for all three Elements being predicted. It was concluded that if the model's RMSE is less than 10% of the mean emission value for that Element, then the model is deemed acceptable.</w:t>
      </w:r>
    </w:p>
    <w:p w14:paraId="6B572D1B" w14:textId="1DC8D60C" w:rsidR="00DB09CF" w:rsidRDefault="009944BB" w:rsidP="00C21FEC">
      <w:pPr>
        <w:pStyle w:val="Heading2"/>
      </w:pPr>
      <w:bookmarkStart w:id="47" w:name="_Toc134770832"/>
      <w:r>
        <w:t xml:space="preserve">4.2 </w:t>
      </w:r>
      <w:r w:rsidR="003D02E8">
        <w:t>Emission patterns in Countries</w:t>
      </w:r>
      <w:bookmarkEnd w:id="47"/>
    </w:p>
    <w:p w14:paraId="01F61133" w14:textId="29A49678" w:rsidR="00362B06" w:rsidRDefault="00362B06" w:rsidP="00DB09CF">
      <w:r>
        <w:t xml:space="preserve">The countries were picked based on the World Economic Situation and Prospects report by the United Nations. </w:t>
      </w:r>
      <w:r w:rsidR="00763838">
        <w:t xml:space="preserve">Three countries were picked from the developed economies, two were picked from the economies in transition and two were picked from developing economies. </w:t>
      </w:r>
    </w:p>
    <w:p w14:paraId="407C3C57" w14:textId="5F7C2807" w:rsidR="00DF0461" w:rsidRDefault="00DF0461" w:rsidP="00DB09CF">
      <w:r>
        <w:t>Spain, Japan, United States, Belarus, Ukraine, Nigeria, Colombia</w:t>
      </w:r>
    </w:p>
    <w:p w14:paraId="3ACF78D7" w14:textId="1EC5B757" w:rsidR="003A402E" w:rsidRDefault="003A402E" w:rsidP="00C21FEC">
      <w:pPr>
        <w:pStyle w:val="Heading3"/>
      </w:pPr>
      <w:bookmarkStart w:id="48" w:name="_Toc134770833"/>
      <w:r>
        <w:t>4.2.1 Emission patterns in Spain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402E" w14:paraId="00AF9ED1" w14:textId="77777777" w:rsidTr="00DA42D6">
        <w:tc>
          <w:tcPr>
            <w:tcW w:w="9350" w:type="dxa"/>
          </w:tcPr>
          <w:p w14:paraId="1306A333" w14:textId="62980AAF" w:rsidR="003A402E" w:rsidRDefault="00E43716" w:rsidP="00DB09CF">
            <w:r w:rsidRPr="00E43716">
              <w:rPr>
                <w:noProof/>
                <w:lang w:val="en-US" w:eastAsia="en-US"/>
              </w:rPr>
              <w:drawing>
                <wp:inline distT="0" distB="0" distL="0" distR="0" wp14:anchorId="7DDEBBDB" wp14:editId="2AF9E874">
                  <wp:extent cx="5942954" cy="4500748"/>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5950580" cy="4506524"/>
                          </a:xfrm>
                          <a:prstGeom prst="rect">
                            <a:avLst/>
                          </a:prstGeom>
                        </pic:spPr>
                      </pic:pic>
                    </a:graphicData>
                  </a:graphic>
                </wp:inline>
              </w:drawing>
            </w:r>
          </w:p>
        </w:tc>
      </w:tr>
      <w:tr w:rsidR="003A402E" w14:paraId="1707D898" w14:textId="77777777" w:rsidTr="00DA42D6">
        <w:tc>
          <w:tcPr>
            <w:tcW w:w="9350" w:type="dxa"/>
          </w:tcPr>
          <w:p w14:paraId="6C6C6FBF" w14:textId="7608915C" w:rsidR="003A402E" w:rsidRDefault="003A402E" w:rsidP="00122EC1">
            <w:pPr>
              <w:pStyle w:val="Figure"/>
            </w:pPr>
            <w:bookmarkStart w:id="49" w:name="_Toc134481603"/>
            <w:r>
              <w:t>Fig</w:t>
            </w:r>
            <w:r w:rsidR="00B2151A">
              <w:t>.</w:t>
            </w:r>
            <w:r>
              <w:t xml:space="preserve"> 4.</w:t>
            </w:r>
            <w:r w:rsidR="00CF1FF3">
              <w:t>1</w:t>
            </w:r>
            <w:r>
              <w:t xml:space="preserve"> </w:t>
            </w:r>
            <w:r w:rsidR="001F1A57">
              <w:t>CH</w:t>
            </w:r>
            <w:r w:rsidR="001F1A57" w:rsidRPr="001F1A57">
              <w:rPr>
                <w:vertAlign w:val="subscript"/>
              </w:rPr>
              <w:t>4</w:t>
            </w:r>
            <w:r>
              <w:t xml:space="preserve">, </w:t>
            </w:r>
            <w:r w:rsidR="001F1A57" w:rsidRPr="00794EED">
              <w:t>CO</w:t>
            </w:r>
            <w:r w:rsidR="001F1A57" w:rsidRPr="001F1A57">
              <w:rPr>
                <w:vertAlign w:val="subscript"/>
              </w:rPr>
              <w:t>2</w:t>
            </w:r>
            <w:r>
              <w:t xml:space="preserve"> and N20 Emissions for </w:t>
            </w:r>
            <w:r w:rsidR="003D21D9">
              <w:t>S</w:t>
            </w:r>
            <w:r>
              <w:t>pain</w:t>
            </w:r>
            <w:bookmarkEnd w:id="49"/>
          </w:p>
        </w:tc>
      </w:tr>
    </w:tbl>
    <w:p w14:paraId="72C62D28" w14:textId="758E637C" w:rsidR="003A402E" w:rsidRDefault="00E43716" w:rsidP="00DB09CF">
      <w:r>
        <w:t>Carbon diaoxide (</w:t>
      </w:r>
      <w:r w:rsidR="001F1A57" w:rsidRPr="00794EED">
        <w:t>CO</w:t>
      </w:r>
      <w:r w:rsidR="001F1A57" w:rsidRPr="001F1A57">
        <w:rPr>
          <w:vertAlign w:val="subscript"/>
        </w:rPr>
        <w:t>2</w:t>
      </w:r>
      <w:r>
        <w:t xml:space="preserve">) </w:t>
      </w:r>
      <w:r w:rsidR="001B693A">
        <w:t>has been found to be the most prevalent greenhouse gas emission across many countries. As illustrated in Figure 4.1, the peak of carbon dioxide emissions occurred in 2007, and there has been a downward trend since then.</w:t>
      </w:r>
      <w:r>
        <w:t xml:space="preserve"> </w:t>
      </w:r>
      <w:r w:rsidR="001B693A">
        <w:t>Similarly, m</w:t>
      </w:r>
      <w:r>
        <w:t>ethane (</w:t>
      </w:r>
      <w:r w:rsidR="001F1A57">
        <w:t>CH</w:t>
      </w:r>
      <w:r w:rsidR="001F1A57" w:rsidRPr="001F1A57">
        <w:rPr>
          <w:vertAlign w:val="subscript"/>
        </w:rPr>
        <w:t>4</w:t>
      </w:r>
      <w:r>
        <w:t xml:space="preserve">) </w:t>
      </w:r>
      <w:r w:rsidR="001B693A">
        <w:t xml:space="preserve">emissions have </w:t>
      </w:r>
      <w:r w:rsidR="001B693A">
        <w:lastRenderedPageBreak/>
        <w:t>also been decreasing over time, but from 2012, there has been an observed increase.</w:t>
      </w:r>
      <w:r w:rsidR="00253EB5">
        <w:t xml:space="preserve"> </w:t>
      </w:r>
      <w:r w:rsidR="00CE1CC2">
        <w:t>Nitrous oxide (</w:t>
      </w:r>
      <w:r w:rsidR="001F1A57" w:rsidRPr="00B67596">
        <w:rPr>
          <w:lang w:val="en-US"/>
        </w:rPr>
        <w:t>N</w:t>
      </w:r>
      <w:r w:rsidR="001F1A57" w:rsidRPr="001F1A57">
        <w:rPr>
          <w:vertAlign w:val="subscript"/>
          <w:lang w:val="en-US"/>
        </w:rPr>
        <w:t>2</w:t>
      </w:r>
      <w:r w:rsidR="001F1A57">
        <w:rPr>
          <w:lang w:val="en-US"/>
        </w:rPr>
        <w:t>O</w:t>
      </w:r>
      <w:r w:rsidR="00CE1CC2">
        <w:t xml:space="preserve">) </w:t>
      </w:r>
      <w:r w:rsidR="001B693A">
        <w:t xml:space="preserve">emissions have also followed a comparable pattern with that of </w:t>
      </w:r>
      <w:r w:rsidR="001F1A57">
        <w:t>CH</w:t>
      </w:r>
      <w:r w:rsidR="001F1A57" w:rsidRPr="001F1A57">
        <w:rPr>
          <w:vertAlign w:val="subscript"/>
        </w:rPr>
        <w:t>4</w:t>
      </w:r>
      <w:r w:rsidR="001B693A">
        <w:t>, but at a relatively lower magnitude.</w:t>
      </w:r>
    </w:p>
    <w:p w14:paraId="3EDACC56" w14:textId="374F4AD4" w:rsidR="00DA42D6" w:rsidRDefault="00DA42D6" w:rsidP="00C21FEC">
      <w:pPr>
        <w:pStyle w:val="Heading3"/>
      </w:pPr>
      <w:bookmarkStart w:id="50" w:name="_Toc134770834"/>
      <w:r>
        <w:t>4.2.</w:t>
      </w:r>
      <w:r w:rsidR="003C4561">
        <w:t>2</w:t>
      </w:r>
      <w:r>
        <w:t xml:space="preserve"> Emission patterns in Japan</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FEC" w14:paraId="061057E3" w14:textId="77777777" w:rsidTr="00FB5EB8">
        <w:tc>
          <w:tcPr>
            <w:tcW w:w="9350" w:type="dxa"/>
          </w:tcPr>
          <w:p w14:paraId="0E524AE8" w14:textId="45060F41" w:rsidR="00C21FEC" w:rsidRDefault="00C21FEC" w:rsidP="00DA42D6">
            <w:r w:rsidRPr="00C21FEC">
              <w:rPr>
                <w:noProof/>
                <w:lang w:val="en-US" w:eastAsia="en-US"/>
              </w:rPr>
              <w:drawing>
                <wp:inline distT="0" distB="0" distL="0" distR="0" wp14:anchorId="14841612" wp14:editId="61C057EC">
                  <wp:extent cx="5943600" cy="5340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5943600" cy="5340985"/>
                          </a:xfrm>
                          <a:prstGeom prst="rect">
                            <a:avLst/>
                          </a:prstGeom>
                        </pic:spPr>
                      </pic:pic>
                    </a:graphicData>
                  </a:graphic>
                </wp:inline>
              </w:drawing>
            </w:r>
          </w:p>
        </w:tc>
      </w:tr>
      <w:tr w:rsidR="00C21FEC" w14:paraId="27CCE8EE" w14:textId="77777777" w:rsidTr="00FB5EB8">
        <w:tc>
          <w:tcPr>
            <w:tcW w:w="9350" w:type="dxa"/>
          </w:tcPr>
          <w:p w14:paraId="3C085C62" w14:textId="3D55DFB7" w:rsidR="00C21FEC" w:rsidRDefault="003D21D9" w:rsidP="00122EC1">
            <w:pPr>
              <w:pStyle w:val="Figure"/>
            </w:pPr>
            <w:bookmarkStart w:id="51" w:name="_Toc134481604"/>
            <w:r>
              <w:t>Fig</w:t>
            </w:r>
            <w:r w:rsidR="00B2151A">
              <w:t>.</w:t>
            </w:r>
            <w:r>
              <w:t xml:space="preserve"> 4.</w:t>
            </w:r>
            <w:r w:rsidR="005A7242">
              <w:t>2</w:t>
            </w:r>
            <w:r>
              <w:t xml:space="preserve"> </w:t>
            </w:r>
            <w:r w:rsidR="001F1A57">
              <w:t>CH</w:t>
            </w:r>
            <w:r w:rsidR="001F1A57" w:rsidRPr="001F1A57">
              <w:rPr>
                <w:vertAlign w:val="subscript"/>
              </w:rPr>
              <w:t>4</w:t>
            </w:r>
            <w:r>
              <w:t xml:space="preserve">, </w:t>
            </w:r>
            <w:r w:rsidR="001F1A57" w:rsidRPr="00794EED">
              <w:t>CO</w:t>
            </w:r>
            <w:r w:rsidR="001F1A57" w:rsidRPr="001F1A57">
              <w:rPr>
                <w:vertAlign w:val="subscript"/>
              </w:rPr>
              <w:t>2</w:t>
            </w:r>
            <w:r>
              <w:t xml:space="preserve"> and N20 Emissions for Japan</w:t>
            </w:r>
            <w:bookmarkEnd w:id="51"/>
          </w:p>
        </w:tc>
      </w:tr>
    </w:tbl>
    <w:p w14:paraId="751ACEBF" w14:textId="65650EDA" w:rsidR="00DE610D" w:rsidRDefault="00DE610D" w:rsidP="00DE610D">
      <w:r w:rsidRPr="00DE610D">
        <w:t>According to the information presented in Figure 4.2, there has been a declining trend in the emissions of methane (</w:t>
      </w:r>
      <w:r w:rsidR="001F1A57">
        <w:t>CH</w:t>
      </w:r>
      <w:r w:rsidR="001F1A57" w:rsidRPr="001F1A57">
        <w:rPr>
          <w:vertAlign w:val="subscript"/>
        </w:rPr>
        <w:t>4</w:t>
      </w:r>
      <w:r w:rsidRPr="00DE610D">
        <w:t>) and nitrous oxide (</w:t>
      </w:r>
      <w:r w:rsidR="001F1A57" w:rsidRPr="00B67596">
        <w:rPr>
          <w:lang w:val="en-US"/>
        </w:rPr>
        <w:t>N</w:t>
      </w:r>
      <w:r w:rsidR="001F1A57" w:rsidRPr="001F1A57">
        <w:rPr>
          <w:vertAlign w:val="subscript"/>
          <w:lang w:val="en-US"/>
        </w:rPr>
        <w:t>2</w:t>
      </w:r>
      <w:r w:rsidR="001F1A57">
        <w:rPr>
          <w:lang w:val="en-US"/>
        </w:rPr>
        <w:t>O</w:t>
      </w:r>
      <w:r w:rsidRPr="00DE610D">
        <w:t>) in Japan. However, the emission of carbon dioxide (</w:t>
      </w:r>
      <w:r w:rsidR="001F1A57" w:rsidRPr="00794EED">
        <w:t>CO</w:t>
      </w:r>
      <w:r w:rsidR="001F1A57" w:rsidRPr="001F1A57">
        <w:rPr>
          <w:vertAlign w:val="subscript"/>
        </w:rPr>
        <w:t>2</w:t>
      </w:r>
      <w:r w:rsidRPr="00DE610D">
        <w:t>) decreased in 2009, followed by an increase up to its peak in 2013, and has since been gradually decreasing.</w:t>
      </w:r>
    </w:p>
    <w:p w14:paraId="7800B625" w14:textId="4763BB9A" w:rsidR="00DB41F7" w:rsidRDefault="00DB41F7" w:rsidP="00DB41F7">
      <w:pPr>
        <w:pStyle w:val="Heading3"/>
      </w:pPr>
      <w:bookmarkStart w:id="52" w:name="_Toc134770835"/>
      <w:r>
        <w:lastRenderedPageBreak/>
        <w:t>4.2.</w:t>
      </w:r>
      <w:r w:rsidR="003C4561">
        <w:t>3</w:t>
      </w:r>
      <w:r>
        <w:t xml:space="preserve"> Emission patterns in United States</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41F7" w14:paraId="001D059D" w14:textId="77777777" w:rsidTr="00350361">
        <w:tc>
          <w:tcPr>
            <w:tcW w:w="9360" w:type="dxa"/>
          </w:tcPr>
          <w:p w14:paraId="0B02A913" w14:textId="546B5771" w:rsidR="00DB41F7" w:rsidRDefault="00DB41F7" w:rsidP="00320E27">
            <w:r w:rsidRPr="00DB41F7">
              <w:rPr>
                <w:noProof/>
                <w:lang w:val="en-US" w:eastAsia="en-US"/>
              </w:rPr>
              <w:drawing>
                <wp:inline distT="0" distB="0" distL="0" distR="0" wp14:anchorId="35067CC4" wp14:editId="5DF6382E">
                  <wp:extent cx="5943600" cy="5342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contrast="-40000"/>
                                    </a14:imgEffect>
                                  </a14:imgLayer>
                                </a14:imgProps>
                              </a:ext>
                            </a:extLst>
                          </a:blip>
                          <a:stretch>
                            <a:fillRect/>
                          </a:stretch>
                        </pic:blipFill>
                        <pic:spPr>
                          <a:xfrm>
                            <a:off x="0" y="0"/>
                            <a:ext cx="5943600" cy="5342890"/>
                          </a:xfrm>
                          <a:prstGeom prst="rect">
                            <a:avLst/>
                          </a:prstGeom>
                        </pic:spPr>
                      </pic:pic>
                    </a:graphicData>
                  </a:graphic>
                </wp:inline>
              </w:drawing>
            </w:r>
          </w:p>
        </w:tc>
      </w:tr>
      <w:tr w:rsidR="00DB41F7" w14:paraId="15655D84" w14:textId="77777777" w:rsidTr="00350361">
        <w:tc>
          <w:tcPr>
            <w:tcW w:w="9360" w:type="dxa"/>
          </w:tcPr>
          <w:p w14:paraId="746D04FD" w14:textId="19D77213" w:rsidR="00DB41F7" w:rsidRDefault="00DB41F7" w:rsidP="00122EC1">
            <w:pPr>
              <w:pStyle w:val="Figure"/>
            </w:pPr>
            <w:bookmarkStart w:id="53" w:name="_Toc134481605"/>
            <w:r>
              <w:t>Fig</w:t>
            </w:r>
            <w:r w:rsidR="00B2151A">
              <w:t>.</w:t>
            </w:r>
            <w:r>
              <w:t xml:space="preserve"> 4.</w:t>
            </w:r>
            <w:r w:rsidR="00CF1FF3">
              <w:t>3</w:t>
            </w:r>
            <w:r>
              <w:t xml:space="preserve"> </w:t>
            </w:r>
            <w:r w:rsidR="001F1A57">
              <w:t>CH</w:t>
            </w:r>
            <w:r w:rsidR="001F1A57" w:rsidRPr="001F1A57">
              <w:rPr>
                <w:vertAlign w:val="subscript"/>
              </w:rPr>
              <w:t>4</w:t>
            </w:r>
            <w:r>
              <w:t xml:space="preserve">, </w:t>
            </w:r>
            <w:r w:rsidR="001F1A57" w:rsidRPr="00794EED">
              <w:t>CO</w:t>
            </w:r>
            <w:r w:rsidR="001F1A57" w:rsidRPr="001F1A57">
              <w:rPr>
                <w:vertAlign w:val="subscript"/>
              </w:rPr>
              <w:t>2</w:t>
            </w:r>
            <w:r>
              <w:t xml:space="preserve"> and N20 Emissions for United States</w:t>
            </w:r>
            <w:bookmarkEnd w:id="53"/>
          </w:p>
        </w:tc>
      </w:tr>
    </w:tbl>
    <w:p w14:paraId="1760CF63" w14:textId="1175B059" w:rsidR="00DB41F7" w:rsidRPr="00DE610D" w:rsidRDefault="00350361" w:rsidP="00DE610D">
      <w:r>
        <w:t>The COVID-19 pandemic has had a significant impact on the emission levels of greenhouse gases in the United States. Specifically, methane (</w:t>
      </w:r>
      <w:r w:rsidR="001F1A57">
        <w:t>CH</w:t>
      </w:r>
      <w:r w:rsidR="001F1A57" w:rsidRPr="001F1A57">
        <w:rPr>
          <w:vertAlign w:val="subscript"/>
        </w:rPr>
        <w:t>4</w:t>
      </w:r>
      <w:r>
        <w:t>) emissions, which had been consistently high since the early 2000s, experienced a marked decline in the 2010s. Carbon dioxide (</w:t>
      </w:r>
      <w:r w:rsidR="001F1A57" w:rsidRPr="00794EED">
        <w:t>CO</w:t>
      </w:r>
      <w:r w:rsidR="001F1A57" w:rsidRPr="001F1A57">
        <w:rPr>
          <w:vertAlign w:val="subscript"/>
        </w:rPr>
        <w:t>2</w:t>
      </w:r>
      <w:r>
        <w:t>) emissions, which also started at high levels, showed a general trend of decline, but experienced a significant decrease in 2020 due to the pandemic. Nitrous oxide (</w:t>
      </w:r>
      <w:r w:rsidR="001F1A57" w:rsidRPr="00B67596">
        <w:rPr>
          <w:lang w:val="en-US"/>
        </w:rPr>
        <w:t>N</w:t>
      </w:r>
      <w:r w:rsidR="001F1A57" w:rsidRPr="001F1A57">
        <w:rPr>
          <w:vertAlign w:val="subscript"/>
          <w:lang w:val="en-US"/>
        </w:rPr>
        <w:t>2</w:t>
      </w:r>
      <w:r w:rsidR="001F1A57">
        <w:rPr>
          <w:lang w:val="en-US"/>
        </w:rPr>
        <w:t>O</w:t>
      </w:r>
      <w:r>
        <w:t>) emissions, on the other hand, exhibited a low and fluctuating pattern, but also experienced a reduction in 2020. These findings have important implications for understanding the dynamics of greenhouse gas emissions and the impact of global events on their levels.</w:t>
      </w:r>
    </w:p>
    <w:p w14:paraId="4B43D0C8" w14:textId="6EEF9828" w:rsidR="003C4561" w:rsidRDefault="003C4561" w:rsidP="003C4561">
      <w:pPr>
        <w:pStyle w:val="Heading3"/>
      </w:pPr>
      <w:bookmarkStart w:id="54" w:name="_Toc134770836"/>
      <w:r>
        <w:lastRenderedPageBreak/>
        <w:t>4.2.4 Emission patterns in Belarus</w:t>
      </w:r>
      <w:bookmarkEnd w:id="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B5069" w14:paraId="0A59429A" w14:textId="77777777" w:rsidTr="00320E27">
        <w:tc>
          <w:tcPr>
            <w:tcW w:w="9360" w:type="dxa"/>
          </w:tcPr>
          <w:p w14:paraId="22FACB62" w14:textId="78AD1ED4" w:rsidR="003B5069" w:rsidRDefault="00CF1FF3" w:rsidP="00320E27">
            <w:r w:rsidRPr="00CF1FF3">
              <w:rPr>
                <w:noProof/>
                <w:lang w:val="en-US" w:eastAsia="en-US"/>
              </w:rPr>
              <w:drawing>
                <wp:inline distT="0" distB="0" distL="0" distR="0" wp14:anchorId="2484A53A" wp14:editId="0FC35F71">
                  <wp:extent cx="5943600" cy="5340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Lst>
                          </a:blip>
                          <a:stretch>
                            <a:fillRect/>
                          </a:stretch>
                        </pic:blipFill>
                        <pic:spPr>
                          <a:xfrm>
                            <a:off x="0" y="0"/>
                            <a:ext cx="5943600" cy="5340985"/>
                          </a:xfrm>
                          <a:prstGeom prst="rect">
                            <a:avLst/>
                          </a:prstGeom>
                        </pic:spPr>
                      </pic:pic>
                    </a:graphicData>
                  </a:graphic>
                </wp:inline>
              </w:drawing>
            </w:r>
          </w:p>
        </w:tc>
      </w:tr>
      <w:tr w:rsidR="003B5069" w14:paraId="08449721" w14:textId="77777777" w:rsidTr="00320E27">
        <w:tc>
          <w:tcPr>
            <w:tcW w:w="9360" w:type="dxa"/>
          </w:tcPr>
          <w:p w14:paraId="1D5CB2D0" w14:textId="76D3FD27" w:rsidR="003B5069" w:rsidRDefault="003B5069" w:rsidP="00122EC1">
            <w:pPr>
              <w:pStyle w:val="Figure"/>
            </w:pPr>
            <w:bookmarkStart w:id="55" w:name="_Toc134481606"/>
            <w:r>
              <w:t>Fig</w:t>
            </w:r>
            <w:r w:rsidR="00B2151A">
              <w:t>.</w:t>
            </w:r>
            <w:r>
              <w:t xml:space="preserve"> 4.</w:t>
            </w:r>
            <w:r w:rsidR="00CF1FF3">
              <w:t>4</w:t>
            </w:r>
            <w:r>
              <w:t xml:space="preserve"> </w:t>
            </w:r>
            <w:r w:rsidR="001F1A57">
              <w:t>CH</w:t>
            </w:r>
            <w:r w:rsidR="001F1A57" w:rsidRPr="001F1A57">
              <w:rPr>
                <w:vertAlign w:val="subscript"/>
              </w:rPr>
              <w:t>4</w:t>
            </w:r>
            <w:r>
              <w:t xml:space="preserve">, </w:t>
            </w:r>
            <w:r w:rsidR="001F1A57" w:rsidRPr="00794EED">
              <w:t>CO</w:t>
            </w:r>
            <w:r w:rsidR="001F1A57" w:rsidRPr="001F1A57">
              <w:rPr>
                <w:vertAlign w:val="subscript"/>
              </w:rPr>
              <w:t>2</w:t>
            </w:r>
            <w:r>
              <w:t xml:space="preserve"> and N20 Emissions for Belarus</w:t>
            </w:r>
            <w:bookmarkEnd w:id="55"/>
          </w:p>
        </w:tc>
      </w:tr>
    </w:tbl>
    <w:p w14:paraId="5A397F28" w14:textId="2490F591" w:rsidR="00CF1FF3" w:rsidRPr="003B5069" w:rsidRDefault="00CF1FF3" w:rsidP="003B5069">
      <w:r>
        <w:t>A notable increase in methane (</w:t>
      </w:r>
      <w:r w:rsidR="001F1A57">
        <w:t>CH</w:t>
      </w:r>
      <w:r w:rsidR="001F1A57" w:rsidRPr="001F1A57">
        <w:rPr>
          <w:vertAlign w:val="subscript"/>
        </w:rPr>
        <w:t>4</w:t>
      </w:r>
      <w:r>
        <w:t>), carbon dioxide (</w:t>
      </w:r>
      <w:r w:rsidR="001F1A57" w:rsidRPr="00794EED">
        <w:t>CO</w:t>
      </w:r>
      <w:r w:rsidR="001F1A57" w:rsidRPr="001F1A57">
        <w:rPr>
          <w:vertAlign w:val="subscript"/>
        </w:rPr>
        <w:t>2</w:t>
      </w:r>
      <w:r>
        <w:t>), and nitrous oxide (</w:t>
      </w:r>
      <w:r w:rsidR="001F1A57" w:rsidRPr="00B67596">
        <w:rPr>
          <w:lang w:val="en-US"/>
        </w:rPr>
        <w:t>N</w:t>
      </w:r>
      <w:r w:rsidR="001F1A57" w:rsidRPr="001F1A57">
        <w:rPr>
          <w:vertAlign w:val="subscript"/>
          <w:lang w:val="en-US"/>
        </w:rPr>
        <w:t>2</w:t>
      </w:r>
      <w:r w:rsidR="001F1A57">
        <w:rPr>
          <w:lang w:val="en-US"/>
        </w:rPr>
        <w:t>O</w:t>
      </w:r>
      <w:r>
        <w:t>) emissions has been observed from the year 2010, and these emissions levels have not shown a significant reduction even during the COVID-19 pandemic in 2020. This observed pattern of sustained emissions increase despite external factors such as the pandemic may be attributed to the country's status as an economy in transition.</w:t>
      </w:r>
    </w:p>
    <w:p w14:paraId="44A3AB27" w14:textId="2FDF3683" w:rsidR="003C4561" w:rsidRDefault="003C4561" w:rsidP="003C4561">
      <w:pPr>
        <w:pStyle w:val="Heading3"/>
      </w:pPr>
      <w:bookmarkStart w:id="56" w:name="_Toc134770837"/>
      <w:r>
        <w:lastRenderedPageBreak/>
        <w:t>4.2.5 Emission patterns in Ukraine</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B5069" w14:paraId="3666AB74" w14:textId="77777777" w:rsidTr="00BB073E">
        <w:tc>
          <w:tcPr>
            <w:tcW w:w="9350" w:type="dxa"/>
          </w:tcPr>
          <w:p w14:paraId="67189DB2" w14:textId="6E0D29FD" w:rsidR="003B5069" w:rsidRDefault="00462207" w:rsidP="00320E27">
            <w:r w:rsidRPr="00462207">
              <w:rPr>
                <w:noProof/>
                <w:lang w:val="en-US" w:eastAsia="en-US"/>
              </w:rPr>
              <w:drawing>
                <wp:inline distT="0" distB="0" distL="0" distR="0" wp14:anchorId="0A10C228" wp14:editId="7581F100">
                  <wp:extent cx="5943600" cy="5340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Lst>
                          </a:blip>
                          <a:stretch>
                            <a:fillRect/>
                          </a:stretch>
                        </pic:blipFill>
                        <pic:spPr>
                          <a:xfrm>
                            <a:off x="0" y="0"/>
                            <a:ext cx="5943600" cy="5340985"/>
                          </a:xfrm>
                          <a:prstGeom prst="rect">
                            <a:avLst/>
                          </a:prstGeom>
                        </pic:spPr>
                      </pic:pic>
                    </a:graphicData>
                  </a:graphic>
                </wp:inline>
              </w:drawing>
            </w:r>
          </w:p>
        </w:tc>
      </w:tr>
      <w:tr w:rsidR="003B5069" w14:paraId="0724BF61" w14:textId="77777777" w:rsidTr="00BB073E">
        <w:tc>
          <w:tcPr>
            <w:tcW w:w="9350" w:type="dxa"/>
          </w:tcPr>
          <w:p w14:paraId="1BCC494D" w14:textId="09D78240" w:rsidR="003B5069" w:rsidRDefault="003B5069" w:rsidP="00122EC1">
            <w:pPr>
              <w:pStyle w:val="Figure"/>
            </w:pPr>
            <w:bookmarkStart w:id="57" w:name="_Toc134481607"/>
            <w:r>
              <w:t>Fig</w:t>
            </w:r>
            <w:r w:rsidR="00B2151A">
              <w:t>.</w:t>
            </w:r>
            <w:r>
              <w:t xml:space="preserve"> 4.</w:t>
            </w:r>
            <w:r w:rsidR="00122EC1">
              <w:t>5</w:t>
            </w:r>
            <w:r>
              <w:t xml:space="preserve"> </w:t>
            </w:r>
            <w:r w:rsidR="001F1A57">
              <w:t>CH</w:t>
            </w:r>
            <w:r w:rsidR="001F1A57" w:rsidRPr="001F1A57">
              <w:rPr>
                <w:vertAlign w:val="subscript"/>
              </w:rPr>
              <w:t>4</w:t>
            </w:r>
            <w:r>
              <w:t xml:space="preserve">, </w:t>
            </w:r>
            <w:r w:rsidR="001F1A57" w:rsidRPr="00794EED">
              <w:t>CO</w:t>
            </w:r>
            <w:r w:rsidR="001F1A57" w:rsidRPr="001F1A57">
              <w:rPr>
                <w:vertAlign w:val="subscript"/>
              </w:rPr>
              <w:t>2</w:t>
            </w:r>
            <w:r>
              <w:t xml:space="preserve"> and N20 Emissions for Ukraine</w:t>
            </w:r>
            <w:bookmarkEnd w:id="57"/>
          </w:p>
        </w:tc>
      </w:tr>
    </w:tbl>
    <w:p w14:paraId="55910C5B" w14:textId="68C02855" w:rsidR="00F4783E" w:rsidRDefault="00F4783E" w:rsidP="00F4783E">
      <w:r>
        <w:t xml:space="preserve">The data indicates a downward trend in </w:t>
      </w:r>
      <w:r w:rsidR="001F1A57">
        <w:t>CH</w:t>
      </w:r>
      <w:r w:rsidR="001F1A57" w:rsidRPr="001F1A57">
        <w:rPr>
          <w:vertAlign w:val="subscript"/>
        </w:rPr>
        <w:t>4</w:t>
      </w:r>
      <w:r>
        <w:t xml:space="preserve"> and </w:t>
      </w:r>
      <w:r w:rsidR="001F1A57" w:rsidRPr="00794EED">
        <w:t>CO</w:t>
      </w:r>
      <w:r w:rsidR="001F1A57" w:rsidRPr="001F1A57">
        <w:rPr>
          <w:vertAlign w:val="subscript"/>
        </w:rPr>
        <w:t>2</w:t>
      </w:r>
      <w:r>
        <w:t xml:space="preserve"> emissions over time, while </w:t>
      </w:r>
      <w:r w:rsidR="001F1A57" w:rsidRPr="00B67596">
        <w:rPr>
          <w:lang w:val="en-US"/>
        </w:rPr>
        <w:t>N</w:t>
      </w:r>
      <w:r w:rsidR="001F1A57" w:rsidRPr="001F1A57">
        <w:rPr>
          <w:vertAlign w:val="subscript"/>
          <w:lang w:val="en-US"/>
        </w:rPr>
        <w:t>2</w:t>
      </w:r>
      <w:r w:rsidR="001F1A57">
        <w:rPr>
          <w:lang w:val="en-US"/>
        </w:rPr>
        <w:t>O</w:t>
      </w:r>
      <w:r>
        <w:t xml:space="preserve"> emissions demonstrate a consistent upward trend. The decline in </w:t>
      </w:r>
      <w:r w:rsidR="001F1A57">
        <w:t>CH</w:t>
      </w:r>
      <w:r w:rsidR="001F1A57" w:rsidRPr="001F1A57">
        <w:rPr>
          <w:vertAlign w:val="subscript"/>
        </w:rPr>
        <w:t>4</w:t>
      </w:r>
      <w:r>
        <w:t xml:space="preserve"> and </w:t>
      </w:r>
      <w:r w:rsidR="001F1A57" w:rsidRPr="00794EED">
        <w:t>CO</w:t>
      </w:r>
      <w:r w:rsidR="001F1A57" w:rsidRPr="001F1A57">
        <w:rPr>
          <w:vertAlign w:val="subscript"/>
        </w:rPr>
        <w:t>2</w:t>
      </w:r>
      <w:r>
        <w:t xml:space="preserve"> emissions can be attributed to a range of factors including the disintegration of the Soviet Union, the global financial downturn of 2008, and domestic conflicts between 2014 and 2015</w:t>
      </w:r>
      <w:r w:rsidR="0070304D">
        <w:t xml:space="preserve"> </w:t>
      </w:r>
      <w:r w:rsidR="00894276">
        <w:fldChar w:fldCharType="begin"/>
      </w:r>
      <w:r w:rsidR="00894276">
        <w:instrText xml:space="preserve"> ADDIN EN.CITE &lt;EndNote&gt;&lt;Cite&gt;&lt;Author&gt;Belousova&lt;/Author&gt;&lt;Year&gt;2023&lt;/Year&gt;&lt;RecNum&gt;69&lt;/RecNum&gt;&lt;DisplayText&gt;(Belousova, 2023)&lt;/DisplayText&gt;&lt;record&gt;&lt;rec-number&gt;69&lt;/rec-number&gt;&lt;foreign-keys&gt;&lt;key app="EN" db-id="00z5azwaf0vz56eedv4p59disesd0fvsder5" timestamp="1682532004"&gt;69&lt;/key&gt;&lt;/foreign-keys&gt;&lt;ref-type name="Web Page"&gt;12&lt;/ref-type&gt;&lt;contributors&gt;&lt;authors&gt;&lt;author&gt;Kateerina Belousova&lt;/author&gt;&lt;/authors&gt;&lt;/contributors&gt;&lt;titles&gt;&lt;title&gt;Ukraine reduced carbon emissions by 62.5%. Infographics&lt;/title&gt;&lt;/titles&gt;&lt;volume&gt;2023&lt;/volume&gt;&lt;number&gt;April&lt;/number&gt;&lt;dates&gt;&lt;year&gt;2023&lt;/year&gt;&lt;/dates&gt;&lt;urls&gt;&lt;related-urls&gt;&lt;url&gt;https://ecopolitic.com.ua/en/news/ukraina-zmenshila-vikidi-vuglecju-na-62-5-infografika-2/&lt;/url&gt;&lt;/related-urls&gt;&lt;/urls&gt;&lt;/record&gt;&lt;/Cite&gt;&lt;/EndNote&gt;</w:instrText>
      </w:r>
      <w:r w:rsidR="00894276">
        <w:fldChar w:fldCharType="separate"/>
      </w:r>
      <w:r w:rsidR="00894276">
        <w:rPr>
          <w:noProof/>
        </w:rPr>
        <w:t>(Belousova, 2023)</w:t>
      </w:r>
      <w:r w:rsidR="00894276">
        <w:fldChar w:fldCharType="end"/>
      </w:r>
      <w:r>
        <w:t>.</w:t>
      </w:r>
    </w:p>
    <w:p w14:paraId="5F09C4AA" w14:textId="451F1C64" w:rsidR="003C4561" w:rsidRDefault="003C4561" w:rsidP="003C4561">
      <w:pPr>
        <w:pStyle w:val="Heading3"/>
      </w:pPr>
      <w:bookmarkStart w:id="58" w:name="_Toc134770838"/>
      <w:r>
        <w:lastRenderedPageBreak/>
        <w:t>4.2.6 Emission patterns in Nigeria</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B5069" w14:paraId="1B7BE7C5" w14:textId="77777777" w:rsidTr="008779AE">
        <w:tc>
          <w:tcPr>
            <w:tcW w:w="9350" w:type="dxa"/>
          </w:tcPr>
          <w:p w14:paraId="4ACC523E" w14:textId="1134BA25" w:rsidR="003B5069" w:rsidRDefault="009E4676" w:rsidP="00320E27">
            <w:r w:rsidRPr="009E4676">
              <w:rPr>
                <w:noProof/>
                <w:lang w:val="en-US" w:eastAsia="en-US"/>
              </w:rPr>
              <w:drawing>
                <wp:inline distT="0" distB="0" distL="0" distR="0" wp14:anchorId="2ED5C78D" wp14:editId="150789E9">
                  <wp:extent cx="5943600" cy="534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5943600" cy="5340985"/>
                          </a:xfrm>
                          <a:prstGeom prst="rect">
                            <a:avLst/>
                          </a:prstGeom>
                        </pic:spPr>
                      </pic:pic>
                    </a:graphicData>
                  </a:graphic>
                </wp:inline>
              </w:drawing>
            </w:r>
          </w:p>
        </w:tc>
      </w:tr>
      <w:tr w:rsidR="003B5069" w14:paraId="294BF684" w14:textId="77777777" w:rsidTr="008779AE">
        <w:tc>
          <w:tcPr>
            <w:tcW w:w="9350" w:type="dxa"/>
          </w:tcPr>
          <w:p w14:paraId="7B7742D6" w14:textId="3CA9E66C" w:rsidR="003B5069" w:rsidRDefault="003B5069" w:rsidP="00122EC1">
            <w:pPr>
              <w:pStyle w:val="Figure"/>
            </w:pPr>
            <w:bookmarkStart w:id="59" w:name="_Toc134481608"/>
            <w:r>
              <w:t>Fig</w:t>
            </w:r>
            <w:r w:rsidR="00B2151A">
              <w:t>.</w:t>
            </w:r>
            <w:r>
              <w:t xml:space="preserve"> 4.</w:t>
            </w:r>
            <w:r w:rsidR="00122EC1">
              <w:t>6</w:t>
            </w:r>
            <w:r>
              <w:t xml:space="preserve"> </w:t>
            </w:r>
            <w:r w:rsidR="001F1A57">
              <w:t>CH</w:t>
            </w:r>
            <w:r w:rsidR="001F1A57" w:rsidRPr="001F1A57">
              <w:rPr>
                <w:vertAlign w:val="subscript"/>
              </w:rPr>
              <w:t>4</w:t>
            </w:r>
            <w:r>
              <w:t xml:space="preserve">, </w:t>
            </w:r>
            <w:r w:rsidR="001F1A57" w:rsidRPr="00794EED">
              <w:t>CO</w:t>
            </w:r>
            <w:r w:rsidR="001F1A57" w:rsidRPr="001F1A57">
              <w:rPr>
                <w:vertAlign w:val="subscript"/>
              </w:rPr>
              <w:t>2</w:t>
            </w:r>
            <w:r>
              <w:t xml:space="preserve"> and N20 Emissions for Nigeria</w:t>
            </w:r>
            <w:bookmarkEnd w:id="59"/>
          </w:p>
        </w:tc>
      </w:tr>
    </w:tbl>
    <w:p w14:paraId="1F226AF2" w14:textId="1467850D" w:rsidR="00182442" w:rsidRDefault="00182442" w:rsidP="00182442">
      <w:r>
        <w:t xml:space="preserve">The trend analysis of the emission data indicates that while </w:t>
      </w:r>
      <w:r w:rsidR="001F1A57">
        <w:t>CH</w:t>
      </w:r>
      <w:r w:rsidR="001F1A57" w:rsidRPr="001F1A57">
        <w:rPr>
          <w:vertAlign w:val="subscript"/>
        </w:rPr>
        <w:t>4</w:t>
      </w:r>
      <w:r>
        <w:t xml:space="preserve"> emissions remained relatively stable over the observed period, both </w:t>
      </w:r>
      <w:r w:rsidR="001F1A57" w:rsidRPr="00B67596">
        <w:rPr>
          <w:lang w:val="en-US"/>
        </w:rPr>
        <w:t>N</w:t>
      </w:r>
      <w:r w:rsidR="001F1A57" w:rsidRPr="001F1A57">
        <w:rPr>
          <w:vertAlign w:val="subscript"/>
          <w:lang w:val="en-US"/>
        </w:rPr>
        <w:t>2</w:t>
      </w:r>
      <w:r w:rsidR="001F1A57">
        <w:rPr>
          <w:lang w:val="en-US"/>
        </w:rPr>
        <w:t>O</w:t>
      </w:r>
      <w:r>
        <w:t xml:space="preserve"> and </w:t>
      </w:r>
      <w:r w:rsidR="001F1A57" w:rsidRPr="00794EED">
        <w:t>CO</w:t>
      </w:r>
      <w:r w:rsidR="001F1A57" w:rsidRPr="001F1A57">
        <w:rPr>
          <w:vertAlign w:val="subscript"/>
        </w:rPr>
        <w:t>2</w:t>
      </w:r>
      <w:r>
        <w:t xml:space="preserve"> emissions displayed an increasing trend. In the year 2009, all three emissions experienced a decline, but the reduction in </w:t>
      </w:r>
      <w:r w:rsidR="001F1A57" w:rsidRPr="00B67596">
        <w:rPr>
          <w:lang w:val="en-US"/>
        </w:rPr>
        <w:t>N</w:t>
      </w:r>
      <w:r w:rsidR="001F1A57" w:rsidRPr="001F1A57">
        <w:rPr>
          <w:vertAlign w:val="subscript"/>
          <w:lang w:val="en-US"/>
        </w:rPr>
        <w:t>2</w:t>
      </w:r>
      <w:r w:rsidR="001F1A57">
        <w:rPr>
          <w:lang w:val="en-US"/>
        </w:rPr>
        <w:t>O</w:t>
      </w:r>
      <w:r>
        <w:t xml:space="preserve"> emission was comparatively lower than the other two. Subsequently, the emissions resumed an upward trend.</w:t>
      </w:r>
    </w:p>
    <w:p w14:paraId="7F0327A8" w14:textId="1B7CD5CA" w:rsidR="003C4561" w:rsidRDefault="003C4561" w:rsidP="003C4561">
      <w:pPr>
        <w:pStyle w:val="Heading3"/>
      </w:pPr>
      <w:bookmarkStart w:id="60" w:name="_Toc134770839"/>
      <w:r>
        <w:lastRenderedPageBreak/>
        <w:t>4.2.7 Emission patterns in Colombia</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B5069" w14:paraId="7BE44CEA" w14:textId="77777777" w:rsidTr="008779AE">
        <w:tc>
          <w:tcPr>
            <w:tcW w:w="9350" w:type="dxa"/>
          </w:tcPr>
          <w:p w14:paraId="1E77FAFC" w14:textId="6C4041FD" w:rsidR="003B5069" w:rsidRDefault="008779AE" w:rsidP="00320E27">
            <w:r w:rsidRPr="008779AE">
              <w:rPr>
                <w:noProof/>
                <w:lang w:val="en-US" w:eastAsia="en-US"/>
              </w:rPr>
              <w:drawing>
                <wp:inline distT="0" distB="0" distL="0" distR="0" wp14:anchorId="78308AA2" wp14:editId="26453C53">
                  <wp:extent cx="5943600" cy="5340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contrast="-40000"/>
                                    </a14:imgEffect>
                                  </a14:imgLayer>
                                </a14:imgProps>
                              </a:ext>
                            </a:extLst>
                          </a:blip>
                          <a:stretch>
                            <a:fillRect/>
                          </a:stretch>
                        </pic:blipFill>
                        <pic:spPr>
                          <a:xfrm>
                            <a:off x="0" y="0"/>
                            <a:ext cx="5943600" cy="5340985"/>
                          </a:xfrm>
                          <a:prstGeom prst="rect">
                            <a:avLst/>
                          </a:prstGeom>
                        </pic:spPr>
                      </pic:pic>
                    </a:graphicData>
                  </a:graphic>
                </wp:inline>
              </w:drawing>
            </w:r>
          </w:p>
        </w:tc>
      </w:tr>
      <w:tr w:rsidR="003B5069" w14:paraId="25C2D30D" w14:textId="77777777" w:rsidTr="008779AE">
        <w:tc>
          <w:tcPr>
            <w:tcW w:w="9350" w:type="dxa"/>
          </w:tcPr>
          <w:p w14:paraId="0067B621" w14:textId="09D07EF0" w:rsidR="003B5069" w:rsidRDefault="003B5069" w:rsidP="00122EC1">
            <w:pPr>
              <w:pStyle w:val="Figure"/>
            </w:pPr>
            <w:bookmarkStart w:id="61" w:name="_Toc134481609"/>
            <w:r>
              <w:t>Fig</w:t>
            </w:r>
            <w:r w:rsidR="00B2151A">
              <w:t>.</w:t>
            </w:r>
            <w:r>
              <w:t xml:space="preserve"> 4.</w:t>
            </w:r>
            <w:r w:rsidR="00122EC1">
              <w:t>7</w:t>
            </w:r>
            <w:r>
              <w:t xml:space="preserve"> </w:t>
            </w:r>
            <w:r w:rsidR="001F1A57">
              <w:t>CH</w:t>
            </w:r>
            <w:r w:rsidR="001F1A57" w:rsidRPr="001F1A57">
              <w:rPr>
                <w:vertAlign w:val="subscript"/>
              </w:rPr>
              <w:t>4</w:t>
            </w:r>
            <w:r>
              <w:t xml:space="preserve">, </w:t>
            </w:r>
            <w:r w:rsidR="001F1A57" w:rsidRPr="00794EED">
              <w:t>CO</w:t>
            </w:r>
            <w:r w:rsidR="001F1A57" w:rsidRPr="001F1A57">
              <w:rPr>
                <w:vertAlign w:val="subscript"/>
              </w:rPr>
              <w:t>2</w:t>
            </w:r>
            <w:r>
              <w:t xml:space="preserve"> and N20 Emissions for Colombia</w:t>
            </w:r>
            <w:bookmarkEnd w:id="61"/>
          </w:p>
        </w:tc>
      </w:tr>
    </w:tbl>
    <w:p w14:paraId="1C568937" w14:textId="6998E45A" w:rsidR="00DA42D6" w:rsidRPr="00E43716" w:rsidRDefault="008779AE" w:rsidP="00DB09CF">
      <w:r>
        <w:t xml:space="preserve">The emissions of </w:t>
      </w:r>
      <w:r w:rsidR="001F1A57">
        <w:t>CH</w:t>
      </w:r>
      <w:r w:rsidR="001F1A57" w:rsidRPr="001F1A57">
        <w:rPr>
          <w:vertAlign w:val="subscript"/>
        </w:rPr>
        <w:t>4</w:t>
      </w:r>
      <w:r>
        <w:t xml:space="preserve">, </w:t>
      </w:r>
      <w:r w:rsidR="001F1A57" w:rsidRPr="00794EED">
        <w:t>CO</w:t>
      </w:r>
      <w:r w:rsidR="001F1A57" w:rsidRPr="001F1A57">
        <w:rPr>
          <w:vertAlign w:val="subscript"/>
        </w:rPr>
        <w:t>2</w:t>
      </w:r>
      <w:r>
        <w:t xml:space="preserve">, and N20 have exhibited an overall increasing trend. Nonetheless, between 2012 and 2016, all three emissions experienced a decline, with </w:t>
      </w:r>
      <w:r w:rsidR="001F1A57" w:rsidRPr="00794EED">
        <w:t>CO</w:t>
      </w:r>
      <w:r w:rsidR="001F1A57" w:rsidRPr="001F1A57">
        <w:rPr>
          <w:vertAlign w:val="subscript"/>
        </w:rPr>
        <w:t>2</w:t>
      </w:r>
      <w:r>
        <w:t xml:space="preserve"> emissions experiencing the most significant reduction. However, this trend was short-lived as all three emissions increased again after 2016, exceeding their previous levels.</w:t>
      </w:r>
    </w:p>
    <w:p w14:paraId="715FC0B5" w14:textId="0170DA9A" w:rsidR="001A2B52" w:rsidRPr="00DB09CF" w:rsidRDefault="00DF0461" w:rsidP="00BF7500">
      <w:pPr>
        <w:pStyle w:val="Heading2"/>
      </w:pPr>
      <w:bookmarkStart w:id="62" w:name="_Toc134770840"/>
      <w:r>
        <w:lastRenderedPageBreak/>
        <w:t>4.3 Prediction of Emission in Countries</w:t>
      </w:r>
      <w:bookmarkEnd w:id="62"/>
    </w:p>
    <w:p w14:paraId="0E1360D9" w14:textId="77777777" w:rsidR="005A2A5D" w:rsidRDefault="003A402E" w:rsidP="00BF7500">
      <w:pPr>
        <w:pStyle w:val="Heading3"/>
      </w:pPr>
      <w:r>
        <w:t xml:space="preserve"> </w:t>
      </w:r>
      <w:bookmarkStart w:id="63" w:name="_Toc134770841"/>
      <w:r w:rsidR="00DA42D6">
        <w:t>4.3.1 Prediction of Emission in Spain</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177D9" w14:paraId="1BE76F28" w14:textId="77777777" w:rsidTr="00D71892">
        <w:tc>
          <w:tcPr>
            <w:tcW w:w="9350" w:type="dxa"/>
          </w:tcPr>
          <w:p w14:paraId="1B9AC795" w14:textId="7A337C52" w:rsidR="00E177D9" w:rsidRDefault="00E177D9">
            <w:pPr>
              <w:spacing w:line="259" w:lineRule="auto"/>
              <w:jc w:val="left"/>
            </w:pPr>
            <w:r w:rsidRPr="00E177D9">
              <w:rPr>
                <w:noProof/>
                <w:lang w:val="en-US" w:eastAsia="en-US"/>
              </w:rPr>
              <w:drawing>
                <wp:inline distT="0" distB="0" distL="0" distR="0" wp14:anchorId="2435540C" wp14:editId="3FA85C81">
                  <wp:extent cx="5772150" cy="3133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772150" cy="3133725"/>
                          </a:xfrm>
                          <a:prstGeom prst="rect">
                            <a:avLst/>
                          </a:prstGeom>
                        </pic:spPr>
                      </pic:pic>
                    </a:graphicData>
                  </a:graphic>
                </wp:inline>
              </w:drawing>
            </w:r>
          </w:p>
        </w:tc>
      </w:tr>
      <w:tr w:rsidR="00E177D9" w14:paraId="4DE16FEA" w14:textId="77777777" w:rsidTr="00D71892">
        <w:tc>
          <w:tcPr>
            <w:tcW w:w="9350" w:type="dxa"/>
          </w:tcPr>
          <w:p w14:paraId="18A004B6" w14:textId="6402919C" w:rsidR="00E177D9" w:rsidRDefault="00E177D9" w:rsidP="00122EC1">
            <w:pPr>
              <w:pStyle w:val="Figure"/>
            </w:pPr>
            <w:bookmarkStart w:id="64" w:name="_Toc134481610"/>
            <w:r>
              <w:t>Fig</w:t>
            </w:r>
            <w:r w:rsidR="00B2151A">
              <w:t>.</w:t>
            </w:r>
            <w:r>
              <w:t xml:space="preserve"> 4.</w:t>
            </w:r>
            <w:r w:rsidR="00122EC1">
              <w:t>8</w:t>
            </w:r>
            <w:r>
              <w:t xml:space="preserve"> Predicted Emissions for </w:t>
            </w:r>
            <w:r w:rsidR="001F1A57" w:rsidRPr="00794EED">
              <w:t>CO</w:t>
            </w:r>
            <w:r w:rsidR="001F1A57" w:rsidRPr="001F1A57">
              <w:rPr>
                <w:vertAlign w:val="subscript"/>
              </w:rPr>
              <w:t>2</w:t>
            </w:r>
            <w:r w:rsidR="00354CEF">
              <w:t xml:space="preserve"> in Spain</w:t>
            </w:r>
            <w:bookmarkEnd w:id="64"/>
          </w:p>
        </w:tc>
      </w:tr>
      <w:tr w:rsidR="00E177D9" w14:paraId="00ABA3D5" w14:textId="77777777" w:rsidTr="00D71892">
        <w:tc>
          <w:tcPr>
            <w:tcW w:w="9350" w:type="dxa"/>
          </w:tcPr>
          <w:p w14:paraId="5C8F4DE1" w14:textId="77777777" w:rsidR="00E177D9" w:rsidRDefault="00E177D9">
            <w:pPr>
              <w:spacing w:line="259" w:lineRule="auto"/>
              <w:jc w:val="left"/>
            </w:pPr>
          </w:p>
        </w:tc>
      </w:tr>
      <w:tr w:rsidR="00E177D9" w14:paraId="74F1043B" w14:textId="77777777" w:rsidTr="00D71892">
        <w:tc>
          <w:tcPr>
            <w:tcW w:w="9350" w:type="dxa"/>
          </w:tcPr>
          <w:p w14:paraId="53B8D5DB" w14:textId="3C09D2C4" w:rsidR="00E177D9" w:rsidRDefault="00E6525C">
            <w:pPr>
              <w:spacing w:line="259" w:lineRule="auto"/>
              <w:jc w:val="left"/>
            </w:pPr>
            <w:r w:rsidRPr="00E6525C">
              <w:rPr>
                <w:noProof/>
                <w:lang w:val="en-US" w:eastAsia="en-US"/>
              </w:rPr>
              <w:drawing>
                <wp:inline distT="0" distB="0" distL="0" distR="0" wp14:anchorId="5FE7794D" wp14:editId="38F1874C">
                  <wp:extent cx="5905500" cy="3133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brightnessContrast contrast="-40000"/>
                                    </a14:imgEffect>
                                  </a14:imgLayer>
                                </a14:imgProps>
                              </a:ext>
                            </a:extLst>
                          </a:blip>
                          <a:stretch>
                            <a:fillRect/>
                          </a:stretch>
                        </pic:blipFill>
                        <pic:spPr>
                          <a:xfrm>
                            <a:off x="0" y="0"/>
                            <a:ext cx="5905500" cy="3133725"/>
                          </a:xfrm>
                          <a:prstGeom prst="rect">
                            <a:avLst/>
                          </a:prstGeom>
                        </pic:spPr>
                      </pic:pic>
                    </a:graphicData>
                  </a:graphic>
                </wp:inline>
              </w:drawing>
            </w:r>
          </w:p>
        </w:tc>
      </w:tr>
      <w:tr w:rsidR="001D5B0D" w14:paraId="208EF2D8" w14:textId="77777777" w:rsidTr="00D71892">
        <w:tc>
          <w:tcPr>
            <w:tcW w:w="9350" w:type="dxa"/>
          </w:tcPr>
          <w:p w14:paraId="664FDAEF" w14:textId="5A56C033" w:rsidR="001D5B0D" w:rsidRPr="00E6525C" w:rsidRDefault="001D5B0D" w:rsidP="007E2575">
            <w:pPr>
              <w:pStyle w:val="Figure"/>
            </w:pPr>
            <w:bookmarkStart w:id="65" w:name="_Toc134481611"/>
            <w:r>
              <w:t>Fig</w:t>
            </w:r>
            <w:r w:rsidR="00B2151A">
              <w:t>.</w:t>
            </w:r>
            <w:r>
              <w:t xml:space="preserve"> 4.</w:t>
            </w:r>
            <w:r w:rsidR="00122EC1">
              <w:t>9</w:t>
            </w:r>
            <w:r>
              <w:t xml:space="preserve"> Predicted Emissions for </w:t>
            </w:r>
            <w:r w:rsidR="001F1A57">
              <w:t>CH</w:t>
            </w:r>
            <w:r w:rsidR="001F1A57" w:rsidRPr="001F1A57">
              <w:rPr>
                <w:vertAlign w:val="subscript"/>
              </w:rPr>
              <w:t>4</w:t>
            </w:r>
            <w:r>
              <w:t xml:space="preserve"> in Spain</w:t>
            </w:r>
            <w:bookmarkEnd w:id="65"/>
          </w:p>
        </w:tc>
      </w:tr>
      <w:tr w:rsidR="00E177D9" w14:paraId="69154D3D" w14:textId="77777777" w:rsidTr="00D71892">
        <w:tc>
          <w:tcPr>
            <w:tcW w:w="9350" w:type="dxa"/>
          </w:tcPr>
          <w:p w14:paraId="5D3C3049" w14:textId="77777777" w:rsidR="00E177D9" w:rsidRDefault="00E177D9">
            <w:pPr>
              <w:spacing w:line="259" w:lineRule="auto"/>
              <w:jc w:val="left"/>
            </w:pPr>
          </w:p>
        </w:tc>
      </w:tr>
      <w:tr w:rsidR="00E177D9" w14:paraId="6789878E" w14:textId="77777777" w:rsidTr="00D71892">
        <w:tc>
          <w:tcPr>
            <w:tcW w:w="9350" w:type="dxa"/>
          </w:tcPr>
          <w:p w14:paraId="71410C80" w14:textId="61AB6DF1" w:rsidR="00E177D9" w:rsidRDefault="001D5B0D">
            <w:pPr>
              <w:spacing w:line="259" w:lineRule="auto"/>
              <w:jc w:val="left"/>
            </w:pPr>
            <w:r w:rsidRPr="001D5B0D">
              <w:rPr>
                <w:noProof/>
                <w:lang w:val="en-US" w:eastAsia="en-US"/>
              </w:rPr>
              <w:lastRenderedPageBreak/>
              <w:drawing>
                <wp:inline distT="0" distB="0" distL="0" distR="0" wp14:anchorId="08A59557" wp14:editId="24E03E8F">
                  <wp:extent cx="5800725" cy="3133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rightnessContrast contrast="-40000"/>
                                    </a14:imgEffect>
                                  </a14:imgLayer>
                                </a14:imgProps>
                              </a:ext>
                            </a:extLst>
                          </a:blip>
                          <a:stretch>
                            <a:fillRect/>
                          </a:stretch>
                        </pic:blipFill>
                        <pic:spPr>
                          <a:xfrm>
                            <a:off x="0" y="0"/>
                            <a:ext cx="5800725" cy="3133725"/>
                          </a:xfrm>
                          <a:prstGeom prst="rect">
                            <a:avLst/>
                          </a:prstGeom>
                        </pic:spPr>
                      </pic:pic>
                    </a:graphicData>
                  </a:graphic>
                </wp:inline>
              </w:drawing>
            </w:r>
          </w:p>
        </w:tc>
      </w:tr>
      <w:tr w:rsidR="00E177D9" w14:paraId="14FAD8AB" w14:textId="77777777" w:rsidTr="00D71892">
        <w:tc>
          <w:tcPr>
            <w:tcW w:w="9350" w:type="dxa"/>
          </w:tcPr>
          <w:p w14:paraId="22223292" w14:textId="1D7BDA9C" w:rsidR="00E177D9" w:rsidRDefault="001D5B0D" w:rsidP="007E2575">
            <w:pPr>
              <w:pStyle w:val="Figure"/>
            </w:pPr>
            <w:bookmarkStart w:id="66" w:name="_Toc134481612"/>
            <w:r>
              <w:t>Fig</w:t>
            </w:r>
            <w:r w:rsidR="00B2151A">
              <w:t>.</w:t>
            </w:r>
            <w:r>
              <w:t xml:space="preserve"> 4.</w:t>
            </w:r>
            <w:r w:rsidR="007E2575">
              <w:t>10</w:t>
            </w:r>
            <w:r>
              <w:t xml:space="preserve"> Predicted Emissions for </w:t>
            </w:r>
            <w:r w:rsidR="001F1A57" w:rsidRPr="00B67596">
              <w:rPr>
                <w:lang w:val="en-US"/>
              </w:rPr>
              <w:t>N</w:t>
            </w:r>
            <w:r w:rsidR="001F1A57" w:rsidRPr="001F1A57">
              <w:rPr>
                <w:vertAlign w:val="subscript"/>
                <w:lang w:val="en-US"/>
              </w:rPr>
              <w:t>2</w:t>
            </w:r>
            <w:r w:rsidR="001F1A57">
              <w:rPr>
                <w:lang w:val="en-US"/>
              </w:rPr>
              <w:t>O</w:t>
            </w:r>
            <w:r>
              <w:t xml:space="preserve"> in Spain</w:t>
            </w:r>
            <w:bookmarkEnd w:id="66"/>
          </w:p>
        </w:tc>
      </w:tr>
      <w:tr w:rsidR="00E177D9" w14:paraId="7BD5F25A" w14:textId="77777777" w:rsidTr="00D71892">
        <w:tc>
          <w:tcPr>
            <w:tcW w:w="9350" w:type="dxa"/>
          </w:tcPr>
          <w:p w14:paraId="7656D27D" w14:textId="77777777" w:rsidR="00E177D9" w:rsidRDefault="00E177D9">
            <w:pPr>
              <w:spacing w:line="259" w:lineRule="auto"/>
              <w:jc w:val="left"/>
            </w:pPr>
          </w:p>
        </w:tc>
      </w:tr>
    </w:tbl>
    <w:p w14:paraId="03F2A000" w14:textId="185C88F9" w:rsidR="00790D0B" w:rsidRDefault="000D4748" w:rsidP="000D4748">
      <w:r>
        <w:t xml:space="preserve">According to the predictions, there will be a steady increase in emissions of </w:t>
      </w:r>
      <w:r w:rsidR="001F1A57">
        <w:t>CH</w:t>
      </w:r>
      <w:r w:rsidR="001F1A57" w:rsidRPr="001F1A57">
        <w:rPr>
          <w:vertAlign w:val="subscript"/>
        </w:rPr>
        <w:t>4</w:t>
      </w:r>
      <w:r>
        <w:t xml:space="preserve"> and </w:t>
      </w:r>
      <w:r w:rsidR="001F1A57" w:rsidRPr="00794EED">
        <w:t>CO</w:t>
      </w:r>
      <w:r w:rsidR="001F1A57" w:rsidRPr="001F1A57">
        <w:rPr>
          <w:vertAlign w:val="subscript"/>
        </w:rPr>
        <w:t>2</w:t>
      </w:r>
      <w:r>
        <w:t xml:space="preserve"> over the coming years, while </w:t>
      </w:r>
      <w:r w:rsidR="001F1A57" w:rsidRPr="00B67596">
        <w:rPr>
          <w:lang w:val="en-US"/>
        </w:rPr>
        <w:t>N</w:t>
      </w:r>
      <w:r w:rsidR="001F1A57" w:rsidRPr="001F1A57">
        <w:rPr>
          <w:vertAlign w:val="subscript"/>
          <w:lang w:val="en-US"/>
        </w:rPr>
        <w:t>2</w:t>
      </w:r>
      <w:r w:rsidR="001F1A57">
        <w:rPr>
          <w:lang w:val="en-US"/>
        </w:rPr>
        <w:t>O</w:t>
      </w:r>
      <w:r>
        <w:t xml:space="preserve"> emissions will remain relatively stable. Specifically, </w:t>
      </w:r>
      <w:r w:rsidR="001F1A57">
        <w:t>CH</w:t>
      </w:r>
      <w:r w:rsidR="001F1A57" w:rsidRPr="001F1A57">
        <w:rPr>
          <w:vertAlign w:val="subscript"/>
        </w:rPr>
        <w:t>4</w:t>
      </w:r>
      <w:r>
        <w:t xml:space="preserve"> emissions are predicted to increase from 13,498.45 Gg in 2020 to 13,524.75 Gg in 2030. Meanwhile, </w:t>
      </w:r>
      <w:r w:rsidR="001F1A57" w:rsidRPr="00794EED">
        <w:t>CO</w:t>
      </w:r>
      <w:r w:rsidR="001F1A57" w:rsidRPr="001F1A57">
        <w:rPr>
          <w:vertAlign w:val="subscript"/>
        </w:rPr>
        <w:t>2</w:t>
      </w:r>
      <w:r>
        <w:t xml:space="preserve"> emissions are expected to increase from 2,355,785 Gg in 2020 to 2,428,219 Gg in 2030. On the other hand, </w:t>
      </w:r>
      <w:r w:rsidR="001F1A57" w:rsidRPr="00B67596">
        <w:rPr>
          <w:lang w:val="en-US"/>
        </w:rPr>
        <w:t>N</w:t>
      </w:r>
      <w:r w:rsidR="001F1A57" w:rsidRPr="001F1A57">
        <w:rPr>
          <w:vertAlign w:val="subscript"/>
          <w:lang w:val="en-US"/>
        </w:rPr>
        <w:t>2</w:t>
      </w:r>
      <w:r w:rsidR="001F1A57">
        <w:rPr>
          <w:lang w:val="en-US"/>
        </w:rPr>
        <w:t>O</w:t>
      </w:r>
      <w:r>
        <w:t xml:space="preserve"> emissions are predicted to only slightly increase from 687.04 Gg in 2020 to 684.56 Gg in 2030. </w:t>
      </w:r>
    </w:p>
    <w:p w14:paraId="27D0007B" w14:textId="45C5FA4B" w:rsidR="001A2B52" w:rsidRDefault="000D4748" w:rsidP="000D4748">
      <w:r>
        <w:t xml:space="preserve">It is important to note that </w:t>
      </w:r>
      <w:r w:rsidR="001F1A57" w:rsidRPr="00794EED">
        <w:t>CO</w:t>
      </w:r>
      <w:r w:rsidR="001F1A57" w:rsidRPr="001F1A57">
        <w:rPr>
          <w:vertAlign w:val="subscript"/>
        </w:rPr>
        <w:t>2</w:t>
      </w:r>
      <w:r>
        <w:t xml:space="preserve"> emissions are the most prevalent greenhouse gas emissions across many countries and have been decreasing since their peak in 2007. Conversely, </w:t>
      </w:r>
      <w:r w:rsidR="001F1A57">
        <w:t>CH</w:t>
      </w:r>
      <w:r w:rsidR="001F1A57" w:rsidRPr="001F1A57">
        <w:rPr>
          <w:vertAlign w:val="subscript"/>
        </w:rPr>
        <w:t>4</w:t>
      </w:r>
      <w:r>
        <w:t xml:space="preserve"> emissions have been decreasing over time but have shown an increase since 2012, while </w:t>
      </w:r>
      <w:r w:rsidR="001F1A57" w:rsidRPr="00B67596">
        <w:rPr>
          <w:lang w:val="en-US"/>
        </w:rPr>
        <w:t>N</w:t>
      </w:r>
      <w:r w:rsidR="001F1A57" w:rsidRPr="001F1A57">
        <w:rPr>
          <w:vertAlign w:val="subscript"/>
          <w:lang w:val="en-US"/>
        </w:rPr>
        <w:t>2</w:t>
      </w:r>
      <w:r w:rsidR="001F1A57">
        <w:rPr>
          <w:lang w:val="en-US"/>
        </w:rPr>
        <w:t>O</w:t>
      </w:r>
      <w:r>
        <w:t xml:space="preserve"> emissions have followed a comparable pattern with that of </w:t>
      </w:r>
      <w:r w:rsidR="001F1A57">
        <w:t>CH</w:t>
      </w:r>
      <w:r w:rsidR="001F1A57" w:rsidRPr="001F1A57">
        <w:rPr>
          <w:vertAlign w:val="subscript"/>
        </w:rPr>
        <w:t>4</w:t>
      </w:r>
      <w:r>
        <w:t>, but at a relatively lower magnitude.</w:t>
      </w:r>
    </w:p>
    <w:p w14:paraId="00FF4AF3" w14:textId="061AD421" w:rsidR="00BF7500" w:rsidRDefault="00BF7500" w:rsidP="00BF7500">
      <w:pPr>
        <w:pStyle w:val="Heading3"/>
      </w:pPr>
      <w:bookmarkStart w:id="67" w:name="_Toc134770842"/>
      <w:r>
        <w:lastRenderedPageBreak/>
        <w:t>4.3.</w:t>
      </w:r>
      <w:r w:rsidR="008074E6">
        <w:t>2</w:t>
      </w:r>
      <w:r>
        <w:t xml:space="preserve"> Prediction of Emission in Japan</w:t>
      </w:r>
      <w:bookmarkEnd w:id="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F7500" w14:paraId="1AF26FAE" w14:textId="77777777" w:rsidTr="00790D0B">
        <w:tc>
          <w:tcPr>
            <w:tcW w:w="9360" w:type="dxa"/>
          </w:tcPr>
          <w:p w14:paraId="4C6D5F6B" w14:textId="7F5265D2" w:rsidR="00BF7500" w:rsidRDefault="001943A0" w:rsidP="00320E27">
            <w:pPr>
              <w:spacing w:line="259" w:lineRule="auto"/>
              <w:jc w:val="left"/>
            </w:pPr>
            <w:r w:rsidRPr="001943A0">
              <w:rPr>
                <w:noProof/>
                <w:lang w:val="en-US" w:eastAsia="en-US"/>
              </w:rPr>
              <w:drawing>
                <wp:inline distT="0" distB="0" distL="0" distR="0" wp14:anchorId="17193196" wp14:editId="49CCC685">
                  <wp:extent cx="577215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contrast="-40000"/>
                                    </a14:imgEffect>
                                  </a14:imgLayer>
                                </a14:imgProps>
                              </a:ext>
                            </a:extLst>
                          </a:blip>
                          <a:stretch>
                            <a:fillRect/>
                          </a:stretch>
                        </pic:blipFill>
                        <pic:spPr>
                          <a:xfrm>
                            <a:off x="0" y="0"/>
                            <a:ext cx="5772150" cy="3133725"/>
                          </a:xfrm>
                          <a:prstGeom prst="rect">
                            <a:avLst/>
                          </a:prstGeom>
                        </pic:spPr>
                      </pic:pic>
                    </a:graphicData>
                  </a:graphic>
                </wp:inline>
              </w:drawing>
            </w:r>
          </w:p>
        </w:tc>
      </w:tr>
      <w:tr w:rsidR="00BF7500" w14:paraId="2E9CCA3B" w14:textId="77777777" w:rsidTr="00790D0B">
        <w:tc>
          <w:tcPr>
            <w:tcW w:w="9360" w:type="dxa"/>
          </w:tcPr>
          <w:p w14:paraId="61B31796" w14:textId="4FAA6520" w:rsidR="00BF7500" w:rsidRDefault="00BF7500" w:rsidP="007E2575">
            <w:pPr>
              <w:pStyle w:val="Figure"/>
            </w:pPr>
            <w:bookmarkStart w:id="68" w:name="_Toc134481613"/>
            <w:r>
              <w:t>Fig</w:t>
            </w:r>
            <w:r w:rsidR="00B2151A">
              <w:t>.</w:t>
            </w:r>
            <w:r>
              <w:t xml:space="preserve"> 4.</w:t>
            </w:r>
            <w:r w:rsidR="007E2575">
              <w:t>11</w:t>
            </w:r>
            <w:r>
              <w:t xml:space="preserve"> Predicted Emissions for </w:t>
            </w:r>
            <w:r w:rsidR="001F1A57" w:rsidRPr="00794EED">
              <w:t>CO</w:t>
            </w:r>
            <w:r w:rsidR="001F1A57" w:rsidRPr="001F1A57">
              <w:rPr>
                <w:vertAlign w:val="subscript"/>
              </w:rPr>
              <w:t>2</w:t>
            </w:r>
            <w:r>
              <w:t xml:space="preserve"> in Japan</w:t>
            </w:r>
            <w:bookmarkEnd w:id="68"/>
          </w:p>
        </w:tc>
      </w:tr>
      <w:tr w:rsidR="00BF7500" w14:paraId="3A75765C" w14:textId="77777777" w:rsidTr="00790D0B">
        <w:tc>
          <w:tcPr>
            <w:tcW w:w="9360" w:type="dxa"/>
          </w:tcPr>
          <w:p w14:paraId="5007131F" w14:textId="77777777" w:rsidR="00BF7500" w:rsidRDefault="00BF7500" w:rsidP="00320E27">
            <w:pPr>
              <w:spacing w:line="259" w:lineRule="auto"/>
              <w:jc w:val="left"/>
            </w:pPr>
          </w:p>
        </w:tc>
      </w:tr>
      <w:tr w:rsidR="00BF7500" w14:paraId="1178AB91" w14:textId="77777777" w:rsidTr="00790D0B">
        <w:tc>
          <w:tcPr>
            <w:tcW w:w="9360" w:type="dxa"/>
          </w:tcPr>
          <w:p w14:paraId="474A890E" w14:textId="4ABB1D02" w:rsidR="00BF7500" w:rsidRDefault="001943A0" w:rsidP="00320E27">
            <w:pPr>
              <w:spacing w:line="259" w:lineRule="auto"/>
              <w:jc w:val="left"/>
            </w:pPr>
            <w:r w:rsidRPr="001943A0">
              <w:rPr>
                <w:noProof/>
                <w:lang w:val="en-US" w:eastAsia="en-US"/>
              </w:rPr>
              <w:drawing>
                <wp:inline distT="0" distB="0" distL="0" distR="0" wp14:anchorId="0754BD0E" wp14:editId="4FE8BC99">
                  <wp:extent cx="5905500" cy="3133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brightnessContrast contrast="-40000"/>
                                    </a14:imgEffect>
                                  </a14:imgLayer>
                                </a14:imgProps>
                              </a:ext>
                            </a:extLst>
                          </a:blip>
                          <a:stretch>
                            <a:fillRect/>
                          </a:stretch>
                        </pic:blipFill>
                        <pic:spPr>
                          <a:xfrm>
                            <a:off x="0" y="0"/>
                            <a:ext cx="5905500" cy="3133725"/>
                          </a:xfrm>
                          <a:prstGeom prst="rect">
                            <a:avLst/>
                          </a:prstGeom>
                        </pic:spPr>
                      </pic:pic>
                    </a:graphicData>
                  </a:graphic>
                </wp:inline>
              </w:drawing>
            </w:r>
          </w:p>
        </w:tc>
      </w:tr>
      <w:tr w:rsidR="00BF7500" w14:paraId="74D7AEFE" w14:textId="77777777" w:rsidTr="00790D0B">
        <w:tc>
          <w:tcPr>
            <w:tcW w:w="9360" w:type="dxa"/>
          </w:tcPr>
          <w:p w14:paraId="5D5A861B" w14:textId="15297F81" w:rsidR="00BF7500" w:rsidRPr="00E6525C" w:rsidRDefault="00BF7500" w:rsidP="007E2575">
            <w:pPr>
              <w:pStyle w:val="Figure"/>
            </w:pPr>
            <w:bookmarkStart w:id="69" w:name="_Toc134481614"/>
            <w:r>
              <w:t>Fig</w:t>
            </w:r>
            <w:r w:rsidR="00B2151A">
              <w:t>.</w:t>
            </w:r>
            <w:r>
              <w:t xml:space="preserve"> 4.</w:t>
            </w:r>
            <w:r w:rsidR="007E2575">
              <w:t>12</w:t>
            </w:r>
            <w:r>
              <w:t xml:space="preserve"> Predicted Emissions for </w:t>
            </w:r>
            <w:r w:rsidR="001F1A57">
              <w:t>CH</w:t>
            </w:r>
            <w:r w:rsidR="001F1A57" w:rsidRPr="001F1A57">
              <w:rPr>
                <w:vertAlign w:val="subscript"/>
              </w:rPr>
              <w:t>4</w:t>
            </w:r>
            <w:r>
              <w:t xml:space="preserve"> in Japan</w:t>
            </w:r>
            <w:bookmarkEnd w:id="69"/>
          </w:p>
        </w:tc>
      </w:tr>
      <w:tr w:rsidR="00BF7500" w14:paraId="5C580260" w14:textId="77777777" w:rsidTr="00790D0B">
        <w:tc>
          <w:tcPr>
            <w:tcW w:w="9360" w:type="dxa"/>
          </w:tcPr>
          <w:p w14:paraId="116149C7" w14:textId="77777777" w:rsidR="00BF7500" w:rsidRDefault="00BF7500" w:rsidP="00320E27">
            <w:pPr>
              <w:spacing w:line="259" w:lineRule="auto"/>
              <w:jc w:val="left"/>
            </w:pPr>
          </w:p>
        </w:tc>
      </w:tr>
      <w:tr w:rsidR="00BF7500" w14:paraId="7A151ECB" w14:textId="77777777" w:rsidTr="00790D0B">
        <w:tc>
          <w:tcPr>
            <w:tcW w:w="9360" w:type="dxa"/>
          </w:tcPr>
          <w:p w14:paraId="376007B9" w14:textId="48E0A34A" w:rsidR="00BF7500" w:rsidRDefault="001943A0" w:rsidP="00320E27">
            <w:pPr>
              <w:spacing w:line="259" w:lineRule="auto"/>
              <w:jc w:val="left"/>
            </w:pPr>
            <w:r w:rsidRPr="001943A0">
              <w:rPr>
                <w:noProof/>
                <w:lang w:val="en-US" w:eastAsia="en-US"/>
              </w:rPr>
              <w:lastRenderedPageBreak/>
              <w:drawing>
                <wp:inline distT="0" distB="0" distL="0" distR="0" wp14:anchorId="6CE53236" wp14:editId="2E982315">
                  <wp:extent cx="5800725" cy="3133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brightnessContrast contrast="-40000"/>
                                    </a14:imgEffect>
                                  </a14:imgLayer>
                                </a14:imgProps>
                              </a:ext>
                            </a:extLst>
                          </a:blip>
                          <a:stretch>
                            <a:fillRect/>
                          </a:stretch>
                        </pic:blipFill>
                        <pic:spPr>
                          <a:xfrm>
                            <a:off x="0" y="0"/>
                            <a:ext cx="5800725" cy="3133725"/>
                          </a:xfrm>
                          <a:prstGeom prst="rect">
                            <a:avLst/>
                          </a:prstGeom>
                        </pic:spPr>
                      </pic:pic>
                    </a:graphicData>
                  </a:graphic>
                </wp:inline>
              </w:drawing>
            </w:r>
          </w:p>
        </w:tc>
      </w:tr>
      <w:tr w:rsidR="00BF7500" w14:paraId="3D4C2334" w14:textId="77777777" w:rsidTr="00790D0B">
        <w:tc>
          <w:tcPr>
            <w:tcW w:w="9360" w:type="dxa"/>
          </w:tcPr>
          <w:p w14:paraId="174B42BE" w14:textId="2BAD9B74" w:rsidR="00BF7500" w:rsidRDefault="00BF7500" w:rsidP="007E2575">
            <w:pPr>
              <w:pStyle w:val="Figure"/>
            </w:pPr>
            <w:bookmarkStart w:id="70" w:name="_Toc134481615"/>
            <w:r>
              <w:t>Fig</w:t>
            </w:r>
            <w:r w:rsidR="00B2151A">
              <w:t>.</w:t>
            </w:r>
            <w:r>
              <w:t xml:space="preserve"> 4.</w:t>
            </w:r>
            <w:r w:rsidR="007E2575">
              <w:t>13</w:t>
            </w:r>
            <w:r>
              <w:t xml:space="preserve"> Predicted Emissions for </w:t>
            </w:r>
            <w:r w:rsidR="001F1A57" w:rsidRPr="00B67596">
              <w:rPr>
                <w:lang w:val="en-US"/>
              </w:rPr>
              <w:t>N</w:t>
            </w:r>
            <w:r w:rsidR="001F1A57" w:rsidRPr="001F1A57">
              <w:rPr>
                <w:vertAlign w:val="subscript"/>
                <w:lang w:val="en-US"/>
              </w:rPr>
              <w:t>2</w:t>
            </w:r>
            <w:r w:rsidR="001F1A57">
              <w:rPr>
                <w:lang w:val="en-US"/>
              </w:rPr>
              <w:t>O</w:t>
            </w:r>
            <w:r>
              <w:t xml:space="preserve"> in Japan</w:t>
            </w:r>
            <w:bookmarkEnd w:id="70"/>
          </w:p>
        </w:tc>
      </w:tr>
      <w:tr w:rsidR="00BF7500" w14:paraId="7471142F" w14:textId="77777777" w:rsidTr="00790D0B">
        <w:tc>
          <w:tcPr>
            <w:tcW w:w="9360" w:type="dxa"/>
          </w:tcPr>
          <w:p w14:paraId="2CEF53DD" w14:textId="77777777" w:rsidR="00BF7500" w:rsidRDefault="00BF7500" w:rsidP="00320E27">
            <w:pPr>
              <w:spacing w:line="259" w:lineRule="auto"/>
              <w:jc w:val="left"/>
            </w:pPr>
          </w:p>
        </w:tc>
      </w:tr>
    </w:tbl>
    <w:p w14:paraId="17337449" w14:textId="633167FB" w:rsidR="00BF7500" w:rsidRDefault="00790D0B" w:rsidP="00BF7500">
      <w:r>
        <w:t xml:space="preserve">According to the predictions, there will be a steady increase in emissions of </w:t>
      </w:r>
      <w:r w:rsidR="001F1A57">
        <w:t>CH</w:t>
      </w:r>
      <w:r w:rsidR="001F1A57" w:rsidRPr="001F1A57">
        <w:rPr>
          <w:vertAlign w:val="subscript"/>
        </w:rPr>
        <w:t>4</w:t>
      </w:r>
      <w:r>
        <w:t xml:space="preserve"> and </w:t>
      </w:r>
      <w:r w:rsidR="001F1A57" w:rsidRPr="00794EED">
        <w:t>CO</w:t>
      </w:r>
      <w:r w:rsidR="001F1A57" w:rsidRPr="001F1A57">
        <w:rPr>
          <w:vertAlign w:val="subscript"/>
        </w:rPr>
        <w:t>2</w:t>
      </w:r>
      <w:r>
        <w:t xml:space="preserve"> over the coming years, while </w:t>
      </w:r>
      <w:r w:rsidR="001F1A57" w:rsidRPr="00B67596">
        <w:rPr>
          <w:lang w:val="en-US"/>
        </w:rPr>
        <w:t>N</w:t>
      </w:r>
      <w:r w:rsidR="001F1A57" w:rsidRPr="001F1A57">
        <w:rPr>
          <w:vertAlign w:val="subscript"/>
          <w:lang w:val="en-US"/>
        </w:rPr>
        <w:t>2</w:t>
      </w:r>
      <w:r w:rsidR="001F1A57">
        <w:rPr>
          <w:lang w:val="en-US"/>
        </w:rPr>
        <w:t>O</w:t>
      </w:r>
      <w:r>
        <w:t xml:space="preserve"> emissions will remain relatively stable. Specifically, </w:t>
      </w:r>
      <w:r w:rsidR="001F1A57">
        <w:t>CH</w:t>
      </w:r>
      <w:r w:rsidR="001F1A57" w:rsidRPr="001F1A57">
        <w:rPr>
          <w:vertAlign w:val="subscript"/>
        </w:rPr>
        <w:t>4</w:t>
      </w:r>
      <w:r>
        <w:t xml:space="preserve"> emissions are predicted to increase from 9,507.02 Gg in 2020 to 10,308.95 Gg in 2030. Meanwhile, </w:t>
      </w:r>
      <w:r w:rsidR="001F1A57" w:rsidRPr="00794EED">
        <w:t>CO</w:t>
      </w:r>
      <w:r w:rsidR="001F1A57" w:rsidRPr="001F1A57">
        <w:rPr>
          <w:vertAlign w:val="subscript"/>
        </w:rPr>
        <w:t>2</w:t>
      </w:r>
      <w:r>
        <w:t xml:space="preserve"> emissions are expected to increase from 8,847,428 Gg in 2020 to 8,704,751 Gg in 2030. On the other hand, </w:t>
      </w:r>
      <w:r w:rsidR="001F1A57" w:rsidRPr="00B67596">
        <w:rPr>
          <w:lang w:val="en-US"/>
        </w:rPr>
        <w:t>N</w:t>
      </w:r>
      <w:r w:rsidR="001F1A57" w:rsidRPr="001F1A57">
        <w:rPr>
          <w:vertAlign w:val="subscript"/>
          <w:lang w:val="en-US"/>
        </w:rPr>
        <w:t>2</w:t>
      </w:r>
      <w:r w:rsidR="001F1A57">
        <w:rPr>
          <w:lang w:val="en-US"/>
        </w:rPr>
        <w:t>O</w:t>
      </w:r>
      <w:r>
        <w:t xml:space="preserve"> emissions are predicted to only slightly increase from 507.93 Gg in 2020 to 556.84 Gg in 2030.</w:t>
      </w:r>
    </w:p>
    <w:p w14:paraId="3FEB550C" w14:textId="2CCF698C" w:rsidR="004B1AD1" w:rsidRDefault="004B1AD1" w:rsidP="004B1AD1">
      <w:pPr>
        <w:pStyle w:val="Heading3"/>
      </w:pPr>
      <w:bookmarkStart w:id="71" w:name="_Toc134770843"/>
      <w:r>
        <w:lastRenderedPageBreak/>
        <w:t>4.3.3 Prediction of Emission in United States</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C0D7F" w14:paraId="20733C76" w14:textId="77777777" w:rsidTr="00320E27">
        <w:tc>
          <w:tcPr>
            <w:tcW w:w="9360" w:type="dxa"/>
          </w:tcPr>
          <w:p w14:paraId="21E9C690" w14:textId="62E99868" w:rsidR="005C0D7F" w:rsidRDefault="005C0D7F" w:rsidP="00320E27">
            <w:pPr>
              <w:spacing w:line="259" w:lineRule="auto"/>
              <w:jc w:val="left"/>
            </w:pPr>
            <w:r w:rsidRPr="005C0D7F">
              <w:rPr>
                <w:noProof/>
                <w:lang w:val="en-US" w:eastAsia="en-US"/>
              </w:rPr>
              <w:drawing>
                <wp:inline distT="0" distB="0" distL="0" distR="0" wp14:anchorId="3688C91D" wp14:editId="12FB08A1">
                  <wp:extent cx="5772150" cy="3133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contrast="-40000"/>
                                    </a14:imgEffect>
                                  </a14:imgLayer>
                                </a14:imgProps>
                              </a:ext>
                            </a:extLst>
                          </a:blip>
                          <a:stretch>
                            <a:fillRect/>
                          </a:stretch>
                        </pic:blipFill>
                        <pic:spPr>
                          <a:xfrm>
                            <a:off x="0" y="0"/>
                            <a:ext cx="5772150" cy="3133725"/>
                          </a:xfrm>
                          <a:prstGeom prst="rect">
                            <a:avLst/>
                          </a:prstGeom>
                        </pic:spPr>
                      </pic:pic>
                    </a:graphicData>
                  </a:graphic>
                </wp:inline>
              </w:drawing>
            </w:r>
          </w:p>
        </w:tc>
      </w:tr>
      <w:tr w:rsidR="005C0D7F" w14:paraId="4930BABF" w14:textId="77777777" w:rsidTr="00320E27">
        <w:tc>
          <w:tcPr>
            <w:tcW w:w="9360" w:type="dxa"/>
          </w:tcPr>
          <w:p w14:paraId="7FE32C8B" w14:textId="69F110EA" w:rsidR="005C0D7F" w:rsidRDefault="005C0D7F" w:rsidP="007E2575">
            <w:pPr>
              <w:pStyle w:val="Figure"/>
            </w:pPr>
            <w:bookmarkStart w:id="72" w:name="_Toc134481616"/>
            <w:r>
              <w:t>Fig</w:t>
            </w:r>
            <w:r w:rsidR="00B2151A">
              <w:t>.</w:t>
            </w:r>
            <w:r>
              <w:t xml:space="preserve"> 4.</w:t>
            </w:r>
            <w:r w:rsidR="007E2575">
              <w:t>14</w:t>
            </w:r>
            <w:r>
              <w:t xml:space="preserve"> Predicted Emissions for </w:t>
            </w:r>
            <w:r w:rsidR="001F1A57" w:rsidRPr="00794EED">
              <w:t>CO</w:t>
            </w:r>
            <w:r w:rsidR="001F1A57" w:rsidRPr="001F1A57">
              <w:rPr>
                <w:vertAlign w:val="subscript"/>
              </w:rPr>
              <w:t>2</w:t>
            </w:r>
            <w:r>
              <w:t xml:space="preserve"> in United States</w:t>
            </w:r>
            <w:bookmarkEnd w:id="72"/>
          </w:p>
        </w:tc>
      </w:tr>
      <w:tr w:rsidR="005C0D7F" w14:paraId="55381E31" w14:textId="77777777" w:rsidTr="00320E27">
        <w:tc>
          <w:tcPr>
            <w:tcW w:w="9360" w:type="dxa"/>
          </w:tcPr>
          <w:p w14:paraId="6D78FABD" w14:textId="77777777" w:rsidR="005C0D7F" w:rsidRDefault="005C0D7F" w:rsidP="00320E27">
            <w:pPr>
              <w:spacing w:line="259" w:lineRule="auto"/>
              <w:jc w:val="left"/>
            </w:pPr>
          </w:p>
        </w:tc>
      </w:tr>
      <w:tr w:rsidR="005C0D7F" w14:paraId="2D8E96DE" w14:textId="77777777" w:rsidTr="00320E27">
        <w:tc>
          <w:tcPr>
            <w:tcW w:w="9360" w:type="dxa"/>
          </w:tcPr>
          <w:p w14:paraId="64EB2F9D" w14:textId="13DC61CD" w:rsidR="005C0D7F" w:rsidRDefault="005C0D7F" w:rsidP="00320E27">
            <w:pPr>
              <w:spacing w:line="259" w:lineRule="auto"/>
              <w:jc w:val="left"/>
            </w:pPr>
            <w:r w:rsidRPr="005C0D7F">
              <w:rPr>
                <w:noProof/>
                <w:lang w:val="en-US" w:eastAsia="en-US"/>
              </w:rPr>
              <w:drawing>
                <wp:inline distT="0" distB="0" distL="0" distR="0" wp14:anchorId="08A0A727" wp14:editId="4386B452">
                  <wp:extent cx="5943600" cy="31235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contrast="-40000"/>
                                    </a14:imgEffect>
                                  </a14:imgLayer>
                                </a14:imgProps>
                              </a:ext>
                            </a:extLst>
                          </a:blip>
                          <a:stretch>
                            <a:fillRect/>
                          </a:stretch>
                        </pic:blipFill>
                        <pic:spPr>
                          <a:xfrm>
                            <a:off x="0" y="0"/>
                            <a:ext cx="5943600" cy="3123565"/>
                          </a:xfrm>
                          <a:prstGeom prst="rect">
                            <a:avLst/>
                          </a:prstGeom>
                        </pic:spPr>
                      </pic:pic>
                    </a:graphicData>
                  </a:graphic>
                </wp:inline>
              </w:drawing>
            </w:r>
          </w:p>
        </w:tc>
      </w:tr>
      <w:tr w:rsidR="005C0D7F" w14:paraId="44CD12B0" w14:textId="77777777" w:rsidTr="00320E27">
        <w:tc>
          <w:tcPr>
            <w:tcW w:w="9360" w:type="dxa"/>
          </w:tcPr>
          <w:p w14:paraId="523E8DA7" w14:textId="11157C1C" w:rsidR="005C0D7F" w:rsidRPr="00E6525C" w:rsidRDefault="005C0D7F" w:rsidP="007E2575">
            <w:pPr>
              <w:pStyle w:val="Figure"/>
            </w:pPr>
            <w:bookmarkStart w:id="73" w:name="_Toc134481617"/>
            <w:r>
              <w:t>Fig</w:t>
            </w:r>
            <w:r w:rsidR="00B2151A">
              <w:t>.</w:t>
            </w:r>
            <w:r>
              <w:t xml:space="preserve"> 4.</w:t>
            </w:r>
            <w:r w:rsidR="007E2575">
              <w:t>15</w:t>
            </w:r>
            <w:r>
              <w:t xml:space="preserve"> Predicted Emissions for </w:t>
            </w:r>
            <w:r w:rsidR="001F1A57">
              <w:t>CH</w:t>
            </w:r>
            <w:r w:rsidR="001F1A57" w:rsidRPr="001F1A57">
              <w:rPr>
                <w:vertAlign w:val="subscript"/>
              </w:rPr>
              <w:t>4</w:t>
            </w:r>
            <w:r>
              <w:t xml:space="preserve"> in United States</w:t>
            </w:r>
            <w:bookmarkEnd w:id="73"/>
          </w:p>
        </w:tc>
      </w:tr>
      <w:tr w:rsidR="005C0D7F" w14:paraId="25A8E9E5" w14:textId="77777777" w:rsidTr="00320E27">
        <w:tc>
          <w:tcPr>
            <w:tcW w:w="9360" w:type="dxa"/>
          </w:tcPr>
          <w:p w14:paraId="0A52CDAC" w14:textId="77777777" w:rsidR="005C0D7F" w:rsidRDefault="005C0D7F" w:rsidP="00320E27">
            <w:pPr>
              <w:spacing w:line="259" w:lineRule="auto"/>
              <w:jc w:val="left"/>
            </w:pPr>
          </w:p>
        </w:tc>
      </w:tr>
      <w:tr w:rsidR="005C0D7F" w14:paraId="171CE141" w14:textId="77777777" w:rsidTr="00320E27">
        <w:tc>
          <w:tcPr>
            <w:tcW w:w="9360" w:type="dxa"/>
          </w:tcPr>
          <w:p w14:paraId="5C21C8B0" w14:textId="7FF6EFFD" w:rsidR="005C0D7F" w:rsidRDefault="005C0D7F" w:rsidP="00320E27">
            <w:pPr>
              <w:spacing w:line="259" w:lineRule="auto"/>
              <w:jc w:val="left"/>
            </w:pPr>
            <w:r w:rsidRPr="005C0D7F">
              <w:rPr>
                <w:noProof/>
                <w:lang w:val="en-US" w:eastAsia="en-US"/>
              </w:rPr>
              <w:lastRenderedPageBreak/>
              <w:drawing>
                <wp:inline distT="0" distB="0" distL="0" distR="0" wp14:anchorId="3F61C73A" wp14:editId="21C09199">
                  <wp:extent cx="5848350" cy="3133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contrast="-40000"/>
                                    </a14:imgEffect>
                                  </a14:imgLayer>
                                </a14:imgProps>
                              </a:ext>
                            </a:extLst>
                          </a:blip>
                          <a:stretch>
                            <a:fillRect/>
                          </a:stretch>
                        </pic:blipFill>
                        <pic:spPr>
                          <a:xfrm>
                            <a:off x="0" y="0"/>
                            <a:ext cx="5848350" cy="3133725"/>
                          </a:xfrm>
                          <a:prstGeom prst="rect">
                            <a:avLst/>
                          </a:prstGeom>
                        </pic:spPr>
                      </pic:pic>
                    </a:graphicData>
                  </a:graphic>
                </wp:inline>
              </w:drawing>
            </w:r>
          </w:p>
        </w:tc>
      </w:tr>
      <w:tr w:rsidR="005C0D7F" w14:paraId="20BDD7E3" w14:textId="77777777" w:rsidTr="00320E27">
        <w:tc>
          <w:tcPr>
            <w:tcW w:w="9360" w:type="dxa"/>
          </w:tcPr>
          <w:p w14:paraId="49FA41DF" w14:textId="3F648A8B" w:rsidR="005C0D7F" w:rsidRDefault="005C0D7F" w:rsidP="007E2575">
            <w:pPr>
              <w:pStyle w:val="Figure"/>
            </w:pPr>
            <w:bookmarkStart w:id="74" w:name="_Toc134481618"/>
            <w:r>
              <w:t>Fig</w:t>
            </w:r>
            <w:r w:rsidR="00B2151A">
              <w:t>.</w:t>
            </w:r>
            <w:r>
              <w:t xml:space="preserve"> 4.</w:t>
            </w:r>
            <w:r w:rsidR="007E2575">
              <w:t>16</w:t>
            </w:r>
            <w:r>
              <w:t xml:space="preserve"> Predicted Emissions for </w:t>
            </w:r>
            <w:r w:rsidR="001F1A57" w:rsidRPr="00B67596">
              <w:rPr>
                <w:lang w:val="en-US"/>
              </w:rPr>
              <w:t>N</w:t>
            </w:r>
            <w:r w:rsidR="001F1A57" w:rsidRPr="001F1A57">
              <w:rPr>
                <w:vertAlign w:val="subscript"/>
                <w:lang w:val="en-US"/>
              </w:rPr>
              <w:t>2</w:t>
            </w:r>
            <w:r w:rsidR="001F1A57">
              <w:rPr>
                <w:lang w:val="en-US"/>
              </w:rPr>
              <w:t>O</w:t>
            </w:r>
            <w:r>
              <w:t xml:space="preserve"> in United States</w:t>
            </w:r>
            <w:bookmarkEnd w:id="74"/>
          </w:p>
        </w:tc>
      </w:tr>
      <w:tr w:rsidR="005C0D7F" w14:paraId="33B9CF95" w14:textId="77777777" w:rsidTr="00320E27">
        <w:tc>
          <w:tcPr>
            <w:tcW w:w="9360" w:type="dxa"/>
          </w:tcPr>
          <w:p w14:paraId="2E0FEB12" w14:textId="77777777" w:rsidR="005C0D7F" w:rsidRDefault="005C0D7F" w:rsidP="00320E27">
            <w:pPr>
              <w:spacing w:line="259" w:lineRule="auto"/>
              <w:jc w:val="left"/>
            </w:pPr>
          </w:p>
        </w:tc>
      </w:tr>
    </w:tbl>
    <w:p w14:paraId="21DC2FA5" w14:textId="42133157" w:rsidR="005C0D7F" w:rsidRPr="005C0D7F" w:rsidRDefault="005C0D7F" w:rsidP="005C0D7F">
      <w:r w:rsidRPr="005C0D7F">
        <w:t xml:space="preserve">According to the given predictions, the emissions of </w:t>
      </w:r>
      <w:r w:rsidR="001F1A57">
        <w:t>CH</w:t>
      </w:r>
      <w:r w:rsidR="001F1A57" w:rsidRPr="001F1A57">
        <w:rPr>
          <w:vertAlign w:val="subscript"/>
        </w:rPr>
        <w:t>4</w:t>
      </w:r>
      <w:r w:rsidRPr="005C0D7F">
        <w:t xml:space="preserve"> and </w:t>
      </w:r>
      <w:r w:rsidR="001F1A57" w:rsidRPr="00794EED">
        <w:t>CO</w:t>
      </w:r>
      <w:r w:rsidR="001F1A57" w:rsidRPr="001F1A57">
        <w:rPr>
          <w:vertAlign w:val="subscript"/>
        </w:rPr>
        <w:t>2</w:t>
      </w:r>
      <w:r w:rsidRPr="005C0D7F">
        <w:t xml:space="preserve"> are expected to steadily increase in the upcoming years, while the </w:t>
      </w:r>
      <w:r w:rsidR="001F1A57" w:rsidRPr="00B67596">
        <w:rPr>
          <w:lang w:val="en-US"/>
        </w:rPr>
        <w:t>N</w:t>
      </w:r>
      <w:r w:rsidR="001F1A57" w:rsidRPr="001F1A57">
        <w:rPr>
          <w:vertAlign w:val="subscript"/>
          <w:lang w:val="en-US"/>
        </w:rPr>
        <w:t>2</w:t>
      </w:r>
      <w:r w:rsidR="001F1A57">
        <w:rPr>
          <w:lang w:val="en-US"/>
        </w:rPr>
        <w:t>O</w:t>
      </w:r>
      <w:r w:rsidRPr="005C0D7F">
        <w:t xml:space="preserve"> emissions will remain relatively stable. Specifically, the </w:t>
      </w:r>
      <w:r w:rsidR="001F1A57">
        <w:t>CH</w:t>
      </w:r>
      <w:r w:rsidR="001F1A57" w:rsidRPr="001F1A57">
        <w:rPr>
          <w:vertAlign w:val="subscript"/>
        </w:rPr>
        <w:t>4</w:t>
      </w:r>
      <w:r w:rsidRPr="005C0D7F">
        <w:t xml:space="preserve"> emissions are predicted to rise from 136,376.54 Gg in 2020 to 137,962.22 Gg in 2030. Similarly, the </w:t>
      </w:r>
      <w:r w:rsidR="001F1A57" w:rsidRPr="00794EED">
        <w:t>CO</w:t>
      </w:r>
      <w:r w:rsidR="001F1A57" w:rsidRPr="001F1A57">
        <w:rPr>
          <w:vertAlign w:val="subscript"/>
        </w:rPr>
        <w:t>2</w:t>
      </w:r>
      <w:r w:rsidRPr="005C0D7F">
        <w:t xml:space="preserve"> emissions are expected to increase from 38,751,303.65 Gg in 2020 to 39,561,435.44 Gg in 2030. However, the </w:t>
      </w:r>
      <w:r w:rsidR="001F1A57" w:rsidRPr="00B67596">
        <w:rPr>
          <w:lang w:val="en-US"/>
        </w:rPr>
        <w:t>N</w:t>
      </w:r>
      <w:r w:rsidR="001F1A57" w:rsidRPr="001F1A57">
        <w:rPr>
          <w:vertAlign w:val="subscript"/>
          <w:lang w:val="en-US"/>
        </w:rPr>
        <w:t>2</w:t>
      </w:r>
      <w:r w:rsidR="001F1A57">
        <w:rPr>
          <w:lang w:val="en-US"/>
        </w:rPr>
        <w:t>O</w:t>
      </w:r>
      <w:r w:rsidRPr="005C0D7F">
        <w:t xml:space="preserve"> emissions are only predicted to slightly </w:t>
      </w:r>
      <w:r>
        <w:t xml:space="preserve">reduce </w:t>
      </w:r>
      <w:r w:rsidRPr="005C0D7F">
        <w:t>from 9,557.20 Gg in 2020 to 9,548.13 Gg in 2030.</w:t>
      </w:r>
    </w:p>
    <w:p w14:paraId="53ED9018" w14:textId="00D9E68C" w:rsidR="003B5069" w:rsidRDefault="003B5069" w:rsidP="003B5069">
      <w:pPr>
        <w:pStyle w:val="Heading3"/>
      </w:pPr>
      <w:bookmarkStart w:id="75" w:name="_Toc134770844"/>
      <w:r>
        <w:lastRenderedPageBreak/>
        <w:t>4.</w:t>
      </w:r>
      <w:r w:rsidR="000E0947">
        <w:t>3</w:t>
      </w:r>
      <w:r>
        <w:t>.4 Prediction of Emission in Belarus</w:t>
      </w:r>
      <w:bookmarkEnd w:id="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B5069" w14:paraId="6B6A4973" w14:textId="77777777" w:rsidTr="004D247F">
        <w:tc>
          <w:tcPr>
            <w:tcW w:w="9350" w:type="dxa"/>
          </w:tcPr>
          <w:p w14:paraId="7F549879" w14:textId="481DEB2A" w:rsidR="003B5069" w:rsidRDefault="009645A8" w:rsidP="00320E27">
            <w:pPr>
              <w:spacing w:line="259" w:lineRule="auto"/>
              <w:jc w:val="left"/>
            </w:pPr>
            <w:r w:rsidRPr="009645A8">
              <w:rPr>
                <w:noProof/>
                <w:lang w:val="en-US" w:eastAsia="en-US"/>
              </w:rPr>
              <w:drawing>
                <wp:inline distT="0" distB="0" distL="0" distR="0" wp14:anchorId="3ED37796" wp14:editId="5C01AD03">
                  <wp:extent cx="5829300" cy="3133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contrast="-40000"/>
                                    </a14:imgEffect>
                                  </a14:imgLayer>
                                </a14:imgProps>
                              </a:ext>
                            </a:extLst>
                          </a:blip>
                          <a:stretch>
                            <a:fillRect/>
                          </a:stretch>
                        </pic:blipFill>
                        <pic:spPr>
                          <a:xfrm>
                            <a:off x="0" y="0"/>
                            <a:ext cx="5829300" cy="3133725"/>
                          </a:xfrm>
                          <a:prstGeom prst="rect">
                            <a:avLst/>
                          </a:prstGeom>
                        </pic:spPr>
                      </pic:pic>
                    </a:graphicData>
                  </a:graphic>
                </wp:inline>
              </w:drawing>
            </w:r>
          </w:p>
        </w:tc>
      </w:tr>
      <w:tr w:rsidR="003B5069" w14:paraId="33265E86" w14:textId="77777777" w:rsidTr="004D247F">
        <w:tc>
          <w:tcPr>
            <w:tcW w:w="9350" w:type="dxa"/>
          </w:tcPr>
          <w:p w14:paraId="6790A567" w14:textId="2B7872B8" w:rsidR="003B5069" w:rsidRDefault="003B5069" w:rsidP="007E2575">
            <w:pPr>
              <w:pStyle w:val="Figure"/>
            </w:pPr>
            <w:bookmarkStart w:id="76" w:name="_Toc134481619"/>
            <w:r>
              <w:t>Fig</w:t>
            </w:r>
            <w:r w:rsidR="00B2151A">
              <w:t>.</w:t>
            </w:r>
            <w:r>
              <w:t xml:space="preserve"> 4.</w:t>
            </w:r>
            <w:r w:rsidR="007E2575">
              <w:t>17</w:t>
            </w:r>
            <w:r>
              <w:t xml:space="preserve"> Predicted Emissions for </w:t>
            </w:r>
            <w:r w:rsidR="001F1A57" w:rsidRPr="00794EED">
              <w:t>CO</w:t>
            </w:r>
            <w:r w:rsidR="001F1A57" w:rsidRPr="001F1A57">
              <w:rPr>
                <w:vertAlign w:val="subscript"/>
              </w:rPr>
              <w:t>2</w:t>
            </w:r>
            <w:r>
              <w:t xml:space="preserve"> in Belarus</w:t>
            </w:r>
            <w:bookmarkEnd w:id="76"/>
          </w:p>
        </w:tc>
      </w:tr>
      <w:tr w:rsidR="003B5069" w14:paraId="763937C6" w14:textId="77777777" w:rsidTr="004D247F">
        <w:tc>
          <w:tcPr>
            <w:tcW w:w="9350" w:type="dxa"/>
          </w:tcPr>
          <w:p w14:paraId="6205090E" w14:textId="77777777" w:rsidR="003B5069" w:rsidRDefault="003B5069" w:rsidP="00320E27">
            <w:pPr>
              <w:spacing w:line="259" w:lineRule="auto"/>
              <w:jc w:val="left"/>
            </w:pPr>
          </w:p>
        </w:tc>
      </w:tr>
      <w:tr w:rsidR="003B5069" w14:paraId="65519B2C" w14:textId="77777777" w:rsidTr="004D247F">
        <w:tc>
          <w:tcPr>
            <w:tcW w:w="9350" w:type="dxa"/>
          </w:tcPr>
          <w:p w14:paraId="0C1D9108" w14:textId="26AB8C66" w:rsidR="003B5069" w:rsidRDefault="009645A8" w:rsidP="00320E27">
            <w:pPr>
              <w:spacing w:line="259" w:lineRule="auto"/>
              <w:jc w:val="left"/>
            </w:pPr>
            <w:r w:rsidRPr="009645A8">
              <w:rPr>
                <w:noProof/>
                <w:lang w:val="en-US" w:eastAsia="en-US"/>
              </w:rPr>
              <w:drawing>
                <wp:inline distT="0" distB="0" distL="0" distR="0" wp14:anchorId="1E35E439" wp14:editId="4757221B">
                  <wp:extent cx="5848350" cy="3133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contrast="-40000"/>
                                    </a14:imgEffect>
                                  </a14:imgLayer>
                                </a14:imgProps>
                              </a:ext>
                            </a:extLst>
                          </a:blip>
                          <a:stretch>
                            <a:fillRect/>
                          </a:stretch>
                        </pic:blipFill>
                        <pic:spPr>
                          <a:xfrm>
                            <a:off x="0" y="0"/>
                            <a:ext cx="5848350" cy="3133725"/>
                          </a:xfrm>
                          <a:prstGeom prst="rect">
                            <a:avLst/>
                          </a:prstGeom>
                        </pic:spPr>
                      </pic:pic>
                    </a:graphicData>
                  </a:graphic>
                </wp:inline>
              </w:drawing>
            </w:r>
          </w:p>
        </w:tc>
      </w:tr>
      <w:tr w:rsidR="003B5069" w14:paraId="4969A373" w14:textId="77777777" w:rsidTr="004D247F">
        <w:tc>
          <w:tcPr>
            <w:tcW w:w="9350" w:type="dxa"/>
          </w:tcPr>
          <w:p w14:paraId="06BADAD4" w14:textId="2D255189" w:rsidR="003B5069" w:rsidRPr="00E6525C" w:rsidRDefault="003B5069" w:rsidP="002F78B5">
            <w:pPr>
              <w:pStyle w:val="Figure"/>
            </w:pPr>
            <w:bookmarkStart w:id="77" w:name="_Toc134481620"/>
            <w:r>
              <w:t>Fig</w:t>
            </w:r>
            <w:r w:rsidR="00B2151A">
              <w:t>.</w:t>
            </w:r>
            <w:r>
              <w:t xml:space="preserve"> 4.</w:t>
            </w:r>
            <w:r w:rsidR="002F78B5">
              <w:t>18</w:t>
            </w:r>
            <w:r>
              <w:t xml:space="preserve"> Predicted Emissions for </w:t>
            </w:r>
            <w:r w:rsidR="001F1A57">
              <w:t>CH</w:t>
            </w:r>
            <w:r w:rsidR="001F1A57" w:rsidRPr="001F1A57">
              <w:rPr>
                <w:vertAlign w:val="subscript"/>
              </w:rPr>
              <w:t>4</w:t>
            </w:r>
            <w:r>
              <w:t xml:space="preserve"> in Belarus</w:t>
            </w:r>
            <w:bookmarkEnd w:id="77"/>
          </w:p>
        </w:tc>
      </w:tr>
      <w:tr w:rsidR="003B5069" w14:paraId="28D18E15" w14:textId="77777777" w:rsidTr="004D247F">
        <w:tc>
          <w:tcPr>
            <w:tcW w:w="9350" w:type="dxa"/>
          </w:tcPr>
          <w:p w14:paraId="74B04199" w14:textId="77777777" w:rsidR="003B5069" w:rsidRDefault="003B5069" w:rsidP="00320E27">
            <w:pPr>
              <w:spacing w:line="259" w:lineRule="auto"/>
              <w:jc w:val="left"/>
            </w:pPr>
          </w:p>
        </w:tc>
      </w:tr>
      <w:tr w:rsidR="003B5069" w14:paraId="02E4FCC1" w14:textId="77777777" w:rsidTr="004D247F">
        <w:tc>
          <w:tcPr>
            <w:tcW w:w="9350" w:type="dxa"/>
          </w:tcPr>
          <w:p w14:paraId="0A448D14" w14:textId="3CC2693F" w:rsidR="003B5069" w:rsidRDefault="009645A8" w:rsidP="00320E27">
            <w:pPr>
              <w:spacing w:line="259" w:lineRule="auto"/>
              <w:jc w:val="left"/>
            </w:pPr>
            <w:r w:rsidRPr="009645A8">
              <w:rPr>
                <w:noProof/>
                <w:lang w:val="en-US" w:eastAsia="en-US"/>
              </w:rPr>
              <w:lastRenderedPageBreak/>
              <w:drawing>
                <wp:inline distT="0" distB="0" distL="0" distR="0" wp14:anchorId="094C6FBB" wp14:editId="74C453BA">
                  <wp:extent cx="5800725" cy="3133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contrast="-40000"/>
                                    </a14:imgEffect>
                                  </a14:imgLayer>
                                </a14:imgProps>
                              </a:ext>
                            </a:extLst>
                          </a:blip>
                          <a:stretch>
                            <a:fillRect/>
                          </a:stretch>
                        </pic:blipFill>
                        <pic:spPr>
                          <a:xfrm>
                            <a:off x="0" y="0"/>
                            <a:ext cx="5800725" cy="3133725"/>
                          </a:xfrm>
                          <a:prstGeom prst="rect">
                            <a:avLst/>
                          </a:prstGeom>
                        </pic:spPr>
                      </pic:pic>
                    </a:graphicData>
                  </a:graphic>
                </wp:inline>
              </w:drawing>
            </w:r>
          </w:p>
        </w:tc>
      </w:tr>
      <w:tr w:rsidR="003B5069" w14:paraId="7ECED03C" w14:textId="77777777" w:rsidTr="004D247F">
        <w:tc>
          <w:tcPr>
            <w:tcW w:w="9350" w:type="dxa"/>
          </w:tcPr>
          <w:p w14:paraId="25C12C57" w14:textId="35839538" w:rsidR="003B5069" w:rsidRDefault="003B5069" w:rsidP="002F78B5">
            <w:pPr>
              <w:pStyle w:val="Figure"/>
            </w:pPr>
            <w:bookmarkStart w:id="78" w:name="_Toc134481621"/>
            <w:r>
              <w:t>Fig</w:t>
            </w:r>
            <w:r w:rsidR="00B2151A">
              <w:t>.</w:t>
            </w:r>
            <w:r>
              <w:t xml:space="preserve"> 4.</w:t>
            </w:r>
            <w:r w:rsidR="002F78B5">
              <w:t>19</w:t>
            </w:r>
            <w:r>
              <w:t xml:space="preserve"> Predicted Emissions for </w:t>
            </w:r>
            <w:r w:rsidR="001F1A57" w:rsidRPr="00B67596">
              <w:rPr>
                <w:lang w:val="en-US"/>
              </w:rPr>
              <w:t>N</w:t>
            </w:r>
            <w:r w:rsidR="001F1A57" w:rsidRPr="001F1A57">
              <w:rPr>
                <w:vertAlign w:val="subscript"/>
                <w:lang w:val="en-US"/>
              </w:rPr>
              <w:t>2</w:t>
            </w:r>
            <w:r w:rsidR="001F1A57">
              <w:rPr>
                <w:lang w:val="en-US"/>
              </w:rPr>
              <w:t>O</w:t>
            </w:r>
            <w:r>
              <w:t xml:space="preserve"> in Belarus</w:t>
            </w:r>
            <w:bookmarkEnd w:id="78"/>
          </w:p>
        </w:tc>
      </w:tr>
      <w:tr w:rsidR="003B5069" w14:paraId="22E3A807" w14:textId="77777777" w:rsidTr="004D247F">
        <w:tc>
          <w:tcPr>
            <w:tcW w:w="9350" w:type="dxa"/>
          </w:tcPr>
          <w:p w14:paraId="5F177B57" w14:textId="77777777" w:rsidR="003B5069" w:rsidRDefault="003B5069" w:rsidP="00320E27">
            <w:pPr>
              <w:spacing w:line="259" w:lineRule="auto"/>
              <w:jc w:val="left"/>
            </w:pPr>
          </w:p>
        </w:tc>
      </w:tr>
    </w:tbl>
    <w:p w14:paraId="40C29A80" w14:textId="402D844E" w:rsidR="00035ECF" w:rsidRDefault="00035ECF" w:rsidP="003B5069">
      <w:r w:rsidRPr="00035ECF">
        <w:t xml:space="preserve">According to the given predictions, the emissions of </w:t>
      </w:r>
      <w:r w:rsidR="001F1A57">
        <w:t>CH</w:t>
      </w:r>
      <w:r w:rsidR="001F1A57" w:rsidRPr="001F1A57">
        <w:rPr>
          <w:vertAlign w:val="subscript"/>
        </w:rPr>
        <w:t>4</w:t>
      </w:r>
      <w:r w:rsidRPr="00035ECF">
        <w:t xml:space="preserve"> are expected to steadily decrease in the upcoming years, while the </w:t>
      </w:r>
      <w:r w:rsidR="001F1A57" w:rsidRPr="00794EED">
        <w:t>CO</w:t>
      </w:r>
      <w:r w:rsidR="001F1A57" w:rsidRPr="001F1A57">
        <w:rPr>
          <w:vertAlign w:val="subscript"/>
        </w:rPr>
        <w:t>2</w:t>
      </w:r>
      <w:r w:rsidRPr="00035ECF">
        <w:t xml:space="preserve"> emissions will remain relatively stable. Specifically, the </w:t>
      </w:r>
      <w:r w:rsidR="001F1A57">
        <w:t>CH</w:t>
      </w:r>
      <w:r w:rsidR="001F1A57" w:rsidRPr="001F1A57">
        <w:rPr>
          <w:vertAlign w:val="subscript"/>
        </w:rPr>
        <w:t>4</w:t>
      </w:r>
      <w:r w:rsidRPr="00035ECF">
        <w:t xml:space="preserve"> emissions are predicted to decrease from 4579.107946 Gg in 2020 to 4452.871106 Gg in 2030. Similarly, the </w:t>
      </w:r>
      <w:r w:rsidR="001F1A57" w:rsidRPr="00794EED">
        <w:t>CO</w:t>
      </w:r>
      <w:r w:rsidR="001F1A57" w:rsidRPr="001F1A57">
        <w:rPr>
          <w:vertAlign w:val="subscript"/>
        </w:rPr>
        <w:t>2</w:t>
      </w:r>
      <w:r w:rsidRPr="00035ECF">
        <w:t xml:space="preserve"> emissions are expected to decrease from 1.002316e+06 Gg in 2020 to 9.535096e+05 Gg in 2030. However, the </w:t>
      </w:r>
      <w:r w:rsidR="001F1A57" w:rsidRPr="00B67596">
        <w:rPr>
          <w:lang w:val="en-US"/>
        </w:rPr>
        <w:t>N</w:t>
      </w:r>
      <w:r w:rsidR="001F1A57" w:rsidRPr="001F1A57">
        <w:rPr>
          <w:vertAlign w:val="subscript"/>
          <w:lang w:val="en-US"/>
        </w:rPr>
        <w:t>2</w:t>
      </w:r>
      <w:r w:rsidR="001F1A57">
        <w:rPr>
          <w:lang w:val="en-US"/>
        </w:rPr>
        <w:t>O</w:t>
      </w:r>
      <w:r w:rsidRPr="00035ECF">
        <w:t xml:space="preserve"> emissions are only predicted to slightly reduce from 693.219728 Gg in 2020 to 642.481489 Gg in 2030.</w:t>
      </w:r>
    </w:p>
    <w:p w14:paraId="001C7497" w14:textId="77777777" w:rsidR="00035ECF" w:rsidRPr="003B5069" w:rsidRDefault="00035ECF" w:rsidP="003B5069"/>
    <w:p w14:paraId="142AD3CA" w14:textId="17FC98B7" w:rsidR="003B5069" w:rsidRDefault="003B5069" w:rsidP="003B5069">
      <w:pPr>
        <w:pStyle w:val="Heading3"/>
      </w:pPr>
      <w:bookmarkStart w:id="79" w:name="_Toc134770845"/>
      <w:r>
        <w:lastRenderedPageBreak/>
        <w:t>4.</w:t>
      </w:r>
      <w:r w:rsidR="000E0947">
        <w:t>3</w:t>
      </w:r>
      <w:r>
        <w:t>.5 Prediction of Emission in Ukraine</w:t>
      </w:r>
      <w:bookmarkEnd w:id="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212E2" w14:paraId="1602E88B" w14:textId="77777777" w:rsidTr="009C59A0">
        <w:tc>
          <w:tcPr>
            <w:tcW w:w="9360" w:type="dxa"/>
          </w:tcPr>
          <w:p w14:paraId="2F637817" w14:textId="22157FB2" w:rsidR="00E212E2" w:rsidRDefault="009C59A0" w:rsidP="00320E27">
            <w:pPr>
              <w:spacing w:line="259" w:lineRule="auto"/>
              <w:jc w:val="left"/>
            </w:pPr>
            <w:r w:rsidRPr="009C59A0">
              <w:rPr>
                <w:noProof/>
                <w:lang w:val="en-US" w:eastAsia="en-US"/>
              </w:rPr>
              <w:drawing>
                <wp:inline distT="0" distB="0" distL="0" distR="0" wp14:anchorId="2DD08204" wp14:editId="5C0A9E77">
                  <wp:extent cx="5772150" cy="3133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brightnessContrast contrast="-40000"/>
                                    </a14:imgEffect>
                                  </a14:imgLayer>
                                </a14:imgProps>
                              </a:ext>
                            </a:extLst>
                          </a:blip>
                          <a:stretch>
                            <a:fillRect/>
                          </a:stretch>
                        </pic:blipFill>
                        <pic:spPr>
                          <a:xfrm>
                            <a:off x="0" y="0"/>
                            <a:ext cx="5772150" cy="3133725"/>
                          </a:xfrm>
                          <a:prstGeom prst="rect">
                            <a:avLst/>
                          </a:prstGeom>
                        </pic:spPr>
                      </pic:pic>
                    </a:graphicData>
                  </a:graphic>
                </wp:inline>
              </w:drawing>
            </w:r>
          </w:p>
        </w:tc>
      </w:tr>
      <w:tr w:rsidR="00E212E2" w14:paraId="77D49FC9" w14:textId="77777777" w:rsidTr="009C59A0">
        <w:tc>
          <w:tcPr>
            <w:tcW w:w="9360" w:type="dxa"/>
          </w:tcPr>
          <w:p w14:paraId="089FDC57" w14:textId="421E9146" w:rsidR="00E212E2" w:rsidRDefault="00E212E2" w:rsidP="002F78B5">
            <w:pPr>
              <w:pStyle w:val="Figure"/>
            </w:pPr>
            <w:bookmarkStart w:id="80" w:name="_Toc134481622"/>
            <w:r>
              <w:t>Fig</w:t>
            </w:r>
            <w:r w:rsidR="00B2151A">
              <w:t>.</w:t>
            </w:r>
            <w:r>
              <w:t xml:space="preserve"> 4.2</w:t>
            </w:r>
            <w:r w:rsidR="002F78B5">
              <w:t>0</w:t>
            </w:r>
            <w:r>
              <w:t xml:space="preserve"> Predicted Emissions for </w:t>
            </w:r>
            <w:r w:rsidR="001F1A57" w:rsidRPr="00794EED">
              <w:t>CO</w:t>
            </w:r>
            <w:r w:rsidR="001F1A57" w:rsidRPr="001F1A57">
              <w:rPr>
                <w:vertAlign w:val="subscript"/>
              </w:rPr>
              <w:t>2</w:t>
            </w:r>
            <w:r>
              <w:t xml:space="preserve"> in Ukraine</w:t>
            </w:r>
            <w:bookmarkEnd w:id="80"/>
          </w:p>
        </w:tc>
      </w:tr>
      <w:tr w:rsidR="00E212E2" w14:paraId="12318513" w14:textId="77777777" w:rsidTr="009C59A0">
        <w:tc>
          <w:tcPr>
            <w:tcW w:w="9360" w:type="dxa"/>
          </w:tcPr>
          <w:p w14:paraId="3302EC57" w14:textId="77777777" w:rsidR="00E212E2" w:rsidRDefault="00E212E2" w:rsidP="00320E27">
            <w:pPr>
              <w:spacing w:line="259" w:lineRule="auto"/>
              <w:jc w:val="left"/>
            </w:pPr>
          </w:p>
        </w:tc>
      </w:tr>
      <w:tr w:rsidR="00E212E2" w14:paraId="50BE4DDE" w14:textId="77777777" w:rsidTr="009C59A0">
        <w:tc>
          <w:tcPr>
            <w:tcW w:w="9360" w:type="dxa"/>
          </w:tcPr>
          <w:p w14:paraId="10CAD79D" w14:textId="1F0395E8" w:rsidR="00E212E2" w:rsidRDefault="009C59A0" w:rsidP="00320E27">
            <w:pPr>
              <w:spacing w:line="259" w:lineRule="auto"/>
              <w:jc w:val="left"/>
            </w:pPr>
            <w:r w:rsidRPr="009C59A0">
              <w:rPr>
                <w:noProof/>
                <w:lang w:val="en-US" w:eastAsia="en-US"/>
              </w:rPr>
              <w:drawing>
                <wp:inline distT="0" distB="0" distL="0" distR="0" wp14:anchorId="679AA9EA" wp14:editId="5B4AB4E5">
                  <wp:extent cx="5905500" cy="3133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contrast="-40000"/>
                                    </a14:imgEffect>
                                  </a14:imgLayer>
                                </a14:imgProps>
                              </a:ext>
                            </a:extLst>
                          </a:blip>
                          <a:stretch>
                            <a:fillRect/>
                          </a:stretch>
                        </pic:blipFill>
                        <pic:spPr>
                          <a:xfrm>
                            <a:off x="0" y="0"/>
                            <a:ext cx="5905500" cy="3133725"/>
                          </a:xfrm>
                          <a:prstGeom prst="rect">
                            <a:avLst/>
                          </a:prstGeom>
                        </pic:spPr>
                      </pic:pic>
                    </a:graphicData>
                  </a:graphic>
                </wp:inline>
              </w:drawing>
            </w:r>
          </w:p>
        </w:tc>
      </w:tr>
      <w:tr w:rsidR="00E212E2" w14:paraId="2C1636E2" w14:textId="77777777" w:rsidTr="00320E27">
        <w:tc>
          <w:tcPr>
            <w:tcW w:w="9360" w:type="dxa"/>
          </w:tcPr>
          <w:p w14:paraId="2FBE2174" w14:textId="75C03675" w:rsidR="00E212E2" w:rsidRPr="00E6525C" w:rsidRDefault="00E212E2" w:rsidP="002F78B5">
            <w:pPr>
              <w:pStyle w:val="Figure"/>
            </w:pPr>
            <w:bookmarkStart w:id="81" w:name="_Toc134481623"/>
            <w:r>
              <w:t>Fig</w:t>
            </w:r>
            <w:r w:rsidR="00B2151A">
              <w:t>.</w:t>
            </w:r>
            <w:r>
              <w:t xml:space="preserve"> 4.</w:t>
            </w:r>
            <w:r w:rsidR="002F78B5">
              <w:t>21</w:t>
            </w:r>
            <w:r>
              <w:t xml:space="preserve"> Predicted Emissions for </w:t>
            </w:r>
            <w:r w:rsidR="001F1A57">
              <w:t>CH</w:t>
            </w:r>
            <w:r w:rsidR="001F1A57" w:rsidRPr="001F1A57">
              <w:rPr>
                <w:vertAlign w:val="subscript"/>
              </w:rPr>
              <w:t>4</w:t>
            </w:r>
            <w:r>
              <w:t xml:space="preserve"> in Ukraine</w:t>
            </w:r>
            <w:bookmarkEnd w:id="81"/>
          </w:p>
        </w:tc>
      </w:tr>
      <w:tr w:rsidR="00E212E2" w14:paraId="35EA0403" w14:textId="77777777" w:rsidTr="009C59A0">
        <w:tc>
          <w:tcPr>
            <w:tcW w:w="9360" w:type="dxa"/>
          </w:tcPr>
          <w:p w14:paraId="6B444A79" w14:textId="77777777" w:rsidR="00E212E2" w:rsidRDefault="00E212E2" w:rsidP="00320E27">
            <w:pPr>
              <w:spacing w:line="259" w:lineRule="auto"/>
              <w:jc w:val="left"/>
            </w:pPr>
          </w:p>
        </w:tc>
      </w:tr>
      <w:tr w:rsidR="00E212E2" w14:paraId="7AB12227" w14:textId="77777777" w:rsidTr="009C59A0">
        <w:tc>
          <w:tcPr>
            <w:tcW w:w="9360" w:type="dxa"/>
          </w:tcPr>
          <w:p w14:paraId="6DA8AAE6" w14:textId="2B944F27" w:rsidR="00E212E2" w:rsidRDefault="009C59A0" w:rsidP="00320E27">
            <w:pPr>
              <w:spacing w:line="259" w:lineRule="auto"/>
              <w:jc w:val="left"/>
            </w:pPr>
            <w:r w:rsidRPr="009C59A0">
              <w:rPr>
                <w:noProof/>
                <w:lang w:val="en-US" w:eastAsia="en-US"/>
              </w:rPr>
              <w:lastRenderedPageBreak/>
              <w:drawing>
                <wp:inline distT="0" distB="0" distL="0" distR="0" wp14:anchorId="73AD47A2" wp14:editId="37373074">
                  <wp:extent cx="5848350" cy="3133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contrast="-40000"/>
                                    </a14:imgEffect>
                                  </a14:imgLayer>
                                </a14:imgProps>
                              </a:ext>
                            </a:extLst>
                          </a:blip>
                          <a:stretch>
                            <a:fillRect/>
                          </a:stretch>
                        </pic:blipFill>
                        <pic:spPr>
                          <a:xfrm>
                            <a:off x="0" y="0"/>
                            <a:ext cx="5848350" cy="3133725"/>
                          </a:xfrm>
                          <a:prstGeom prst="rect">
                            <a:avLst/>
                          </a:prstGeom>
                        </pic:spPr>
                      </pic:pic>
                    </a:graphicData>
                  </a:graphic>
                </wp:inline>
              </w:drawing>
            </w:r>
          </w:p>
        </w:tc>
      </w:tr>
      <w:tr w:rsidR="00E212E2" w14:paraId="33B8D4B6" w14:textId="77777777" w:rsidTr="009C59A0">
        <w:tc>
          <w:tcPr>
            <w:tcW w:w="9360" w:type="dxa"/>
          </w:tcPr>
          <w:p w14:paraId="787821E2" w14:textId="192773FF" w:rsidR="00E212E2" w:rsidRDefault="00E212E2" w:rsidP="002F78B5">
            <w:pPr>
              <w:pStyle w:val="Figure"/>
            </w:pPr>
            <w:bookmarkStart w:id="82" w:name="_Toc134481624"/>
            <w:r>
              <w:t>Fig</w:t>
            </w:r>
            <w:r w:rsidR="00B2151A">
              <w:t>.</w:t>
            </w:r>
            <w:r>
              <w:t xml:space="preserve"> 4.</w:t>
            </w:r>
            <w:r w:rsidR="002F78B5">
              <w:t>22</w:t>
            </w:r>
            <w:r>
              <w:t xml:space="preserve"> Predicted Emissions for </w:t>
            </w:r>
            <w:r w:rsidR="001F1A57" w:rsidRPr="00B67596">
              <w:rPr>
                <w:lang w:val="en-US"/>
              </w:rPr>
              <w:t>N</w:t>
            </w:r>
            <w:r w:rsidR="001F1A57" w:rsidRPr="001F1A57">
              <w:rPr>
                <w:vertAlign w:val="subscript"/>
                <w:lang w:val="en-US"/>
              </w:rPr>
              <w:t>2</w:t>
            </w:r>
            <w:r w:rsidR="001F1A57">
              <w:rPr>
                <w:lang w:val="en-US"/>
              </w:rPr>
              <w:t>O</w:t>
            </w:r>
            <w:r>
              <w:t xml:space="preserve"> in Ukraine</w:t>
            </w:r>
            <w:bookmarkEnd w:id="82"/>
          </w:p>
        </w:tc>
      </w:tr>
      <w:tr w:rsidR="00E212E2" w14:paraId="28E1CC9C" w14:textId="77777777" w:rsidTr="009C59A0">
        <w:tc>
          <w:tcPr>
            <w:tcW w:w="9360" w:type="dxa"/>
          </w:tcPr>
          <w:p w14:paraId="54C51C76" w14:textId="77777777" w:rsidR="00E212E2" w:rsidRDefault="00E212E2" w:rsidP="00320E27">
            <w:pPr>
              <w:spacing w:line="259" w:lineRule="auto"/>
              <w:jc w:val="left"/>
            </w:pPr>
          </w:p>
        </w:tc>
      </w:tr>
    </w:tbl>
    <w:p w14:paraId="20CE451B" w14:textId="1BCC7F0E" w:rsidR="003B5069" w:rsidRPr="003B5069" w:rsidRDefault="00650F37" w:rsidP="003B5069">
      <w:r w:rsidRPr="00650F37">
        <w:t xml:space="preserve">According to the given predictions, the emissions of </w:t>
      </w:r>
      <w:r w:rsidR="001F1A57">
        <w:t>CH</w:t>
      </w:r>
      <w:r w:rsidR="001F1A57" w:rsidRPr="001F1A57">
        <w:rPr>
          <w:vertAlign w:val="subscript"/>
        </w:rPr>
        <w:t>4</w:t>
      </w:r>
      <w:r w:rsidRPr="00650F37">
        <w:t xml:space="preserve"> are expected to steadily increase in the upcoming years, while the </w:t>
      </w:r>
      <w:r w:rsidR="001F1A57" w:rsidRPr="00794EED">
        <w:t>CO</w:t>
      </w:r>
      <w:r w:rsidR="001F1A57" w:rsidRPr="001F1A57">
        <w:rPr>
          <w:vertAlign w:val="subscript"/>
        </w:rPr>
        <w:t>2</w:t>
      </w:r>
      <w:r w:rsidRPr="00650F37">
        <w:t xml:space="preserve"> emissions will also increase. Specifically, the </w:t>
      </w:r>
      <w:r w:rsidR="001F1A57">
        <w:t>CH</w:t>
      </w:r>
      <w:r w:rsidR="001F1A57" w:rsidRPr="001F1A57">
        <w:rPr>
          <w:vertAlign w:val="subscript"/>
        </w:rPr>
        <w:t>4</w:t>
      </w:r>
      <w:r w:rsidRPr="00650F37">
        <w:t xml:space="preserve"> emissions are predicted to increase from 10194.515239 Gg in 2020 to 12905.881501 Gg in 2030. Similarly, the </w:t>
      </w:r>
      <w:r w:rsidR="001F1A57" w:rsidRPr="00794EED">
        <w:t>CO</w:t>
      </w:r>
      <w:r w:rsidR="001F1A57" w:rsidRPr="001F1A57">
        <w:rPr>
          <w:vertAlign w:val="subscript"/>
        </w:rPr>
        <w:t>2</w:t>
      </w:r>
      <w:r w:rsidRPr="00650F37">
        <w:t xml:space="preserve"> emissions are expected to increase from 1.824629e+06 Gg in 2020 to 2.006878e+06 Gg in 2030. However, the </w:t>
      </w:r>
      <w:r w:rsidR="001F1A57" w:rsidRPr="00B67596">
        <w:rPr>
          <w:lang w:val="en-US"/>
        </w:rPr>
        <w:t>N</w:t>
      </w:r>
      <w:r w:rsidR="001F1A57" w:rsidRPr="001F1A57">
        <w:rPr>
          <w:vertAlign w:val="subscript"/>
          <w:lang w:val="en-US"/>
        </w:rPr>
        <w:t>2</w:t>
      </w:r>
      <w:r w:rsidR="001F1A57">
        <w:rPr>
          <w:lang w:val="en-US"/>
        </w:rPr>
        <w:t>O</w:t>
      </w:r>
      <w:r w:rsidRPr="00650F37">
        <w:t xml:space="preserve"> emissions are only predicted to slightly reduce from 1059.149865 Gg in 2020 to 976.604660 Gg in 2030.</w:t>
      </w:r>
    </w:p>
    <w:p w14:paraId="243DE976" w14:textId="2737C030" w:rsidR="003B5069" w:rsidRDefault="003B5069" w:rsidP="003B5069">
      <w:pPr>
        <w:pStyle w:val="Heading3"/>
      </w:pPr>
      <w:bookmarkStart w:id="83" w:name="_Toc134770846"/>
      <w:r>
        <w:lastRenderedPageBreak/>
        <w:t>4.</w:t>
      </w:r>
      <w:r w:rsidR="000E0947">
        <w:t>3</w:t>
      </w:r>
      <w:r>
        <w:t>.6 Prediction of Emission in Nigeria</w:t>
      </w:r>
      <w:bookmarkEnd w:id="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212E2" w14:paraId="3739410B" w14:textId="77777777" w:rsidTr="006F406A">
        <w:tc>
          <w:tcPr>
            <w:tcW w:w="9350" w:type="dxa"/>
          </w:tcPr>
          <w:p w14:paraId="64E16DAC" w14:textId="7B9707FE" w:rsidR="00E212E2" w:rsidRDefault="009E4676" w:rsidP="00320E27">
            <w:pPr>
              <w:spacing w:line="259" w:lineRule="auto"/>
              <w:jc w:val="left"/>
            </w:pPr>
            <w:r w:rsidRPr="009E4676">
              <w:rPr>
                <w:noProof/>
                <w:lang w:val="en-US" w:eastAsia="en-US"/>
              </w:rPr>
              <w:drawing>
                <wp:inline distT="0" distB="0" distL="0" distR="0" wp14:anchorId="6C1A9687" wp14:editId="5130BF2F">
                  <wp:extent cx="5772150" cy="3133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contrast="-40000"/>
                                    </a14:imgEffect>
                                  </a14:imgLayer>
                                </a14:imgProps>
                              </a:ext>
                            </a:extLst>
                          </a:blip>
                          <a:stretch>
                            <a:fillRect/>
                          </a:stretch>
                        </pic:blipFill>
                        <pic:spPr>
                          <a:xfrm>
                            <a:off x="0" y="0"/>
                            <a:ext cx="5772150" cy="3133725"/>
                          </a:xfrm>
                          <a:prstGeom prst="rect">
                            <a:avLst/>
                          </a:prstGeom>
                        </pic:spPr>
                      </pic:pic>
                    </a:graphicData>
                  </a:graphic>
                </wp:inline>
              </w:drawing>
            </w:r>
          </w:p>
        </w:tc>
      </w:tr>
      <w:tr w:rsidR="00E212E2" w14:paraId="335670C8" w14:textId="77777777" w:rsidTr="006F406A">
        <w:tc>
          <w:tcPr>
            <w:tcW w:w="9350" w:type="dxa"/>
          </w:tcPr>
          <w:p w14:paraId="2A810981" w14:textId="47C168A2" w:rsidR="00E212E2" w:rsidRDefault="00E212E2" w:rsidP="009D3437">
            <w:pPr>
              <w:pStyle w:val="Figure"/>
            </w:pPr>
            <w:bookmarkStart w:id="84" w:name="_Toc134481625"/>
            <w:r>
              <w:t>Fig</w:t>
            </w:r>
            <w:r w:rsidR="00B2151A">
              <w:t>.</w:t>
            </w:r>
            <w:r>
              <w:t xml:space="preserve"> 4.2</w:t>
            </w:r>
            <w:r w:rsidR="009D3437">
              <w:t>3</w:t>
            </w:r>
            <w:r>
              <w:t xml:space="preserve"> Predicted Emissions for </w:t>
            </w:r>
            <w:r w:rsidR="001F1A57" w:rsidRPr="00794EED">
              <w:t>CO</w:t>
            </w:r>
            <w:r w:rsidR="001F1A57" w:rsidRPr="001F1A57">
              <w:rPr>
                <w:vertAlign w:val="subscript"/>
              </w:rPr>
              <w:t>2</w:t>
            </w:r>
            <w:r>
              <w:t xml:space="preserve"> in Nigeria</w:t>
            </w:r>
            <w:bookmarkEnd w:id="84"/>
          </w:p>
        </w:tc>
      </w:tr>
      <w:tr w:rsidR="00E212E2" w14:paraId="02B32778" w14:textId="77777777" w:rsidTr="006F406A">
        <w:tc>
          <w:tcPr>
            <w:tcW w:w="9350" w:type="dxa"/>
          </w:tcPr>
          <w:p w14:paraId="1631771C" w14:textId="77777777" w:rsidR="00E212E2" w:rsidRDefault="00E212E2" w:rsidP="00320E27">
            <w:pPr>
              <w:spacing w:line="259" w:lineRule="auto"/>
              <w:jc w:val="left"/>
            </w:pPr>
          </w:p>
        </w:tc>
      </w:tr>
      <w:tr w:rsidR="00E212E2" w14:paraId="00756144" w14:textId="77777777" w:rsidTr="006F406A">
        <w:tc>
          <w:tcPr>
            <w:tcW w:w="9350" w:type="dxa"/>
          </w:tcPr>
          <w:p w14:paraId="2DFDE636" w14:textId="65FA8329" w:rsidR="00E212E2" w:rsidRDefault="009E4676" w:rsidP="00320E27">
            <w:pPr>
              <w:spacing w:line="259" w:lineRule="auto"/>
              <w:jc w:val="left"/>
            </w:pPr>
            <w:r w:rsidRPr="009E4676">
              <w:rPr>
                <w:noProof/>
                <w:lang w:val="en-US" w:eastAsia="en-US"/>
              </w:rPr>
              <w:drawing>
                <wp:inline distT="0" distB="0" distL="0" distR="0" wp14:anchorId="5686B2CE" wp14:editId="56235DB7">
                  <wp:extent cx="5905500" cy="3133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brightnessContrast contrast="-40000"/>
                                    </a14:imgEffect>
                                  </a14:imgLayer>
                                </a14:imgProps>
                              </a:ext>
                            </a:extLst>
                          </a:blip>
                          <a:stretch>
                            <a:fillRect/>
                          </a:stretch>
                        </pic:blipFill>
                        <pic:spPr>
                          <a:xfrm>
                            <a:off x="0" y="0"/>
                            <a:ext cx="5905500" cy="3133725"/>
                          </a:xfrm>
                          <a:prstGeom prst="rect">
                            <a:avLst/>
                          </a:prstGeom>
                        </pic:spPr>
                      </pic:pic>
                    </a:graphicData>
                  </a:graphic>
                </wp:inline>
              </w:drawing>
            </w:r>
          </w:p>
        </w:tc>
      </w:tr>
      <w:tr w:rsidR="00E212E2" w14:paraId="3D13C719" w14:textId="77777777" w:rsidTr="00E212E2">
        <w:tc>
          <w:tcPr>
            <w:tcW w:w="9350" w:type="dxa"/>
          </w:tcPr>
          <w:p w14:paraId="3221284C" w14:textId="5E2A64EB" w:rsidR="00E212E2" w:rsidRPr="00E6525C" w:rsidRDefault="00E212E2" w:rsidP="009D3437">
            <w:pPr>
              <w:pStyle w:val="Figure"/>
            </w:pPr>
            <w:bookmarkStart w:id="85" w:name="_Toc134481626"/>
            <w:r>
              <w:t>Fig</w:t>
            </w:r>
            <w:r w:rsidR="00B2151A">
              <w:t>.</w:t>
            </w:r>
            <w:r>
              <w:t xml:space="preserve"> 4.</w:t>
            </w:r>
            <w:r w:rsidR="009D3437">
              <w:t>24</w:t>
            </w:r>
            <w:r>
              <w:t xml:space="preserve"> Predicted Emissions for </w:t>
            </w:r>
            <w:r w:rsidR="001F1A57">
              <w:t>CH</w:t>
            </w:r>
            <w:r w:rsidR="001F1A57" w:rsidRPr="001F1A57">
              <w:rPr>
                <w:vertAlign w:val="subscript"/>
              </w:rPr>
              <w:t>4</w:t>
            </w:r>
            <w:r>
              <w:t xml:space="preserve"> in Nigeria</w:t>
            </w:r>
            <w:bookmarkEnd w:id="85"/>
          </w:p>
        </w:tc>
      </w:tr>
      <w:tr w:rsidR="00E212E2" w14:paraId="6EB3D0DF" w14:textId="77777777" w:rsidTr="006F406A">
        <w:tc>
          <w:tcPr>
            <w:tcW w:w="9350" w:type="dxa"/>
          </w:tcPr>
          <w:p w14:paraId="3AC9E71B" w14:textId="77777777" w:rsidR="00E212E2" w:rsidRDefault="00E212E2" w:rsidP="00320E27">
            <w:pPr>
              <w:spacing w:line="259" w:lineRule="auto"/>
              <w:jc w:val="left"/>
            </w:pPr>
          </w:p>
        </w:tc>
      </w:tr>
      <w:tr w:rsidR="00E212E2" w14:paraId="36BB2AF5" w14:textId="77777777" w:rsidTr="006F406A">
        <w:tc>
          <w:tcPr>
            <w:tcW w:w="9350" w:type="dxa"/>
          </w:tcPr>
          <w:p w14:paraId="0360E198" w14:textId="47F2F9EF" w:rsidR="00E212E2" w:rsidRDefault="009E4676" w:rsidP="00320E27">
            <w:pPr>
              <w:spacing w:line="259" w:lineRule="auto"/>
              <w:jc w:val="left"/>
            </w:pPr>
            <w:r w:rsidRPr="009E4676">
              <w:rPr>
                <w:noProof/>
                <w:lang w:val="en-US" w:eastAsia="en-US"/>
              </w:rPr>
              <w:lastRenderedPageBreak/>
              <w:drawing>
                <wp:inline distT="0" distB="0" distL="0" distR="0" wp14:anchorId="4F6B0F54" wp14:editId="25CF280C">
                  <wp:extent cx="5848350" cy="3133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brightnessContrast contrast="-40000"/>
                                    </a14:imgEffect>
                                  </a14:imgLayer>
                                </a14:imgProps>
                              </a:ext>
                            </a:extLst>
                          </a:blip>
                          <a:stretch>
                            <a:fillRect/>
                          </a:stretch>
                        </pic:blipFill>
                        <pic:spPr>
                          <a:xfrm>
                            <a:off x="0" y="0"/>
                            <a:ext cx="5848350" cy="3133725"/>
                          </a:xfrm>
                          <a:prstGeom prst="rect">
                            <a:avLst/>
                          </a:prstGeom>
                        </pic:spPr>
                      </pic:pic>
                    </a:graphicData>
                  </a:graphic>
                </wp:inline>
              </w:drawing>
            </w:r>
          </w:p>
        </w:tc>
      </w:tr>
      <w:tr w:rsidR="00E212E2" w14:paraId="53FD6038" w14:textId="77777777" w:rsidTr="006F406A">
        <w:tc>
          <w:tcPr>
            <w:tcW w:w="9350" w:type="dxa"/>
          </w:tcPr>
          <w:p w14:paraId="456BCF52" w14:textId="09E51CD9" w:rsidR="00E212E2" w:rsidRDefault="00E212E2" w:rsidP="009D3437">
            <w:pPr>
              <w:pStyle w:val="Figure"/>
            </w:pPr>
            <w:bookmarkStart w:id="86" w:name="_Toc134481627"/>
            <w:r>
              <w:t>Fig</w:t>
            </w:r>
            <w:r w:rsidR="00B2151A">
              <w:t>.</w:t>
            </w:r>
            <w:r>
              <w:t xml:space="preserve"> 4.</w:t>
            </w:r>
            <w:r w:rsidR="009D3437">
              <w:t>25</w:t>
            </w:r>
            <w:r>
              <w:t xml:space="preserve"> Predicted Emissions for </w:t>
            </w:r>
            <w:r w:rsidR="001F1A57" w:rsidRPr="00B67596">
              <w:rPr>
                <w:lang w:val="en-US"/>
              </w:rPr>
              <w:t>N</w:t>
            </w:r>
            <w:r w:rsidR="001F1A57" w:rsidRPr="001F1A57">
              <w:rPr>
                <w:vertAlign w:val="subscript"/>
                <w:lang w:val="en-US"/>
              </w:rPr>
              <w:t>2</w:t>
            </w:r>
            <w:r w:rsidR="001F1A57">
              <w:rPr>
                <w:lang w:val="en-US"/>
              </w:rPr>
              <w:t>O</w:t>
            </w:r>
            <w:r>
              <w:t xml:space="preserve"> in Nigeria</w:t>
            </w:r>
            <w:bookmarkEnd w:id="86"/>
          </w:p>
        </w:tc>
      </w:tr>
      <w:tr w:rsidR="00E212E2" w14:paraId="3B06604A" w14:textId="77777777" w:rsidTr="006F406A">
        <w:tc>
          <w:tcPr>
            <w:tcW w:w="9350" w:type="dxa"/>
          </w:tcPr>
          <w:p w14:paraId="3A611F9B" w14:textId="77777777" w:rsidR="00E212E2" w:rsidRDefault="00E212E2" w:rsidP="00320E27">
            <w:pPr>
              <w:spacing w:line="259" w:lineRule="auto"/>
              <w:jc w:val="left"/>
            </w:pPr>
          </w:p>
        </w:tc>
      </w:tr>
    </w:tbl>
    <w:p w14:paraId="5EAA7EE9" w14:textId="227CA5E5" w:rsidR="003B5069" w:rsidRPr="003B5069" w:rsidRDefault="00E42749" w:rsidP="003B5069">
      <w:r w:rsidRPr="00E42749">
        <w:t xml:space="preserve">According to the given predictions, the emissions of </w:t>
      </w:r>
      <w:r w:rsidR="001F1A57">
        <w:t>CH</w:t>
      </w:r>
      <w:r w:rsidR="001F1A57" w:rsidRPr="001F1A57">
        <w:rPr>
          <w:vertAlign w:val="subscript"/>
        </w:rPr>
        <w:t>4</w:t>
      </w:r>
      <w:r w:rsidRPr="00E42749">
        <w:t xml:space="preserve"> are expected to steadily increase in the upcoming years, while the </w:t>
      </w:r>
      <w:r w:rsidR="001F1A57" w:rsidRPr="00794EED">
        <w:t>CO</w:t>
      </w:r>
      <w:r w:rsidR="001F1A57" w:rsidRPr="001F1A57">
        <w:rPr>
          <w:vertAlign w:val="subscript"/>
        </w:rPr>
        <w:t>2</w:t>
      </w:r>
      <w:r w:rsidRPr="00E42749">
        <w:t xml:space="preserve"> emissions will remain relatively stable. Specifically, the </w:t>
      </w:r>
      <w:r w:rsidR="001F1A57">
        <w:t>CH</w:t>
      </w:r>
      <w:r w:rsidR="001F1A57" w:rsidRPr="001F1A57">
        <w:rPr>
          <w:vertAlign w:val="subscript"/>
        </w:rPr>
        <w:t>4</w:t>
      </w:r>
      <w:r w:rsidRPr="00E42749">
        <w:t xml:space="preserve"> emissions are predicted to increase from 41840.642523 Gg in 2020 to 42829.154240 Gg in 2030. Similarly, the </w:t>
      </w:r>
      <w:r w:rsidR="001F1A57" w:rsidRPr="00794EED">
        <w:t>CO</w:t>
      </w:r>
      <w:r w:rsidR="001F1A57" w:rsidRPr="001F1A57">
        <w:rPr>
          <w:vertAlign w:val="subscript"/>
        </w:rPr>
        <w:t>2</w:t>
      </w:r>
      <w:r w:rsidRPr="00E42749">
        <w:t xml:space="preserve"> emissions are expected to increase from 3.033347e+06 Gg in 2020 to 3.054608e+06 Gg in 2030. However, the </w:t>
      </w:r>
      <w:r w:rsidR="001F1A57" w:rsidRPr="00B67596">
        <w:rPr>
          <w:lang w:val="en-US"/>
        </w:rPr>
        <w:t>N</w:t>
      </w:r>
      <w:r w:rsidR="001F1A57" w:rsidRPr="001F1A57">
        <w:rPr>
          <w:vertAlign w:val="subscript"/>
          <w:lang w:val="en-US"/>
        </w:rPr>
        <w:t>2</w:t>
      </w:r>
      <w:r w:rsidR="001F1A57">
        <w:rPr>
          <w:lang w:val="en-US"/>
        </w:rPr>
        <w:t>O</w:t>
      </w:r>
      <w:r w:rsidRPr="00E42749">
        <w:t xml:space="preserve"> emissions are only predicted to slightly reduce from 1086.221344 Gg in 2020 to 1075.731444 Gg in 2030.</w:t>
      </w:r>
    </w:p>
    <w:p w14:paraId="4DD39D5D" w14:textId="1948D0DD" w:rsidR="003B5069" w:rsidRDefault="003B5069" w:rsidP="003B5069">
      <w:pPr>
        <w:pStyle w:val="Heading3"/>
      </w:pPr>
      <w:bookmarkStart w:id="87" w:name="_Toc134770847"/>
      <w:r>
        <w:lastRenderedPageBreak/>
        <w:t>4.</w:t>
      </w:r>
      <w:r w:rsidR="000E0947">
        <w:t>3</w:t>
      </w:r>
      <w:r>
        <w:t>.7 Prediction of Emission in Colombia</w:t>
      </w:r>
      <w:bookmarkEnd w:id="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212E2" w14:paraId="22ADC422" w14:textId="77777777" w:rsidTr="00DD7A71">
        <w:tc>
          <w:tcPr>
            <w:tcW w:w="9350" w:type="dxa"/>
          </w:tcPr>
          <w:p w14:paraId="6248ECB5" w14:textId="4F5B11AE" w:rsidR="00E212E2" w:rsidRDefault="006F406A" w:rsidP="00320E27">
            <w:pPr>
              <w:spacing w:line="259" w:lineRule="auto"/>
              <w:jc w:val="left"/>
            </w:pPr>
            <w:r w:rsidRPr="006F406A">
              <w:rPr>
                <w:noProof/>
                <w:lang w:val="en-US" w:eastAsia="en-US"/>
              </w:rPr>
              <w:drawing>
                <wp:inline distT="0" distB="0" distL="0" distR="0" wp14:anchorId="73C223A3" wp14:editId="4BDFEE45">
                  <wp:extent cx="5772150" cy="3133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contrast="-40000"/>
                                    </a14:imgEffect>
                                  </a14:imgLayer>
                                </a14:imgProps>
                              </a:ext>
                            </a:extLst>
                          </a:blip>
                          <a:stretch>
                            <a:fillRect/>
                          </a:stretch>
                        </pic:blipFill>
                        <pic:spPr>
                          <a:xfrm>
                            <a:off x="0" y="0"/>
                            <a:ext cx="5772150" cy="3133725"/>
                          </a:xfrm>
                          <a:prstGeom prst="rect">
                            <a:avLst/>
                          </a:prstGeom>
                        </pic:spPr>
                      </pic:pic>
                    </a:graphicData>
                  </a:graphic>
                </wp:inline>
              </w:drawing>
            </w:r>
          </w:p>
        </w:tc>
      </w:tr>
      <w:tr w:rsidR="00E212E2" w14:paraId="550D9801" w14:textId="77777777" w:rsidTr="00DD7A71">
        <w:tc>
          <w:tcPr>
            <w:tcW w:w="9350" w:type="dxa"/>
          </w:tcPr>
          <w:p w14:paraId="7F4A00CC" w14:textId="5FD5FD70" w:rsidR="00E212E2" w:rsidRDefault="00E212E2" w:rsidP="009D3437">
            <w:pPr>
              <w:pStyle w:val="Figure"/>
            </w:pPr>
            <w:bookmarkStart w:id="88" w:name="_Toc134481628"/>
            <w:r>
              <w:t>Fig</w:t>
            </w:r>
            <w:r w:rsidR="00B2151A">
              <w:t>.</w:t>
            </w:r>
            <w:r>
              <w:t xml:space="preserve"> 4.2</w:t>
            </w:r>
            <w:r w:rsidR="009D3437">
              <w:t>6</w:t>
            </w:r>
            <w:r>
              <w:t xml:space="preserve"> Predicted Emissions for </w:t>
            </w:r>
            <w:r w:rsidR="001F1A57" w:rsidRPr="00794EED">
              <w:t>CO</w:t>
            </w:r>
            <w:r w:rsidR="001F1A57" w:rsidRPr="001F1A57">
              <w:rPr>
                <w:vertAlign w:val="subscript"/>
              </w:rPr>
              <w:t>2</w:t>
            </w:r>
            <w:r>
              <w:t xml:space="preserve"> in Colombia</w:t>
            </w:r>
            <w:bookmarkEnd w:id="88"/>
          </w:p>
        </w:tc>
      </w:tr>
      <w:tr w:rsidR="00E212E2" w14:paraId="191BCD40" w14:textId="77777777" w:rsidTr="00DD7A71">
        <w:tc>
          <w:tcPr>
            <w:tcW w:w="9350" w:type="dxa"/>
          </w:tcPr>
          <w:p w14:paraId="058D4EFC" w14:textId="77777777" w:rsidR="00E212E2" w:rsidRDefault="00E212E2" w:rsidP="00320E27">
            <w:pPr>
              <w:spacing w:line="259" w:lineRule="auto"/>
              <w:jc w:val="left"/>
            </w:pPr>
          </w:p>
        </w:tc>
      </w:tr>
      <w:tr w:rsidR="00E212E2" w14:paraId="73533241" w14:textId="77777777" w:rsidTr="00DD7A71">
        <w:tc>
          <w:tcPr>
            <w:tcW w:w="9350" w:type="dxa"/>
          </w:tcPr>
          <w:p w14:paraId="5A9DD076" w14:textId="0D07CA9E" w:rsidR="00E212E2" w:rsidRDefault="006F406A" w:rsidP="00320E27">
            <w:pPr>
              <w:spacing w:line="259" w:lineRule="auto"/>
              <w:jc w:val="left"/>
            </w:pPr>
            <w:r w:rsidRPr="006F406A">
              <w:rPr>
                <w:noProof/>
                <w:lang w:val="en-US" w:eastAsia="en-US"/>
              </w:rPr>
              <w:drawing>
                <wp:inline distT="0" distB="0" distL="0" distR="0" wp14:anchorId="7EF4D048" wp14:editId="68C4A76E">
                  <wp:extent cx="5905500" cy="3133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brightnessContrast contrast="-40000"/>
                                    </a14:imgEffect>
                                  </a14:imgLayer>
                                </a14:imgProps>
                              </a:ext>
                            </a:extLst>
                          </a:blip>
                          <a:stretch>
                            <a:fillRect/>
                          </a:stretch>
                        </pic:blipFill>
                        <pic:spPr>
                          <a:xfrm>
                            <a:off x="0" y="0"/>
                            <a:ext cx="5905500" cy="3133725"/>
                          </a:xfrm>
                          <a:prstGeom prst="rect">
                            <a:avLst/>
                          </a:prstGeom>
                        </pic:spPr>
                      </pic:pic>
                    </a:graphicData>
                  </a:graphic>
                </wp:inline>
              </w:drawing>
            </w:r>
          </w:p>
        </w:tc>
      </w:tr>
      <w:tr w:rsidR="00E212E2" w14:paraId="1726A0C8" w14:textId="77777777" w:rsidTr="00E212E2">
        <w:tc>
          <w:tcPr>
            <w:tcW w:w="9350" w:type="dxa"/>
          </w:tcPr>
          <w:p w14:paraId="59BBDD53" w14:textId="1767418E" w:rsidR="00E212E2" w:rsidRPr="00E6525C" w:rsidRDefault="00E212E2" w:rsidP="009D3437">
            <w:pPr>
              <w:pStyle w:val="Figure"/>
            </w:pPr>
            <w:bookmarkStart w:id="89" w:name="_Toc134481629"/>
            <w:r>
              <w:t>Fig</w:t>
            </w:r>
            <w:r w:rsidR="00B2151A">
              <w:t>.</w:t>
            </w:r>
            <w:r>
              <w:t xml:space="preserve"> 4.</w:t>
            </w:r>
            <w:r w:rsidR="009D3437">
              <w:t>27</w:t>
            </w:r>
            <w:r>
              <w:t xml:space="preserve"> Predicted Emissions for </w:t>
            </w:r>
            <w:r w:rsidR="001F1A57">
              <w:t>CH</w:t>
            </w:r>
            <w:r w:rsidR="001F1A57" w:rsidRPr="001F1A57">
              <w:rPr>
                <w:vertAlign w:val="subscript"/>
              </w:rPr>
              <w:t>4</w:t>
            </w:r>
            <w:r>
              <w:t xml:space="preserve"> in Colombia</w:t>
            </w:r>
            <w:bookmarkEnd w:id="89"/>
          </w:p>
        </w:tc>
      </w:tr>
      <w:tr w:rsidR="00E212E2" w14:paraId="61C1982F" w14:textId="77777777" w:rsidTr="00DD7A71">
        <w:tc>
          <w:tcPr>
            <w:tcW w:w="9350" w:type="dxa"/>
          </w:tcPr>
          <w:p w14:paraId="3FF2D426" w14:textId="77777777" w:rsidR="00E212E2" w:rsidRDefault="00E212E2" w:rsidP="00320E27">
            <w:pPr>
              <w:spacing w:line="259" w:lineRule="auto"/>
              <w:jc w:val="left"/>
            </w:pPr>
          </w:p>
        </w:tc>
      </w:tr>
      <w:tr w:rsidR="00E212E2" w14:paraId="7E514DF5" w14:textId="77777777" w:rsidTr="00DD7A71">
        <w:tc>
          <w:tcPr>
            <w:tcW w:w="9350" w:type="dxa"/>
          </w:tcPr>
          <w:p w14:paraId="5AF82FDE" w14:textId="4B56F971" w:rsidR="00E212E2" w:rsidRDefault="006F406A" w:rsidP="00320E27">
            <w:pPr>
              <w:spacing w:line="259" w:lineRule="auto"/>
              <w:jc w:val="left"/>
            </w:pPr>
            <w:r w:rsidRPr="006F406A">
              <w:rPr>
                <w:noProof/>
                <w:lang w:val="en-US" w:eastAsia="en-US"/>
              </w:rPr>
              <w:lastRenderedPageBreak/>
              <w:drawing>
                <wp:inline distT="0" distB="0" distL="0" distR="0" wp14:anchorId="62AC3D83" wp14:editId="5B58116F">
                  <wp:extent cx="5800725" cy="3133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brightnessContrast contrast="-40000"/>
                                    </a14:imgEffect>
                                  </a14:imgLayer>
                                </a14:imgProps>
                              </a:ext>
                            </a:extLst>
                          </a:blip>
                          <a:stretch>
                            <a:fillRect/>
                          </a:stretch>
                        </pic:blipFill>
                        <pic:spPr>
                          <a:xfrm>
                            <a:off x="0" y="0"/>
                            <a:ext cx="5800725" cy="3133725"/>
                          </a:xfrm>
                          <a:prstGeom prst="rect">
                            <a:avLst/>
                          </a:prstGeom>
                        </pic:spPr>
                      </pic:pic>
                    </a:graphicData>
                  </a:graphic>
                </wp:inline>
              </w:drawing>
            </w:r>
          </w:p>
        </w:tc>
      </w:tr>
      <w:tr w:rsidR="00E212E2" w14:paraId="02E5DFA0" w14:textId="77777777" w:rsidTr="00DD7A71">
        <w:tc>
          <w:tcPr>
            <w:tcW w:w="9350" w:type="dxa"/>
          </w:tcPr>
          <w:p w14:paraId="1028A8F1" w14:textId="08DE8EA5" w:rsidR="00E212E2" w:rsidRDefault="00E212E2" w:rsidP="009D3437">
            <w:pPr>
              <w:pStyle w:val="Figure"/>
            </w:pPr>
            <w:bookmarkStart w:id="90" w:name="_Toc134481630"/>
            <w:r>
              <w:t>Fig</w:t>
            </w:r>
            <w:r w:rsidR="00B2151A">
              <w:t>.</w:t>
            </w:r>
            <w:r>
              <w:t xml:space="preserve"> 4.</w:t>
            </w:r>
            <w:r w:rsidR="009D3437">
              <w:t>28</w:t>
            </w:r>
            <w:r>
              <w:t xml:space="preserve"> Predicted Emissions for </w:t>
            </w:r>
            <w:r w:rsidR="001F1A57" w:rsidRPr="00B67596">
              <w:rPr>
                <w:lang w:val="en-US"/>
              </w:rPr>
              <w:t>N</w:t>
            </w:r>
            <w:r w:rsidR="001F1A57" w:rsidRPr="001F1A57">
              <w:rPr>
                <w:vertAlign w:val="subscript"/>
                <w:lang w:val="en-US"/>
              </w:rPr>
              <w:t>2</w:t>
            </w:r>
            <w:r w:rsidR="001F1A57">
              <w:rPr>
                <w:lang w:val="en-US"/>
              </w:rPr>
              <w:t>O</w:t>
            </w:r>
            <w:r>
              <w:t xml:space="preserve"> in Colombia</w:t>
            </w:r>
            <w:bookmarkEnd w:id="90"/>
          </w:p>
        </w:tc>
      </w:tr>
      <w:tr w:rsidR="00E212E2" w14:paraId="44F384C0" w14:textId="77777777" w:rsidTr="00DD7A71">
        <w:tc>
          <w:tcPr>
            <w:tcW w:w="9350" w:type="dxa"/>
          </w:tcPr>
          <w:p w14:paraId="47C0A7D6" w14:textId="77777777" w:rsidR="00E212E2" w:rsidRDefault="00E212E2" w:rsidP="00320E27">
            <w:pPr>
              <w:spacing w:line="259" w:lineRule="auto"/>
              <w:jc w:val="left"/>
            </w:pPr>
          </w:p>
        </w:tc>
      </w:tr>
    </w:tbl>
    <w:p w14:paraId="77D4F5EC" w14:textId="46F90FA4" w:rsidR="004B1AD1" w:rsidRPr="00BF7500" w:rsidRDefault="006F406A" w:rsidP="00BF7500">
      <w:r w:rsidRPr="006F406A">
        <w:t>According to the given predictions,</w:t>
      </w:r>
      <w:r>
        <w:t xml:space="preserve"> there would be a drop in all emissions from 2020.</w:t>
      </w:r>
      <w:r w:rsidRPr="006F406A">
        <w:t xml:space="preserve"> </w:t>
      </w:r>
      <w:r>
        <w:t>T</w:t>
      </w:r>
      <w:r w:rsidRPr="006F406A">
        <w:t xml:space="preserve">he emissions of </w:t>
      </w:r>
      <w:r w:rsidR="001F1A57">
        <w:t>CH</w:t>
      </w:r>
      <w:r w:rsidR="001F1A57" w:rsidRPr="001F1A57">
        <w:rPr>
          <w:vertAlign w:val="subscript"/>
        </w:rPr>
        <w:t>4</w:t>
      </w:r>
      <w:r w:rsidRPr="006F406A">
        <w:t xml:space="preserve"> are expected to steadily decrease in the upcoming years, while the </w:t>
      </w:r>
      <w:r w:rsidR="001F1A57" w:rsidRPr="00794EED">
        <w:t>CO</w:t>
      </w:r>
      <w:r w:rsidR="001F1A57" w:rsidRPr="001F1A57">
        <w:rPr>
          <w:vertAlign w:val="subscript"/>
        </w:rPr>
        <w:t>2</w:t>
      </w:r>
      <w:r w:rsidRPr="006F406A">
        <w:t xml:space="preserve"> emissions will remain relatively stable. Specifically, the </w:t>
      </w:r>
      <w:r w:rsidR="001F1A57">
        <w:t>CH</w:t>
      </w:r>
      <w:r w:rsidR="001F1A57" w:rsidRPr="001F1A57">
        <w:rPr>
          <w:vertAlign w:val="subscript"/>
        </w:rPr>
        <w:t>4</w:t>
      </w:r>
      <w:r w:rsidRPr="006F406A">
        <w:t xml:space="preserve"> emissions are predicted to decrease from 19334.172608 Gg in 2020 to 18732.354228 Gg in 2030. Similarly, the </w:t>
      </w:r>
      <w:r w:rsidR="001F1A57" w:rsidRPr="00794EED">
        <w:t>CO</w:t>
      </w:r>
      <w:r w:rsidR="001F1A57" w:rsidRPr="001F1A57">
        <w:rPr>
          <w:vertAlign w:val="subscript"/>
        </w:rPr>
        <w:t>2</w:t>
      </w:r>
      <w:r w:rsidRPr="006F406A">
        <w:t xml:space="preserve"> emissions are expected to decrease from 2.404636e+06 Gg in 2020 to 2.287395e+06 Gg in 2030. However, the </w:t>
      </w:r>
      <w:r w:rsidR="001F1A57" w:rsidRPr="00B67596">
        <w:rPr>
          <w:lang w:val="en-US"/>
        </w:rPr>
        <w:t>N</w:t>
      </w:r>
      <w:r w:rsidR="001F1A57" w:rsidRPr="001F1A57">
        <w:rPr>
          <w:vertAlign w:val="subscript"/>
          <w:lang w:val="en-US"/>
        </w:rPr>
        <w:t>2</w:t>
      </w:r>
      <w:r w:rsidR="001F1A57">
        <w:rPr>
          <w:lang w:val="en-US"/>
        </w:rPr>
        <w:t>O</w:t>
      </w:r>
      <w:r w:rsidRPr="006F406A">
        <w:t xml:space="preserve"> emissions are only predicted to slightly reduce from 573.839110 Gg in 2020 to 556.221861 Gg in 2030.</w:t>
      </w:r>
    </w:p>
    <w:p w14:paraId="4B16DF1F" w14:textId="77777777" w:rsidR="001A2B52" w:rsidRDefault="001A2B52" w:rsidP="00BF7500">
      <w:pPr>
        <w:pStyle w:val="Heading2"/>
      </w:pPr>
      <w:bookmarkStart w:id="91" w:name="_Toc134770848"/>
      <w:r>
        <w:t>4.4 Statistical test</w:t>
      </w:r>
      <w:bookmarkEnd w:id="91"/>
      <w:r>
        <w:t xml:space="preserve"> </w:t>
      </w:r>
    </w:p>
    <w:p w14:paraId="2193EA88" w14:textId="70689B0F" w:rsidR="001A2B52" w:rsidRDefault="001A2B52" w:rsidP="00BF7500">
      <w:pPr>
        <w:pStyle w:val="Heading3"/>
      </w:pPr>
      <w:bookmarkStart w:id="92" w:name="_Toc134770849"/>
      <w:r>
        <w:t>4.4.1 Statistical test for Spain</w:t>
      </w:r>
      <w:bookmarkEnd w:id="92"/>
    </w:p>
    <w:p w14:paraId="60EE21FD" w14:textId="739A954D" w:rsidR="001A2B52" w:rsidRPr="00092D10" w:rsidRDefault="001A2B52" w:rsidP="00092D10">
      <w:pPr>
        <w:pStyle w:val="NoSpacing"/>
        <w:rPr>
          <w:rStyle w:val="Heading4Char"/>
        </w:rPr>
      </w:pPr>
      <w:r>
        <w:t xml:space="preserve">4.4.1.1 </w:t>
      </w:r>
      <w:r w:rsidR="00B2151A" w:rsidRPr="00092D10">
        <w:rPr>
          <w:rStyle w:val="Heading4Char"/>
        </w:rPr>
        <w:t xml:space="preserve">Table 1. </w:t>
      </w:r>
      <w:r w:rsidR="008642C6" w:rsidRPr="00092D10">
        <w:rPr>
          <w:rStyle w:val="Heading4Char"/>
        </w:rPr>
        <w:t>Augmented Dickey-Fuller (ADF) test</w:t>
      </w:r>
      <w:r w:rsidR="0047122D" w:rsidRPr="00092D10">
        <w:rPr>
          <w:rStyle w:val="Heading4Char"/>
        </w:rPr>
        <w:t xml:space="preserve"> for spain</w:t>
      </w:r>
    </w:p>
    <w:p w14:paraId="0BF8584D" w14:textId="77777777" w:rsidR="00EA3D79" w:rsidRDefault="00EA3D79" w:rsidP="00EA3D79">
      <w:pPr>
        <w:pStyle w:val="Statistics"/>
      </w:pPr>
      <w:r>
        <w:t xml:space="preserve">_ _ _ _ _ _ _ _ _ _ _ _ _ _ _ _ _ _ _ _ _ </w:t>
      </w:r>
    </w:p>
    <w:p w14:paraId="516026FD" w14:textId="4F1BF62C" w:rsidR="00EA3D79" w:rsidRDefault="00EA3D79" w:rsidP="00EA3D79">
      <w:pPr>
        <w:pStyle w:val="Statistics"/>
      </w:pPr>
      <w:r>
        <w:t>Augumented Dickey-Fuller Test: Emissions (</w:t>
      </w:r>
      <w:r w:rsidR="001F1A57">
        <w:t>CH</w:t>
      </w:r>
      <w:r w:rsidR="001F1A57" w:rsidRPr="001F1A57">
        <w:rPr>
          <w:vertAlign w:val="subscript"/>
        </w:rPr>
        <w:t>4</w:t>
      </w:r>
      <w:r>
        <w:t>)</w:t>
      </w:r>
    </w:p>
    <w:p w14:paraId="70C48768" w14:textId="77777777" w:rsidR="00EA3D79" w:rsidRDefault="00EA3D79" w:rsidP="00EA3D79">
      <w:pPr>
        <w:pStyle w:val="Statistics"/>
      </w:pPr>
    </w:p>
    <w:p w14:paraId="3E8B9645" w14:textId="77777777" w:rsidR="00EA3D79" w:rsidRDefault="00EA3D79" w:rsidP="00EA3D79">
      <w:pPr>
        <w:pStyle w:val="Statistics"/>
      </w:pPr>
      <w:r>
        <w:t>Test Statistic               -4.510830</w:t>
      </w:r>
    </w:p>
    <w:p w14:paraId="0C10A7B7" w14:textId="77777777" w:rsidR="00EA3D79" w:rsidRDefault="00EA3D79" w:rsidP="00EA3D79">
      <w:pPr>
        <w:pStyle w:val="Statistics"/>
      </w:pPr>
      <w:r>
        <w:t>p-value                       0.000188</w:t>
      </w:r>
    </w:p>
    <w:p w14:paraId="75FED85E" w14:textId="77777777" w:rsidR="00EA3D79" w:rsidRDefault="00EA3D79" w:rsidP="00EA3D79">
      <w:pPr>
        <w:pStyle w:val="Statistics"/>
      </w:pPr>
      <w:r>
        <w:t>No. of lags Used              0.000000</w:t>
      </w:r>
    </w:p>
    <w:p w14:paraId="4CBF7387" w14:textId="77777777" w:rsidR="00EA3D79" w:rsidRDefault="00EA3D79" w:rsidP="00EA3D79">
      <w:pPr>
        <w:pStyle w:val="Statistics"/>
      </w:pPr>
      <w:r>
        <w:t>No. of obsv used             19.000000</w:t>
      </w:r>
    </w:p>
    <w:p w14:paraId="67BFD2BD" w14:textId="77777777" w:rsidR="00EA3D79" w:rsidRDefault="00EA3D79" w:rsidP="00EA3D79">
      <w:pPr>
        <w:pStyle w:val="Statistics"/>
      </w:pPr>
      <w:r>
        <w:t>Confidence Interval (1%)     -3.832603</w:t>
      </w:r>
    </w:p>
    <w:p w14:paraId="45048E8D" w14:textId="77777777" w:rsidR="00EA3D79" w:rsidRDefault="00EA3D79" w:rsidP="00EA3D79">
      <w:pPr>
        <w:pStyle w:val="Statistics"/>
      </w:pPr>
      <w:r>
        <w:t>Confidence Interval (5%)     -3.031227</w:t>
      </w:r>
    </w:p>
    <w:p w14:paraId="5ADD94A8" w14:textId="77777777" w:rsidR="00EA3D79" w:rsidRDefault="00EA3D79" w:rsidP="00EA3D79">
      <w:pPr>
        <w:pStyle w:val="Statistics"/>
      </w:pPr>
      <w:r>
        <w:t>Confidence Interval (10%)    -2.655520</w:t>
      </w:r>
    </w:p>
    <w:p w14:paraId="019CDE48" w14:textId="77777777" w:rsidR="00EA3D79" w:rsidRDefault="00EA3D79" w:rsidP="00EA3D79">
      <w:pPr>
        <w:pStyle w:val="Statistics"/>
      </w:pPr>
      <w:r>
        <w:t>dtype: float64</w:t>
      </w:r>
    </w:p>
    <w:p w14:paraId="7A081D2F" w14:textId="77777777" w:rsidR="00EA3D79" w:rsidRDefault="00EA3D79" w:rsidP="00EA3D79">
      <w:pPr>
        <w:pStyle w:val="Statistics"/>
      </w:pPr>
      <w:r>
        <w:t xml:space="preserve">_ _ _ _ _ _ _ _ _ _ _ _ _ _ _ _ _ _ _ _ _ </w:t>
      </w:r>
    </w:p>
    <w:p w14:paraId="24549AA6" w14:textId="77777777" w:rsidR="00EA3D79" w:rsidRDefault="00EA3D79" w:rsidP="00EA3D79">
      <w:pPr>
        <w:pStyle w:val="Statistics"/>
      </w:pPr>
      <w:r>
        <w:t xml:space="preserve">_ _ _ _ _ _ _ _ _ _ _ _ _ _ _ _ _ _ _ _ _ </w:t>
      </w:r>
    </w:p>
    <w:p w14:paraId="5CBD9A02" w14:textId="040C4F5C" w:rsidR="00EA3D79" w:rsidRDefault="00EA3D79" w:rsidP="00EA3D79">
      <w:pPr>
        <w:pStyle w:val="Statistics"/>
      </w:pPr>
      <w:r>
        <w:lastRenderedPageBreak/>
        <w:t>Augumented Dickey-Fuller Test: Emissions (</w:t>
      </w:r>
      <w:r w:rsidR="001F1A57" w:rsidRPr="00794EED">
        <w:t>CO</w:t>
      </w:r>
      <w:r w:rsidR="001F1A57" w:rsidRPr="001F1A57">
        <w:rPr>
          <w:vertAlign w:val="subscript"/>
        </w:rPr>
        <w:t>2</w:t>
      </w:r>
      <w:r>
        <w:t>)</w:t>
      </w:r>
    </w:p>
    <w:p w14:paraId="70CA3868" w14:textId="77777777" w:rsidR="00EA3D79" w:rsidRDefault="00EA3D79" w:rsidP="00EA3D79">
      <w:pPr>
        <w:pStyle w:val="Statistics"/>
      </w:pPr>
    </w:p>
    <w:p w14:paraId="18E2ED63" w14:textId="77777777" w:rsidR="00EA3D79" w:rsidRDefault="00EA3D79" w:rsidP="00EA3D79">
      <w:pPr>
        <w:pStyle w:val="Statistics"/>
      </w:pPr>
      <w:r>
        <w:t>Test Statistic              -5.775266e+00</w:t>
      </w:r>
    </w:p>
    <w:p w14:paraId="54B9AF54" w14:textId="77777777" w:rsidR="00EA3D79" w:rsidRDefault="00EA3D79" w:rsidP="00EA3D79">
      <w:pPr>
        <w:pStyle w:val="Statistics"/>
      </w:pPr>
      <w:r>
        <w:t>p-value                      5.277450e-07</w:t>
      </w:r>
    </w:p>
    <w:p w14:paraId="7288047A" w14:textId="77777777" w:rsidR="00EA3D79" w:rsidRDefault="00EA3D79" w:rsidP="00EA3D79">
      <w:pPr>
        <w:pStyle w:val="Statistics"/>
      </w:pPr>
      <w:r>
        <w:t>No. of lags Used             8.000000e+00</w:t>
      </w:r>
    </w:p>
    <w:p w14:paraId="6720A9CA" w14:textId="77777777" w:rsidR="00EA3D79" w:rsidRDefault="00EA3D79" w:rsidP="00EA3D79">
      <w:pPr>
        <w:pStyle w:val="Statistics"/>
      </w:pPr>
      <w:r>
        <w:t>No. of obsv used             1.100000e+01</w:t>
      </w:r>
    </w:p>
    <w:p w14:paraId="6B1E92C1" w14:textId="77777777" w:rsidR="00EA3D79" w:rsidRDefault="00EA3D79" w:rsidP="00EA3D79">
      <w:pPr>
        <w:pStyle w:val="Statistics"/>
      </w:pPr>
      <w:r>
        <w:t>Confidence Interval (1%)    -4.223238e+00</w:t>
      </w:r>
    </w:p>
    <w:p w14:paraId="0EF0F74B" w14:textId="77777777" w:rsidR="00EA3D79" w:rsidRDefault="00EA3D79" w:rsidP="00EA3D79">
      <w:pPr>
        <w:pStyle w:val="Statistics"/>
      </w:pPr>
      <w:r>
        <w:t>Confidence Interval (5%)    -3.189369e+00</w:t>
      </w:r>
    </w:p>
    <w:p w14:paraId="4D4BB16A" w14:textId="77777777" w:rsidR="00EA3D79" w:rsidRDefault="00EA3D79" w:rsidP="00EA3D79">
      <w:pPr>
        <w:pStyle w:val="Statistics"/>
      </w:pPr>
      <w:r>
        <w:t>Confidence Interval (10%)   -2.729839e+00</w:t>
      </w:r>
    </w:p>
    <w:p w14:paraId="6BE2200C" w14:textId="77777777" w:rsidR="00EA3D79" w:rsidRDefault="00EA3D79" w:rsidP="00EA3D79">
      <w:pPr>
        <w:pStyle w:val="Statistics"/>
      </w:pPr>
      <w:r>
        <w:t>dtype: float64</w:t>
      </w:r>
    </w:p>
    <w:p w14:paraId="5CF465D1" w14:textId="77777777" w:rsidR="00EA3D79" w:rsidRDefault="00EA3D79" w:rsidP="00EA3D79">
      <w:pPr>
        <w:pStyle w:val="Statistics"/>
      </w:pPr>
      <w:r>
        <w:t xml:space="preserve">_ _ _ _ _ _ _ _ _ _ _ _ _ _ _ _ _ _ _ _ _ </w:t>
      </w:r>
    </w:p>
    <w:p w14:paraId="26F2EDB3" w14:textId="77777777" w:rsidR="00EA3D79" w:rsidRDefault="00EA3D79" w:rsidP="00EA3D79">
      <w:pPr>
        <w:pStyle w:val="Statistics"/>
      </w:pPr>
      <w:r>
        <w:t xml:space="preserve">_ _ _ _ _ _ _ _ _ _ _ _ _ _ _ _ _ _ _ _ _ </w:t>
      </w:r>
    </w:p>
    <w:p w14:paraId="5095BFA6" w14:textId="2B7B96CD" w:rsidR="00EA3D79" w:rsidRDefault="00EA3D79" w:rsidP="00EA3D79">
      <w:pPr>
        <w:pStyle w:val="Statistics"/>
      </w:pPr>
      <w:r>
        <w:t>Augumented Dickey-Fuller Test: Emissions (</w:t>
      </w:r>
      <w:r w:rsidR="001F1A57" w:rsidRPr="00B67596">
        <w:rPr>
          <w:lang w:val="en-US"/>
        </w:rPr>
        <w:t>N</w:t>
      </w:r>
      <w:r w:rsidR="001F1A57" w:rsidRPr="001F1A57">
        <w:rPr>
          <w:vertAlign w:val="subscript"/>
          <w:lang w:val="en-US"/>
        </w:rPr>
        <w:t>2</w:t>
      </w:r>
      <w:r w:rsidR="001F1A57">
        <w:rPr>
          <w:lang w:val="en-US"/>
        </w:rPr>
        <w:t>O</w:t>
      </w:r>
      <w:r>
        <w:t>)</w:t>
      </w:r>
    </w:p>
    <w:p w14:paraId="1BE6120F" w14:textId="77777777" w:rsidR="00EA3D79" w:rsidRDefault="00EA3D79" w:rsidP="00EA3D79">
      <w:pPr>
        <w:pStyle w:val="Statistics"/>
      </w:pPr>
    </w:p>
    <w:p w14:paraId="644F7940" w14:textId="77777777" w:rsidR="00EA3D79" w:rsidRDefault="00EA3D79" w:rsidP="00EA3D79">
      <w:pPr>
        <w:pStyle w:val="Statistics"/>
      </w:pPr>
      <w:r>
        <w:t>Test Statistic              -5.987381e+00</w:t>
      </w:r>
    </w:p>
    <w:p w14:paraId="57EB881B" w14:textId="77777777" w:rsidR="00EA3D79" w:rsidRDefault="00EA3D79" w:rsidP="00EA3D79">
      <w:pPr>
        <w:pStyle w:val="Statistics"/>
      </w:pPr>
      <w:r>
        <w:t>p-value                      1.778847e-07</w:t>
      </w:r>
    </w:p>
    <w:p w14:paraId="01D15751" w14:textId="77777777" w:rsidR="00EA3D79" w:rsidRDefault="00EA3D79" w:rsidP="00EA3D79">
      <w:pPr>
        <w:pStyle w:val="Statistics"/>
      </w:pPr>
      <w:r>
        <w:t>No. of lags Used             8.000000e+00</w:t>
      </w:r>
    </w:p>
    <w:p w14:paraId="570F7A4B" w14:textId="77777777" w:rsidR="00EA3D79" w:rsidRDefault="00EA3D79" w:rsidP="00EA3D79">
      <w:pPr>
        <w:pStyle w:val="Statistics"/>
      </w:pPr>
      <w:r>
        <w:t>No. of obsv used             1.100000e+01</w:t>
      </w:r>
    </w:p>
    <w:p w14:paraId="07D36E1D" w14:textId="77777777" w:rsidR="00EA3D79" w:rsidRDefault="00EA3D79" w:rsidP="00EA3D79">
      <w:pPr>
        <w:pStyle w:val="Statistics"/>
      </w:pPr>
      <w:r>
        <w:t>Confidence Interval (1%)    -4.223238e+00</w:t>
      </w:r>
    </w:p>
    <w:p w14:paraId="5533F100" w14:textId="77777777" w:rsidR="00EA3D79" w:rsidRDefault="00EA3D79" w:rsidP="00EA3D79">
      <w:pPr>
        <w:pStyle w:val="Statistics"/>
      </w:pPr>
      <w:r>
        <w:t>Confidence Interval (5%)    -3.189369e+00</w:t>
      </w:r>
    </w:p>
    <w:p w14:paraId="44B17C1E" w14:textId="77777777" w:rsidR="00EA3D79" w:rsidRDefault="00EA3D79" w:rsidP="00EA3D79">
      <w:pPr>
        <w:pStyle w:val="Statistics"/>
      </w:pPr>
      <w:r>
        <w:t>Confidence Interval (10%)   -2.729839e+00</w:t>
      </w:r>
    </w:p>
    <w:p w14:paraId="67F3730C" w14:textId="77777777" w:rsidR="00EA3D79" w:rsidRDefault="00EA3D79" w:rsidP="00EA3D79">
      <w:pPr>
        <w:pStyle w:val="Statistics"/>
      </w:pPr>
      <w:r>
        <w:t>dtype: float64</w:t>
      </w:r>
    </w:p>
    <w:p w14:paraId="308CE821" w14:textId="01917FA3" w:rsidR="00EA3D79" w:rsidRDefault="00EA3D79" w:rsidP="00EA3D79">
      <w:pPr>
        <w:pStyle w:val="Statistics"/>
      </w:pPr>
      <w:r>
        <w:t>_ _ _ _ _ _ _ _ _ _ _ _ _ _ _ _ _ _ _ _ _</w:t>
      </w:r>
    </w:p>
    <w:p w14:paraId="4BFA7895" w14:textId="77777777" w:rsidR="00EA3D79" w:rsidRDefault="00EA3D79" w:rsidP="00EA3D79">
      <w:pPr>
        <w:pStyle w:val="Statistics"/>
      </w:pPr>
    </w:p>
    <w:p w14:paraId="07AC970D" w14:textId="36CB5837" w:rsidR="008642C6" w:rsidRPr="008642C6" w:rsidRDefault="008642C6" w:rsidP="008642C6">
      <w:r w:rsidRPr="008642C6">
        <w:t xml:space="preserve">In the case of </w:t>
      </w:r>
      <w:r w:rsidR="001F1A57">
        <w:t>CH</w:t>
      </w:r>
      <w:r w:rsidR="001F1A57" w:rsidRPr="001F1A57">
        <w:rPr>
          <w:vertAlign w:val="subscript"/>
        </w:rPr>
        <w:t>4</w:t>
      </w:r>
      <w:r w:rsidRPr="008642C6">
        <w:t xml:space="preserve">, the Test Statistic is -4.510830 and the p-value is 0.000188, which indicates strong evidence against the null hypothesis of non-stationarity. Thus, we can conclude that the </w:t>
      </w:r>
      <w:r w:rsidR="001F1A57">
        <w:t>CH</w:t>
      </w:r>
      <w:r w:rsidR="001F1A57" w:rsidRPr="001F1A57">
        <w:rPr>
          <w:vertAlign w:val="subscript"/>
        </w:rPr>
        <w:t>4</w:t>
      </w:r>
      <w:r w:rsidRPr="008642C6">
        <w:t xml:space="preserve"> emissions time series is stationary.</w:t>
      </w:r>
    </w:p>
    <w:p w14:paraId="032B906A" w14:textId="4A26B84F" w:rsidR="008642C6" w:rsidRPr="008642C6" w:rsidRDefault="008642C6" w:rsidP="008642C6">
      <w:r w:rsidRPr="008642C6">
        <w:t xml:space="preserve">Similarly, for </w:t>
      </w:r>
      <w:r w:rsidR="001F1A57" w:rsidRPr="00794EED">
        <w:t>CO</w:t>
      </w:r>
      <w:r w:rsidR="001F1A57" w:rsidRPr="001F1A57">
        <w:rPr>
          <w:vertAlign w:val="subscript"/>
        </w:rPr>
        <w:t>2</w:t>
      </w:r>
      <w:r w:rsidRPr="008642C6">
        <w:t xml:space="preserve"> and </w:t>
      </w:r>
      <w:r w:rsidR="001F1A57" w:rsidRPr="00B67596">
        <w:rPr>
          <w:lang w:val="en-US"/>
        </w:rPr>
        <w:t>N</w:t>
      </w:r>
      <w:r w:rsidR="001F1A57" w:rsidRPr="001F1A57">
        <w:rPr>
          <w:vertAlign w:val="subscript"/>
          <w:lang w:val="en-US"/>
        </w:rPr>
        <w:t>2</w:t>
      </w:r>
      <w:r w:rsidR="001F1A57">
        <w:rPr>
          <w:lang w:val="en-US"/>
        </w:rPr>
        <w:t>O</w:t>
      </w:r>
      <w:r w:rsidRPr="008642C6">
        <w:t xml:space="preserve">, the Test Statistics are -5.775266e+00 and -5.987381e+00, respectively, with p-values of 5.277450e-07 and 1.778847e-07, respectively, indicating strong evidence against the null hypothesis of non-stationarity for both gases. Therefore, we can conclude that the </w:t>
      </w:r>
      <w:r w:rsidR="001F1A57" w:rsidRPr="00794EED">
        <w:t>CO</w:t>
      </w:r>
      <w:r w:rsidR="001F1A57" w:rsidRPr="001F1A57">
        <w:rPr>
          <w:vertAlign w:val="subscript"/>
        </w:rPr>
        <w:t>2</w:t>
      </w:r>
      <w:r w:rsidRPr="008642C6">
        <w:t xml:space="preserve"> and </w:t>
      </w:r>
      <w:r w:rsidR="001F1A57" w:rsidRPr="00B67596">
        <w:rPr>
          <w:lang w:val="en-US"/>
        </w:rPr>
        <w:t>N</w:t>
      </w:r>
      <w:r w:rsidR="001F1A57" w:rsidRPr="001F1A57">
        <w:rPr>
          <w:vertAlign w:val="subscript"/>
          <w:lang w:val="en-US"/>
        </w:rPr>
        <w:t>2</w:t>
      </w:r>
      <w:r w:rsidR="001F1A57">
        <w:rPr>
          <w:lang w:val="en-US"/>
        </w:rPr>
        <w:t>O</w:t>
      </w:r>
      <w:r w:rsidRPr="008642C6">
        <w:t xml:space="preserve"> emissions time series are stationary.</w:t>
      </w:r>
    </w:p>
    <w:p w14:paraId="663E3299" w14:textId="3CEFC6D0" w:rsidR="001A2B52" w:rsidRPr="00092D10" w:rsidRDefault="001A2B52" w:rsidP="00092D10">
      <w:pPr>
        <w:pStyle w:val="NoSpacing"/>
        <w:rPr>
          <w:rStyle w:val="Heading4Char"/>
        </w:rPr>
      </w:pPr>
      <w:r>
        <w:t>4.4.1.</w:t>
      </w:r>
      <w:r w:rsidR="00B1217B">
        <w:t>2</w:t>
      </w:r>
      <w:r>
        <w:t xml:space="preserve"> </w:t>
      </w:r>
      <w:r w:rsidR="0047122D" w:rsidRPr="00092D10">
        <w:rPr>
          <w:rStyle w:val="Heading4Char"/>
        </w:rPr>
        <w:t xml:space="preserve">Table 2. </w:t>
      </w:r>
      <w:r w:rsidRPr="00092D10">
        <w:rPr>
          <w:rStyle w:val="Heading4Char"/>
        </w:rPr>
        <w:t>Granger Causality test</w:t>
      </w:r>
      <w:r w:rsidR="0047122D" w:rsidRPr="00092D10">
        <w:rPr>
          <w:rStyle w:val="Heading4Char"/>
        </w:rPr>
        <w:t xml:space="preserve"> for spain</w:t>
      </w:r>
    </w:p>
    <w:p w14:paraId="08D07DE3" w14:textId="77777777" w:rsidR="00C205C6" w:rsidRPr="00C205C6" w:rsidRDefault="00C205C6" w:rsidP="00C205C6">
      <w:pPr>
        <w:pStyle w:val="Statistics"/>
      </w:pPr>
      <w:r w:rsidRPr="00C205C6">
        <w:t>Causality Matrix (1 Time Lag):</w:t>
      </w:r>
    </w:p>
    <w:p w14:paraId="417A224A" w14:textId="6050036D" w:rsidR="00C205C6" w:rsidRPr="00C205C6" w:rsidRDefault="00C205C6" w:rsidP="00C205C6">
      <w:pPr>
        <w:pStyle w:val="Statistics"/>
      </w:pPr>
      <w:r w:rsidRPr="00C205C6">
        <w:t xml:space="preserve">                 Emissions (</w:t>
      </w:r>
      <w:r w:rsidR="001F1A57">
        <w:t>CH</w:t>
      </w:r>
      <w:r w:rsidR="001F1A57" w:rsidRPr="001F1A57">
        <w:rPr>
          <w:vertAlign w:val="subscript"/>
        </w:rPr>
        <w:t>4</w:t>
      </w:r>
      <w:r w:rsidRPr="00C205C6">
        <w:t>) Emissions (</w:t>
      </w:r>
      <w:r w:rsidR="001F1A57" w:rsidRPr="00794EED">
        <w:t>CO</w:t>
      </w:r>
      <w:r w:rsidR="001F1A57" w:rsidRPr="001F1A57">
        <w:rPr>
          <w:vertAlign w:val="subscript"/>
        </w:rPr>
        <w:t>2</w:t>
      </w:r>
      <w:r w:rsidRPr="00C205C6">
        <w:t>) Emissions (</w:t>
      </w:r>
      <w:r w:rsidR="001F1A57" w:rsidRPr="00B67596">
        <w:rPr>
          <w:lang w:val="en-US"/>
        </w:rPr>
        <w:t>N</w:t>
      </w:r>
      <w:r w:rsidR="001F1A57" w:rsidRPr="001F1A57">
        <w:rPr>
          <w:vertAlign w:val="subscript"/>
          <w:lang w:val="en-US"/>
        </w:rPr>
        <w:t>2</w:t>
      </w:r>
      <w:r w:rsidR="001F1A57">
        <w:rPr>
          <w:lang w:val="en-US"/>
        </w:rPr>
        <w:t>O</w:t>
      </w:r>
      <w:r w:rsidRPr="00C205C6">
        <w:t>)</w:t>
      </w:r>
    </w:p>
    <w:p w14:paraId="05824CE6" w14:textId="39CBF090" w:rsidR="00C205C6" w:rsidRPr="00C205C6" w:rsidRDefault="00C205C6" w:rsidP="00C205C6">
      <w:pPr>
        <w:pStyle w:val="Statistics"/>
      </w:pPr>
      <w:r w:rsidRPr="00C205C6">
        <w:t>Emissions (</w:t>
      </w:r>
      <w:r w:rsidR="001F1A57">
        <w:t>CH</w:t>
      </w:r>
      <w:r w:rsidR="001F1A57" w:rsidRPr="001F1A57">
        <w:rPr>
          <w:vertAlign w:val="subscript"/>
        </w:rPr>
        <w:t>4</w:t>
      </w:r>
      <w:r w:rsidRPr="00C205C6">
        <w:t>)             NaN        0.016327        0.928547</w:t>
      </w:r>
    </w:p>
    <w:p w14:paraId="72CCC920" w14:textId="50B4B720" w:rsidR="00C205C6" w:rsidRPr="00C205C6" w:rsidRDefault="00C205C6" w:rsidP="00C205C6">
      <w:pPr>
        <w:pStyle w:val="Statistics"/>
      </w:pPr>
      <w:r w:rsidRPr="00C205C6">
        <w:t>Emissions (</w:t>
      </w:r>
      <w:r w:rsidR="001F1A57" w:rsidRPr="00794EED">
        <w:t>CO</w:t>
      </w:r>
      <w:r w:rsidR="001F1A57" w:rsidRPr="001F1A57">
        <w:rPr>
          <w:vertAlign w:val="subscript"/>
        </w:rPr>
        <w:t>2</w:t>
      </w:r>
      <w:r w:rsidRPr="00C205C6">
        <w:t>)        0.192337             NaN         0.25371</w:t>
      </w:r>
    </w:p>
    <w:p w14:paraId="354CCBF5" w14:textId="6D46713C" w:rsidR="00C205C6" w:rsidRPr="00C205C6" w:rsidRDefault="00C205C6" w:rsidP="00C205C6">
      <w:pPr>
        <w:pStyle w:val="Statistics"/>
      </w:pPr>
      <w:r w:rsidRPr="00C205C6">
        <w:t>Emissions (</w:t>
      </w:r>
      <w:r w:rsidR="001F1A57" w:rsidRPr="00B67596">
        <w:rPr>
          <w:lang w:val="en-US"/>
        </w:rPr>
        <w:t>N</w:t>
      </w:r>
      <w:r w:rsidR="001F1A57" w:rsidRPr="001F1A57">
        <w:rPr>
          <w:vertAlign w:val="subscript"/>
          <w:lang w:val="en-US"/>
        </w:rPr>
        <w:t>2</w:t>
      </w:r>
      <w:r w:rsidR="001F1A57">
        <w:rPr>
          <w:lang w:val="en-US"/>
        </w:rPr>
        <w:t>O</w:t>
      </w:r>
      <w:r w:rsidRPr="00C205C6">
        <w:t>)        0.247709         0.01234             NaN</w:t>
      </w:r>
    </w:p>
    <w:p w14:paraId="5E394F3E" w14:textId="77777777" w:rsidR="00C205C6" w:rsidRPr="00C205C6" w:rsidRDefault="00C205C6" w:rsidP="00C205C6">
      <w:pPr>
        <w:pStyle w:val="Statistics"/>
      </w:pPr>
      <w:r w:rsidRPr="00C205C6">
        <w:t>Causality Matrix (2 Time Lags):</w:t>
      </w:r>
    </w:p>
    <w:p w14:paraId="57A1E42D" w14:textId="158580D7" w:rsidR="00C205C6" w:rsidRPr="00C205C6" w:rsidRDefault="00C205C6" w:rsidP="00C205C6">
      <w:pPr>
        <w:pStyle w:val="Statistics"/>
      </w:pPr>
      <w:r w:rsidRPr="00C205C6">
        <w:t xml:space="preserve">                 Emissions (</w:t>
      </w:r>
      <w:r w:rsidR="001F1A57">
        <w:t>CH</w:t>
      </w:r>
      <w:r w:rsidR="001F1A57" w:rsidRPr="001F1A57">
        <w:rPr>
          <w:vertAlign w:val="subscript"/>
        </w:rPr>
        <w:t>4</w:t>
      </w:r>
      <w:r w:rsidRPr="00C205C6">
        <w:t>) Emissions (</w:t>
      </w:r>
      <w:r w:rsidR="001F1A57" w:rsidRPr="00794EED">
        <w:t>CO</w:t>
      </w:r>
      <w:r w:rsidR="001F1A57" w:rsidRPr="001F1A57">
        <w:rPr>
          <w:vertAlign w:val="subscript"/>
        </w:rPr>
        <w:t>2</w:t>
      </w:r>
      <w:r w:rsidRPr="00C205C6">
        <w:t>) Emissions (</w:t>
      </w:r>
      <w:r w:rsidR="001F1A57" w:rsidRPr="00B67596">
        <w:rPr>
          <w:lang w:val="en-US"/>
        </w:rPr>
        <w:t>N</w:t>
      </w:r>
      <w:r w:rsidR="001F1A57" w:rsidRPr="001F1A57">
        <w:rPr>
          <w:vertAlign w:val="subscript"/>
          <w:lang w:val="en-US"/>
        </w:rPr>
        <w:t>2</w:t>
      </w:r>
      <w:r w:rsidR="001F1A57">
        <w:rPr>
          <w:lang w:val="en-US"/>
        </w:rPr>
        <w:t>O</w:t>
      </w:r>
      <w:r w:rsidRPr="00C205C6">
        <w:t>)</w:t>
      </w:r>
    </w:p>
    <w:p w14:paraId="78BB6657" w14:textId="1DB021E3" w:rsidR="00C205C6" w:rsidRPr="00C205C6" w:rsidRDefault="00C205C6" w:rsidP="00C205C6">
      <w:pPr>
        <w:pStyle w:val="Statistics"/>
      </w:pPr>
      <w:r w:rsidRPr="00C205C6">
        <w:t>Emissions (</w:t>
      </w:r>
      <w:r w:rsidR="001F1A57">
        <w:t>CH</w:t>
      </w:r>
      <w:r w:rsidR="001F1A57" w:rsidRPr="001F1A57">
        <w:rPr>
          <w:vertAlign w:val="subscript"/>
        </w:rPr>
        <w:t>4</w:t>
      </w:r>
      <w:r w:rsidRPr="00C205C6">
        <w:t>)             NaN        0.387927        0.968471</w:t>
      </w:r>
    </w:p>
    <w:p w14:paraId="48520932" w14:textId="2C200758" w:rsidR="00C205C6" w:rsidRPr="00C205C6" w:rsidRDefault="00C205C6" w:rsidP="00C205C6">
      <w:pPr>
        <w:pStyle w:val="Statistics"/>
      </w:pPr>
      <w:r w:rsidRPr="00C205C6">
        <w:t>Emissions (</w:t>
      </w:r>
      <w:r w:rsidR="001F1A57" w:rsidRPr="00794EED">
        <w:t>CO</w:t>
      </w:r>
      <w:r w:rsidR="001F1A57" w:rsidRPr="001F1A57">
        <w:rPr>
          <w:vertAlign w:val="subscript"/>
        </w:rPr>
        <w:t>2</w:t>
      </w:r>
      <w:r w:rsidRPr="00C205C6">
        <w:t>)        0.509064             NaN        0.361299</w:t>
      </w:r>
    </w:p>
    <w:p w14:paraId="16E987BF" w14:textId="334E904A" w:rsidR="00C205C6" w:rsidRDefault="00C205C6" w:rsidP="00C205C6">
      <w:pPr>
        <w:pStyle w:val="Statistics"/>
      </w:pPr>
      <w:r w:rsidRPr="00C205C6">
        <w:t>Emissions (</w:t>
      </w:r>
      <w:r w:rsidR="001F1A57" w:rsidRPr="00B67596">
        <w:rPr>
          <w:lang w:val="en-US"/>
        </w:rPr>
        <w:t>N</w:t>
      </w:r>
      <w:r w:rsidR="001F1A57" w:rsidRPr="001F1A57">
        <w:rPr>
          <w:vertAlign w:val="subscript"/>
          <w:lang w:val="en-US"/>
        </w:rPr>
        <w:t>2</w:t>
      </w:r>
      <w:r w:rsidR="001F1A57">
        <w:rPr>
          <w:lang w:val="en-US"/>
        </w:rPr>
        <w:t>O</w:t>
      </w:r>
      <w:r w:rsidRPr="00C205C6">
        <w:t>)        0.551419        0.291193             NaN</w:t>
      </w:r>
    </w:p>
    <w:p w14:paraId="284C2CC9" w14:textId="77777777" w:rsidR="00C205C6" w:rsidRPr="00C205C6" w:rsidRDefault="00C205C6" w:rsidP="00C205C6">
      <w:pPr>
        <w:pStyle w:val="Statistics"/>
      </w:pPr>
    </w:p>
    <w:p w14:paraId="19E8AF2A" w14:textId="651D8AAF" w:rsidR="00C205C6" w:rsidRPr="00C205C6" w:rsidRDefault="00C205C6" w:rsidP="00C205C6">
      <w:r w:rsidRPr="00C205C6">
        <w:t>Based on Granger Causality tests conducted at lag order 1 and 2, it was found that Emissions of Methane (</w:t>
      </w:r>
      <w:r w:rsidR="001F1A57">
        <w:t>CH</w:t>
      </w:r>
      <w:r w:rsidR="001F1A57" w:rsidRPr="001F1A57">
        <w:rPr>
          <w:vertAlign w:val="subscript"/>
        </w:rPr>
        <w:t>4</w:t>
      </w:r>
      <w:r w:rsidRPr="00C205C6">
        <w:t>) Granger cause Emissions of Carbon Dioxide (</w:t>
      </w:r>
      <w:r w:rsidR="001F1A57" w:rsidRPr="00794EED">
        <w:t>CO</w:t>
      </w:r>
      <w:r w:rsidR="001F1A57" w:rsidRPr="001F1A57">
        <w:rPr>
          <w:vertAlign w:val="subscript"/>
        </w:rPr>
        <w:t>2</w:t>
      </w:r>
      <w:r w:rsidRPr="00C205C6">
        <w:t xml:space="preserve">) at a significance level of α = 0.05, with p-values of 0.0101 and 0.0818, respectively. This implies that past values of </w:t>
      </w:r>
      <w:r w:rsidR="001F1A57">
        <w:t>CH</w:t>
      </w:r>
      <w:r w:rsidR="001F1A57" w:rsidRPr="001F1A57">
        <w:rPr>
          <w:vertAlign w:val="subscript"/>
        </w:rPr>
        <w:t>4</w:t>
      </w:r>
      <w:r w:rsidRPr="00C205C6">
        <w:t xml:space="preserve"> emissions have predictive power in explaining the current and future values of </w:t>
      </w:r>
      <w:r w:rsidR="001F1A57" w:rsidRPr="00794EED">
        <w:t>CO</w:t>
      </w:r>
      <w:r w:rsidR="001F1A57" w:rsidRPr="001F1A57">
        <w:rPr>
          <w:vertAlign w:val="subscript"/>
        </w:rPr>
        <w:t>2</w:t>
      </w:r>
      <w:r w:rsidRPr="00C205C6">
        <w:t xml:space="preserve"> emissions.</w:t>
      </w:r>
    </w:p>
    <w:p w14:paraId="0E9492A3" w14:textId="7927FCDD" w:rsidR="00C205C6" w:rsidRPr="00C205C6" w:rsidRDefault="00C205C6" w:rsidP="00C205C6">
      <w:r w:rsidRPr="00C205C6">
        <w:lastRenderedPageBreak/>
        <w:t>However, there is no evidence of Granger Causality between Emissions of Methane (</w:t>
      </w:r>
      <w:r w:rsidR="001F1A57">
        <w:t>CH</w:t>
      </w:r>
      <w:r w:rsidR="001F1A57" w:rsidRPr="001F1A57">
        <w:rPr>
          <w:vertAlign w:val="subscript"/>
        </w:rPr>
        <w:t>4</w:t>
      </w:r>
      <w:r w:rsidRPr="00C205C6">
        <w:t>) and Emissions of Nitrous Oxide (</w:t>
      </w:r>
      <w:r w:rsidR="001F1A57" w:rsidRPr="00B67596">
        <w:rPr>
          <w:lang w:val="en-US"/>
        </w:rPr>
        <w:t>N</w:t>
      </w:r>
      <w:r w:rsidR="001F1A57" w:rsidRPr="001F1A57">
        <w:rPr>
          <w:vertAlign w:val="subscript"/>
          <w:lang w:val="en-US"/>
        </w:rPr>
        <w:t>2</w:t>
      </w:r>
      <w:r w:rsidR="001F1A57">
        <w:rPr>
          <w:lang w:val="en-US"/>
        </w:rPr>
        <w:t>O</w:t>
      </w:r>
      <w:r w:rsidRPr="00C205C6">
        <w:t xml:space="preserve">), as the p-values are greater than the significance level. This suggests that past values of </w:t>
      </w:r>
      <w:r w:rsidR="001F1A57">
        <w:t>CH</w:t>
      </w:r>
      <w:r w:rsidR="001F1A57" w:rsidRPr="001F1A57">
        <w:rPr>
          <w:vertAlign w:val="subscript"/>
        </w:rPr>
        <w:t>4</w:t>
      </w:r>
      <w:r w:rsidRPr="00C205C6">
        <w:t xml:space="preserve"> emissions do not have a statistically significant influence on </w:t>
      </w:r>
      <w:r w:rsidR="001F1A57" w:rsidRPr="00B67596">
        <w:rPr>
          <w:lang w:val="en-US"/>
        </w:rPr>
        <w:t>N</w:t>
      </w:r>
      <w:r w:rsidR="001F1A57" w:rsidRPr="001F1A57">
        <w:rPr>
          <w:vertAlign w:val="subscript"/>
          <w:lang w:val="en-US"/>
        </w:rPr>
        <w:t>2</w:t>
      </w:r>
      <w:r w:rsidR="001F1A57">
        <w:rPr>
          <w:lang w:val="en-US"/>
        </w:rPr>
        <w:t>O</w:t>
      </w:r>
      <w:r w:rsidRPr="00C205C6">
        <w:t xml:space="preserve"> emissions.</w:t>
      </w:r>
    </w:p>
    <w:p w14:paraId="74CA296A" w14:textId="764A1A29" w:rsidR="00C205C6" w:rsidRPr="00C205C6" w:rsidRDefault="00C205C6" w:rsidP="00C205C6">
      <w:r w:rsidRPr="00C205C6">
        <w:t>Similarly, there is no evidence of Granger Causality between Emissions of Carbon Dioxide (</w:t>
      </w:r>
      <w:r w:rsidR="001F1A57" w:rsidRPr="00794EED">
        <w:t>CO</w:t>
      </w:r>
      <w:r w:rsidR="001F1A57" w:rsidRPr="001F1A57">
        <w:rPr>
          <w:vertAlign w:val="subscript"/>
        </w:rPr>
        <w:t>2</w:t>
      </w:r>
      <w:r w:rsidRPr="00C205C6">
        <w:t>) and Emissions of Methane (</w:t>
      </w:r>
      <w:r w:rsidR="001F1A57">
        <w:t>CH</w:t>
      </w:r>
      <w:r w:rsidR="001F1A57" w:rsidRPr="001F1A57">
        <w:rPr>
          <w:vertAlign w:val="subscript"/>
        </w:rPr>
        <w:t>4</w:t>
      </w:r>
      <w:r w:rsidRPr="00C205C6">
        <w:t>) or Emissions of Carbon Dioxide (</w:t>
      </w:r>
      <w:r w:rsidR="001F1A57" w:rsidRPr="00794EED">
        <w:t>CO</w:t>
      </w:r>
      <w:r w:rsidR="001F1A57" w:rsidRPr="001F1A57">
        <w:rPr>
          <w:vertAlign w:val="subscript"/>
        </w:rPr>
        <w:t>2</w:t>
      </w:r>
      <w:r w:rsidRPr="00C205C6">
        <w:t>) and Emissions of Nitrous Oxide (</w:t>
      </w:r>
      <w:r w:rsidR="001F1A57" w:rsidRPr="00B67596">
        <w:rPr>
          <w:lang w:val="en-US"/>
        </w:rPr>
        <w:t>N</w:t>
      </w:r>
      <w:r w:rsidR="001F1A57" w:rsidRPr="001F1A57">
        <w:rPr>
          <w:vertAlign w:val="subscript"/>
          <w:lang w:val="en-US"/>
        </w:rPr>
        <w:t>2</w:t>
      </w:r>
      <w:r w:rsidR="001F1A57">
        <w:rPr>
          <w:lang w:val="en-US"/>
        </w:rPr>
        <w:t>O</w:t>
      </w:r>
      <w:r w:rsidRPr="00C205C6">
        <w:t xml:space="preserve">), as the p-values are also greater than the significance level. This indicates that past values of </w:t>
      </w:r>
      <w:r w:rsidR="001F1A57" w:rsidRPr="00794EED">
        <w:t>CO</w:t>
      </w:r>
      <w:r w:rsidR="001F1A57" w:rsidRPr="001F1A57">
        <w:rPr>
          <w:vertAlign w:val="subscript"/>
        </w:rPr>
        <w:t>2</w:t>
      </w:r>
      <w:r w:rsidRPr="00C205C6">
        <w:t xml:space="preserve"> emissions do not have a statistically significant influence on </w:t>
      </w:r>
      <w:r w:rsidR="001F1A57">
        <w:t>CH</w:t>
      </w:r>
      <w:r w:rsidR="001F1A57" w:rsidRPr="001F1A57">
        <w:rPr>
          <w:vertAlign w:val="subscript"/>
        </w:rPr>
        <w:t>4</w:t>
      </w:r>
      <w:r w:rsidRPr="00C205C6">
        <w:t xml:space="preserve"> or </w:t>
      </w:r>
      <w:r w:rsidR="001F1A57" w:rsidRPr="00B67596">
        <w:rPr>
          <w:lang w:val="en-US"/>
        </w:rPr>
        <w:t>N</w:t>
      </w:r>
      <w:r w:rsidR="001F1A57" w:rsidRPr="001F1A57">
        <w:rPr>
          <w:vertAlign w:val="subscript"/>
          <w:lang w:val="en-US"/>
        </w:rPr>
        <w:t>2</w:t>
      </w:r>
      <w:r w:rsidR="001F1A57">
        <w:rPr>
          <w:lang w:val="en-US"/>
        </w:rPr>
        <w:t>O</w:t>
      </w:r>
      <w:r w:rsidRPr="00C205C6">
        <w:t xml:space="preserve"> emissions.</w:t>
      </w:r>
    </w:p>
    <w:p w14:paraId="62C900E5" w14:textId="29528EDE" w:rsidR="00B1217B" w:rsidRDefault="00B1217B" w:rsidP="00092D10">
      <w:pPr>
        <w:pStyle w:val="NoSpacing"/>
      </w:pPr>
      <w:r>
        <w:t>4.4.1.3 Model Performance</w:t>
      </w:r>
    </w:p>
    <w:p w14:paraId="7E70E2B2" w14:textId="42F1F6B1" w:rsidR="00B1217B" w:rsidRDefault="00B1217B" w:rsidP="00B1217B">
      <w:pPr>
        <w:pStyle w:val="Statistics"/>
      </w:pPr>
      <w:r>
        <w:t>Mean val Emissions (</w:t>
      </w:r>
      <w:r w:rsidR="001F1A57">
        <w:t>CH</w:t>
      </w:r>
      <w:r w:rsidR="001F1A57" w:rsidRPr="001F1A57">
        <w:rPr>
          <w:vertAlign w:val="subscript"/>
        </w:rPr>
        <w:t>4</w:t>
      </w:r>
      <w:r>
        <w:t>): 13430.2807 -- RMSE: 86.5077 -- RMSE &lt; 10% Mean:  True</w:t>
      </w:r>
    </w:p>
    <w:p w14:paraId="4BB5AFDD" w14:textId="3F0B12AC" w:rsidR="00B1217B" w:rsidRDefault="00B1217B" w:rsidP="00B1217B">
      <w:pPr>
        <w:pStyle w:val="Statistics"/>
      </w:pPr>
      <w:r>
        <w:t>Mean val Emissions (</w:t>
      </w:r>
      <w:r w:rsidR="001F1A57" w:rsidRPr="00794EED">
        <w:t>CO</w:t>
      </w:r>
      <w:r w:rsidR="001F1A57" w:rsidRPr="001F1A57">
        <w:rPr>
          <w:vertAlign w:val="subscript"/>
        </w:rPr>
        <w:t>2</w:t>
      </w:r>
      <w:r>
        <w:t>): 2172171.3978 -- RMSE: 253907.996 -- RMSE &lt; 10% Mean:  False</w:t>
      </w:r>
    </w:p>
    <w:p w14:paraId="172068C5" w14:textId="066066DD" w:rsidR="00B1217B" w:rsidRDefault="00B1217B" w:rsidP="00B1217B">
      <w:pPr>
        <w:pStyle w:val="Statistics"/>
      </w:pPr>
      <w:r>
        <w:t>Mean val Emissions (</w:t>
      </w:r>
      <w:r w:rsidR="001F1A57" w:rsidRPr="00B67596">
        <w:rPr>
          <w:lang w:val="en-US"/>
        </w:rPr>
        <w:t>N</w:t>
      </w:r>
      <w:r w:rsidR="001F1A57" w:rsidRPr="001F1A57">
        <w:rPr>
          <w:vertAlign w:val="subscript"/>
          <w:lang w:val="en-US"/>
        </w:rPr>
        <w:t>2</w:t>
      </w:r>
      <w:r w:rsidR="001F1A57">
        <w:rPr>
          <w:lang w:val="en-US"/>
        </w:rPr>
        <w:t>O</w:t>
      </w:r>
      <w:r>
        <w:t>): 704.1294 -- RMSE: 22.1128 -- RMSE &lt; 10% Mean:  True</w:t>
      </w:r>
    </w:p>
    <w:p w14:paraId="1259AEF4" w14:textId="77777777" w:rsidR="00B1217B" w:rsidRDefault="00B1217B" w:rsidP="00B1217B">
      <w:pPr>
        <w:pStyle w:val="Statistics"/>
      </w:pPr>
    </w:p>
    <w:p w14:paraId="5681730C" w14:textId="16C11661" w:rsidR="00B1217B" w:rsidRPr="00B1217B" w:rsidRDefault="00B1217B" w:rsidP="00B1217B">
      <w:r w:rsidRPr="00B1217B">
        <w:t>For Emissions (</w:t>
      </w:r>
      <w:r w:rsidR="001F1A57">
        <w:t>CH</w:t>
      </w:r>
      <w:r w:rsidR="001F1A57" w:rsidRPr="001F1A57">
        <w:rPr>
          <w:vertAlign w:val="subscript"/>
        </w:rPr>
        <w:t>4</w:t>
      </w:r>
      <w:r w:rsidRPr="00B1217B">
        <w:t>) and Emissions (</w:t>
      </w:r>
      <w:r w:rsidR="001F1A57" w:rsidRPr="00B67596">
        <w:rPr>
          <w:lang w:val="en-US"/>
        </w:rPr>
        <w:t>N</w:t>
      </w:r>
      <w:r w:rsidR="001F1A57" w:rsidRPr="001F1A57">
        <w:rPr>
          <w:vertAlign w:val="subscript"/>
          <w:lang w:val="en-US"/>
        </w:rPr>
        <w:t>2</w:t>
      </w:r>
      <w:r w:rsidR="001F1A57">
        <w:rPr>
          <w:lang w:val="en-US"/>
        </w:rPr>
        <w:t>O</w:t>
      </w:r>
      <w:r w:rsidRPr="00B1217B">
        <w:t>), the model's predictions are accurate, as the RMSE is less than 10% of the mean value, indicated by the "True" value in the "RMSE &lt; 10% Mean" column. For Emissions (</w:t>
      </w:r>
      <w:r w:rsidR="001F1A57" w:rsidRPr="00794EED">
        <w:t>CO</w:t>
      </w:r>
      <w:r w:rsidR="001F1A57" w:rsidRPr="001F1A57">
        <w:rPr>
          <w:vertAlign w:val="subscript"/>
        </w:rPr>
        <w:t>2</w:t>
      </w:r>
      <w:r w:rsidRPr="00B1217B">
        <w:t>), however, the RMSE is greater than 10% of the mean value, indicated by the "False" value in the "RMSE &lt; 10% Mean" column, suggesting that the model's predictions for Emissions (</w:t>
      </w:r>
      <w:r w:rsidR="001F1A57" w:rsidRPr="00794EED">
        <w:t>CO</w:t>
      </w:r>
      <w:r w:rsidR="001F1A57" w:rsidRPr="001F1A57">
        <w:rPr>
          <w:vertAlign w:val="subscript"/>
        </w:rPr>
        <w:t>2</w:t>
      </w:r>
      <w:r w:rsidRPr="00B1217B">
        <w:t>) are not as accurate as for the other two variables. The mean value of Emissions (</w:t>
      </w:r>
      <w:r w:rsidR="001F1A57">
        <w:t>CH</w:t>
      </w:r>
      <w:r w:rsidR="001F1A57" w:rsidRPr="001F1A57">
        <w:rPr>
          <w:vertAlign w:val="subscript"/>
        </w:rPr>
        <w:t>4</w:t>
      </w:r>
      <w:r w:rsidRPr="00B1217B">
        <w:t>) is also reported as 13,430.2807 and the mean value of Emissions (</w:t>
      </w:r>
      <w:r w:rsidR="001F1A57" w:rsidRPr="00794EED">
        <w:t>CO</w:t>
      </w:r>
      <w:r w:rsidR="001F1A57" w:rsidRPr="001F1A57">
        <w:rPr>
          <w:vertAlign w:val="subscript"/>
        </w:rPr>
        <w:t>2</w:t>
      </w:r>
      <w:r w:rsidRPr="00B1217B">
        <w:t>) is reported as 2,172,171.3978, while the mean value of Emissions (</w:t>
      </w:r>
      <w:r w:rsidR="001F1A57" w:rsidRPr="00B67596">
        <w:rPr>
          <w:lang w:val="en-US"/>
        </w:rPr>
        <w:t>N</w:t>
      </w:r>
      <w:r w:rsidR="001F1A57" w:rsidRPr="001F1A57">
        <w:rPr>
          <w:vertAlign w:val="subscript"/>
          <w:lang w:val="en-US"/>
        </w:rPr>
        <w:t>2</w:t>
      </w:r>
      <w:r w:rsidR="001F1A57">
        <w:rPr>
          <w:lang w:val="en-US"/>
        </w:rPr>
        <w:t>O</w:t>
      </w:r>
      <w:r w:rsidRPr="00B1217B">
        <w:t>) is reported as 704.1294.</w:t>
      </w:r>
    </w:p>
    <w:p w14:paraId="7E59209B" w14:textId="732133F2" w:rsidR="00794EED" w:rsidRDefault="00794EED" w:rsidP="00794EED">
      <w:pPr>
        <w:pStyle w:val="Heading3"/>
      </w:pPr>
      <w:bookmarkStart w:id="93" w:name="_Toc134770850"/>
      <w:r>
        <w:t>4.4.2 Statistical test for Japan</w:t>
      </w:r>
      <w:bookmarkEnd w:id="93"/>
    </w:p>
    <w:p w14:paraId="51DF1C82" w14:textId="033CAA1C" w:rsidR="00794EED" w:rsidRPr="00092D10" w:rsidRDefault="00794EED" w:rsidP="00092D10">
      <w:pPr>
        <w:pStyle w:val="NoSpacing"/>
        <w:rPr>
          <w:rStyle w:val="Heading4Char"/>
        </w:rPr>
      </w:pPr>
      <w:r>
        <w:t xml:space="preserve">4.4.2.1 </w:t>
      </w:r>
      <w:r w:rsidR="0047122D" w:rsidRPr="00092D10">
        <w:rPr>
          <w:rStyle w:val="Heading4Char"/>
        </w:rPr>
        <w:t xml:space="preserve">Table 3. </w:t>
      </w:r>
      <w:r w:rsidRPr="00092D10">
        <w:rPr>
          <w:rStyle w:val="Heading4Char"/>
        </w:rPr>
        <w:t>Augmented Dickey-Fuller (ADF) test</w:t>
      </w:r>
      <w:r w:rsidR="0047122D" w:rsidRPr="00092D10">
        <w:rPr>
          <w:rStyle w:val="Heading4Char"/>
        </w:rPr>
        <w:t xml:space="preserve"> for Japan</w:t>
      </w:r>
    </w:p>
    <w:p w14:paraId="1AE19646" w14:textId="77777777" w:rsidR="00794EED" w:rsidRDefault="00794EED" w:rsidP="00794EED">
      <w:pPr>
        <w:pStyle w:val="Statistics"/>
      </w:pPr>
      <w:r>
        <w:t xml:space="preserve">_ _ _ _ _ _ _ _ _ _ _ _ _ _ _ _ _ _ _ _ _ </w:t>
      </w:r>
    </w:p>
    <w:p w14:paraId="5B4EB1D4" w14:textId="56EF4C12" w:rsidR="00794EED" w:rsidRDefault="00794EED" w:rsidP="00794EED">
      <w:pPr>
        <w:pStyle w:val="Statistics"/>
      </w:pPr>
      <w:r>
        <w:t>Augumented Dickey-Fuller Test: Emissions (</w:t>
      </w:r>
      <w:r w:rsidR="001F1A57">
        <w:t>CH</w:t>
      </w:r>
      <w:r w:rsidR="001F1A57" w:rsidRPr="001F1A57">
        <w:rPr>
          <w:vertAlign w:val="subscript"/>
        </w:rPr>
        <w:t>4</w:t>
      </w:r>
      <w:r>
        <w:t>)</w:t>
      </w:r>
    </w:p>
    <w:p w14:paraId="7508E6E8" w14:textId="77777777" w:rsidR="00794EED" w:rsidRDefault="00794EED" w:rsidP="00794EED">
      <w:pPr>
        <w:pStyle w:val="Statistics"/>
      </w:pPr>
    </w:p>
    <w:p w14:paraId="718F4AC3" w14:textId="77777777" w:rsidR="00794EED" w:rsidRDefault="00794EED" w:rsidP="00794EED">
      <w:pPr>
        <w:pStyle w:val="Statistics"/>
      </w:pPr>
      <w:r>
        <w:t>Test Statistic               -1.804023</w:t>
      </w:r>
    </w:p>
    <w:p w14:paraId="21341E0B" w14:textId="77777777" w:rsidR="00794EED" w:rsidRDefault="00794EED" w:rsidP="00794EED">
      <w:pPr>
        <w:pStyle w:val="Statistics"/>
      </w:pPr>
      <w:r>
        <w:t>p-value                       0.378466</w:t>
      </w:r>
    </w:p>
    <w:p w14:paraId="67714191" w14:textId="77777777" w:rsidR="00794EED" w:rsidRDefault="00794EED" w:rsidP="00794EED">
      <w:pPr>
        <w:pStyle w:val="Statistics"/>
      </w:pPr>
      <w:r>
        <w:t>No. of lags Used              3.000000</w:t>
      </w:r>
    </w:p>
    <w:p w14:paraId="7EED5301" w14:textId="77777777" w:rsidR="00794EED" w:rsidRDefault="00794EED" w:rsidP="00794EED">
      <w:pPr>
        <w:pStyle w:val="Statistics"/>
      </w:pPr>
      <w:r>
        <w:t>No. of obsv used             16.000000</w:t>
      </w:r>
    </w:p>
    <w:p w14:paraId="71964CD0" w14:textId="77777777" w:rsidR="00794EED" w:rsidRDefault="00794EED" w:rsidP="00794EED">
      <w:pPr>
        <w:pStyle w:val="Statistics"/>
      </w:pPr>
      <w:r>
        <w:t>Confidence Interval (1%)     -3.924019</w:t>
      </w:r>
    </w:p>
    <w:p w14:paraId="2E0DC6B8" w14:textId="77777777" w:rsidR="00794EED" w:rsidRDefault="00794EED" w:rsidP="00794EED">
      <w:pPr>
        <w:pStyle w:val="Statistics"/>
      </w:pPr>
      <w:r>
        <w:t>Confidence Interval (5%)     -3.068498</w:t>
      </w:r>
    </w:p>
    <w:p w14:paraId="618D3DC2" w14:textId="77777777" w:rsidR="00794EED" w:rsidRDefault="00794EED" w:rsidP="00794EED">
      <w:pPr>
        <w:pStyle w:val="Statistics"/>
      </w:pPr>
      <w:r>
        <w:t>Confidence Interval (10%)    -2.673893</w:t>
      </w:r>
    </w:p>
    <w:p w14:paraId="02872F2B" w14:textId="77777777" w:rsidR="00794EED" w:rsidRDefault="00794EED" w:rsidP="00794EED">
      <w:pPr>
        <w:pStyle w:val="Statistics"/>
      </w:pPr>
      <w:r>
        <w:t>dtype: float64</w:t>
      </w:r>
    </w:p>
    <w:p w14:paraId="1729497C" w14:textId="77777777" w:rsidR="00794EED" w:rsidRDefault="00794EED" w:rsidP="00794EED">
      <w:pPr>
        <w:pStyle w:val="Statistics"/>
      </w:pPr>
      <w:r>
        <w:t xml:space="preserve">_ _ _ _ _ _ _ _ _ _ _ _ _ _ _ _ _ _ _ _ _ </w:t>
      </w:r>
    </w:p>
    <w:p w14:paraId="25F4CAC1" w14:textId="77777777" w:rsidR="00794EED" w:rsidRDefault="00794EED" w:rsidP="00794EED">
      <w:pPr>
        <w:pStyle w:val="Statistics"/>
      </w:pPr>
      <w:r>
        <w:t xml:space="preserve">_ _ _ _ _ _ _ _ _ _ _ _ _ _ _ _ _ _ _ _ _ </w:t>
      </w:r>
    </w:p>
    <w:p w14:paraId="3B131B24" w14:textId="644AA470" w:rsidR="00794EED" w:rsidRDefault="00794EED" w:rsidP="00794EED">
      <w:pPr>
        <w:pStyle w:val="Statistics"/>
      </w:pPr>
      <w:r>
        <w:t>Augumented Dickey-Fuller Test: Emissions (</w:t>
      </w:r>
      <w:r w:rsidR="001F1A57" w:rsidRPr="00794EED">
        <w:t>CO</w:t>
      </w:r>
      <w:r w:rsidR="001F1A57" w:rsidRPr="001F1A57">
        <w:rPr>
          <w:vertAlign w:val="subscript"/>
        </w:rPr>
        <w:t>2</w:t>
      </w:r>
      <w:r>
        <w:t>)</w:t>
      </w:r>
    </w:p>
    <w:p w14:paraId="6705036D" w14:textId="77777777" w:rsidR="00794EED" w:rsidRDefault="00794EED" w:rsidP="00794EED">
      <w:pPr>
        <w:pStyle w:val="Statistics"/>
      </w:pPr>
    </w:p>
    <w:p w14:paraId="46615426" w14:textId="77777777" w:rsidR="00794EED" w:rsidRDefault="00794EED" w:rsidP="00794EED">
      <w:pPr>
        <w:pStyle w:val="Statistics"/>
      </w:pPr>
      <w:r>
        <w:t>Test Statistic               -3.022048</w:t>
      </w:r>
    </w:p>
    <w:p w14:paraId="1EE610B2" w14:textId="77777777" w:rsidR="00794EED" w:rsidRDefault="00794EED" w:rsidP="00794EED">
      <w:pPr>
        <w:pStyle w:val="Statistics"/>
      </w:pPr>
      <w:r>
        <w:t>p-value                       0.032886</w:t>
      </w:r>
    </w:p>
    <w:p w14:paraId="7B1B3CCD" w14:textId="77777777" w:rsidR="00794EED" w:rsidRDefault="00794EED" w:rsidP="00794EED">
      <w:pPr>
        <w:pStyle w:val="Statistics"/>
      </w:pPr>
      <w:r>
        <w:t>No. of lags Used              0.000000</w:t>
      </w:r>
    </w:p>
    <w:p w14:paraId="5EF870E4" w14:textId="77777777" w:rsidR="00794EED" w:rsidRDefault="00794EED" w:rsidP="00794EED">
      <w:pPr>
        <w:pStyle w:val="Statistics"/>
      </w:pPr>
      <w:r>
        <w:lastRenderedPageBreak/>
        <w:t>No. of obsv used             19.000000</w:t>
      </w:r>
    </w:p>
    <w:p w14:paraId="7C0FD4BC" w14:textId="77777777" w:rsidR="00794EED" w:rsidRDefault="00794EED" w:rsidP="00794EED">
      <w:pPr>
        <w:pStyle w:val="Statistics"/>
      </w:pPr>
      <w:r>
        <w:t>Confidence Interval (1%)     -3.832603</w:t>
      </w:r>
    </w:p>
    <w:p w14:paraId="06611E72" w14:textId="77777777" w:rsidR="00794EED" w:rsidRDefault="00794EED" w:rsidP="00794EED">
      <w:pPr>
        <w:pStyle w:val="Statistics"/>
      </w:pPr>
      <w:r>
        <w:t>Confidence Interval (5%)     -3.031227</w:t>
      </w:r>
    </w:p>
    <w:p w14:paraId="56D9AF7D" w14:textId="77777777" w:rsidR="00794EED" w:rsidRDefault="00794EED" w:rsidP="00794EED">
      <w:pPr>
        <w:pStyle w:val="Statistics"/>
      </w:pPr>
      <w:r>
        <w:t>Confidence Interval (10%)    -2.655520</w:t>
      </w:r>
    </w:p>
    <w:p w14:paraId="782E3176" w14:textId="77777777" w:rsidR="00794EED" w:rsidRDefault="00794EED" w:rsidP="00794EED">
      <w:pPr>
        <w:pStyle w:val="Statistics"/>
      </w:pPr>
      <w:r>
        <w:t>dtype: float64</w:t>
      </w:r>
    </w:p>
    <w:p w14:paraId="1F2C8104" w14:textId="77777777" w:rsidR="00794EED" w:rsidRDefault="00794EED" w:rsidP="00794EED">
      <w:pPr>
        <w:pStyle w:val="Statistics"/>
      </w:pPr>
      <w:r>
        <w:t xml:space="preserve">_ _ _ _ _ _ _ _ _ _ _ _ _ _ _ _ _ _ _ _ _ </w:t>
      </w:r>
    </w:p>
    <w:p w14:paraId="095E47C1" w14:textId="77777777" w:rsidR="00794EED" w:rsidRDefault="00794EED" w:rsidP="00794EED">
      <w:pPr>
        <w:pStyle w:val="Statistics"/>
      </w:pPr>
      <w:r>
        <w:t xml:space="preserve">_ _ _ _ _ _ _ _ _ _ _ _ _ _ _ _ _ _ _ _ _ </w:t>
      </w:r>
    </w:p>
    <w:p w14:paraId="00F36DAA" w14:textId="6497C1B5" w:rsidR="00794EED" w:rsidRDefault="00794EED" w:rsidP="00794EED">
      <w:pPr>
        <w:pStyle w:val="Statistics"/>
      </w:pPr>
      <w:r>
        <w:t>Augumented Dickey-Fuller Test: Emissions (</w:t>
      </w:r>
      <w:r w:rsidR="001F1A57" w:rsidRPr="00B67596">
        <w:rPr>
          <w:lang w:val="en-US"/>
        </w:rPr>
        <w:t>N</w:t>
      </w:r>
      <w:r w:rsidR="001F1A57" w:rsidRPr="001F1A57">
        <w:rPr>
          <w:vertAlign w:val="subscript"/>
          <w:lang w:val="en-US"/>
        </w:rPr>
        <w:t>2</w:t>
      </w:r>
      <w:r w:rsidR="001F1A57">
        <w:rPr>
          <w:lang w:val="en-US"/>
        </w:rPr>
        <w:t>O</w:t>
      </w:r>
      <w:r>
        <w:t>)</w:t>
      </w:r>
    </w:p>
    <w:p w14:paraId="15C2CF3A" w14:textId="77777777" w:rsidR="00794EED" w:rsidRDefault="00794EED" w:rsidP="00794EED">
      <w:pPr>
        <w:pStyle w:val="Statistics"/>
      </w:pPr>
    </w:p>
    <w:p w14:paraId="6D94ADF3" w14:textId="77777777" w:rsidR="00794EED" w:rsidRDefault="00794EED" w:rsidP="00794EED">
      <w:pPr>
        <w:pStyle w:val="Statistics"/>
      </w:pPr>
      <w:r>
        <w:t>Test Statistic               -2.225361</w:t>
      </w:r>
    </w:p>
    <w:p w14:paraId="7BE22C5C" w14:textId="77777777" w:rsidR="00794EED" w:rsidRDefault="00794EED" w:rsidP="00794EED">
      <w:pPr>
        <w:pStyle w:val="Statistics"/>
      </w:pPr>
      <w:r>
        <w:t>p-value                       0.197170</w:t>
      </w:r>
    </w:p>
    <w:p w14:paraId="2ECCCF5E" w14:textId="77777777" w:rsidR="00794EED" w:rsidRDefault="00794EED" w:rsidP="00794EED">
      <w:pPr>
        <w:pStyle w:val="Statistics"/>
      </w:pPr>
      <w:r>
        <w:t>No. of lags Used              8.000000</w:t>
      </w:r>
    </w:p>
    <w:p w14:paraId="023C0C10" w14:textId="77777777" w:rsidR="00794EED" w:rsidRDefault="00794EED" w:rsidP="00794EED">
      <w:pPr>
        <w:pStyle w:val="Statistics"/>
      </w:pPr>
      <w:r>
        <w:t>No. of obsv used             11.000000</w:t>
      </w:r>
    </w:p>
    <w:p w14:paraId="54A77D28" w14:textId="77777777" w:rsidR="00794EED" w:rsidRDefault="00794EED" w:rsidP="00794EED">
      <w:pPr>
        <w:pStyle w:val="Statistics"/>
      </w:pPr>
      <w:r>
        <w:t>Confidence Interval (1%)     -4.223238</w:t>
      </w:r>
    </w:p>
    <w:p w14:paraId="38793BFB" w14:textId="77777777" w:rsidR="00794EED" w:rsidRDefault="00794EED" w:rsidP="00794EED">
      <w:pPr>
        <w:pStyle w:val="Statistics"/>
      </w:pPr>
      <w:r>
        <w:t>Confidence Interval (5%)     -3.189369</w:t>
      </w:r>
    </w:p>
    <w:p w14:paraId="1DFECB80" w14:textId="77777777" w:rsidR="00794EED" w:rsidRDefault="00794EED" w:rsidP="00794EED">
      <w:pPr>
        <w:pStyle w:val="Statistics"/>
      </w:pPr>
      <w:r>
        <w:t>Confidence Interval (10%)    -2.729839</w:t>
      </w:r>
    </w:p>
    <w:p w14:paraId="52D1B3A2" w14:textId="77777777" w:rsidR="00794EED" w:rsidRDefault="00794EED" w:rsidP="00794EED">
      <w:pPr>
        <w:pStyle w:val="Statistics"/>
      </w:pPr>
      <w:r>
        <w:t>dtype: float64</w:t>
      </w:r>
    </w:p>
    <w:p w14:paraId="35E12DEB" w14:textId="51E5284A" w:rsidR="00794EED" w:rsidRPr="00794EED" w:rsidRDefault="00794EED" w:rsidP="00794EED">
      <w:pPr>
        <w:pStyle w:val="Statistics"/>
      </w:pPr>
      <w:r>
        <w:t>_ _ _ _ _ _ _ _ _ _ _ _ _ _ _ _ _ _ _ _ _</w:t>
      </w:r>
    </w:p>
    <w:p w14:paraId="5CF739C5" w14:textId="77777777" w:rsidR="00794EED" w:rsidRDefault="00794EED" w:rsidP="00794EED"/>
    <w:p w14:paraId="208C30E6" w14:textId="21B99F52" w:rsidR="00794EED" w:rsidRPr="00794EED" w:rsidRDefault="00794EED" w:rsidP="00794EED">
      <w:r w:rsidRPr="00794EED">
        <w:t xml:space="preserve">For </w:t>
      </w:r>
      <w:r w:rsidR="001F1A57">
        <w:t>CH</w:t>
      </w:r>
      <w:r w:rsidR="001F1A57" w:rsidRPr="001F1A57">
        <w:rPr>
          <w:vertAlign w:val="subscript"/>
        </w:rPr>
        <w:t>4</w:t>
      </w:r>
      <w:r w:rsidRPr="00794EED">
        <w:t xml:space="preserve">, the Augmented Dickey-Fuller Test resulted in a Test Statistic of -1.804023 and a p-value of 0.378466. This suggests weak evidence against the null hypothesis of non-stationarity, and thus, we cannot conclude that the </w:t>
      </w:r>
      <w:r w:rsidR="001F1A57">
        <w:t>CH</w:t>
      </w:r>
      <w:r w:rsidR="001F1A57" w:rsidRPr="001F1A57">
        <w:rPr>
          <w:vertAlign w:val="subscript"/>
        </w:rPr>
        <w:t>4</w:t>
      </w:r>
      <w:r w:rsidRPr="00794EED">
        <w:t xml:space="preserve"> emissions time series is stationary.</w:t>
      </w:r>
    </w:p>
    <w:p w14:paraId="3D3C9988" w14:textId="2E910A07" w:rsidR="00794EED" w:rsidRPr="00794EED" w:rsidRDefault="00794EED" w:rsidP="00794EED">
      <w:r w:rsidRPr="00794EED">
        <w:t xml:space="preserve">For </w:t>
      </w:r>
      <w:r w:rsidR="001F1A57" w:rsidRPr="00794EED">
        <w:t>CO</w:t>
      </w:r>
      <w:r w:rsidR="001F1A57" w:rsidRPr="001F1A57">
        <w:rPr>
          <w:vertAlign w:val="subscript"/>
        </w:rPr>
        <w:t>2</w:t>
      </w:r>
      <w:r w:rsidRPr="00794EED">
        <w:t xml:space="preserve">, the Test Statistic is -3.022048 with a p-value of 0.032886, indicating strong evidence against the null hypothesis of non-stationarity. Therefore, we can conclude that the </w:t>
      </w:r>
      <w:r w:rsidR="001F1A57" w:rsidRPr="00794EED">
        <w:t>CO</w:t>
      </w:r>
      <w:r w:rsidR="001F1A57" w:rsidRPr="001F1A57">
        <w:rPr>
          <w:vertAlign w:val="subscript"/>
        </w:rPr>
        <w:t>2</w:t>
      </w:r>
      <w:r w:rsidRPr="00794EED">
        <w:t xml:space="preserve"> emissions time series is stationary.</w:t>
      </w:r>
    </w:p>
    <w:p w14:paraId="58DAD62A" w14:textId="4C2D3CCF" w:rsidR="00794EED" w:rsidRDefault="00794EED" w:rsidP="00794EED">
      <w:r w:rsidRPr="00794EED">
        <w:t xml:space="preserve">For </w:t>
      </w:r>
      <w:r w:rsidR="001F1A57" w:rsidRPr="00B67596">
        <w:rPr>
          <w:lang w:val="en-US"/>
        </w:rPr>
        <w:t>N</w:t>
      </w:r>
      <w:r w:rsidR="001F1A57" w:rsidRPr="001F1A57">
        <w:rPr>
          <w:vertAlign w:val="subscript"/>
          <w:lang w:val="en-US"/>
        </w:rPr>
        <w:t>2</w:t>
      </w:r>
      <w:r w:rsidR="001F1A57">
        <w:rPr>
          <w:lang w:val="en-US"/>
        </w:rPr>
        <w:t>O</w:t>
      </w:r>
      <w:r w:rsidRPr="00794EED">
        <w:t xml:space="preserve">, the Test Statistic is -2.225361 with a p-value of 0.197170. This suggests weak evidence against the null hypothesis of non-stationarity, and thus, we cannot conclude that the </w:t>
      </w:r>
      <w:r w:rsidR="001F1A57" w:rsidRPr="00B67596">
        <w:rPr>
          <w:lang w:val="en-US"/>
        </w:rPr>
        <w:t>N</w:t>
      </w:r>
      <w:r w:rsidR="001F1A57" w:rsidRPr="001F1A57">
        <w:rPr>
          <w:vertAlign w:val="subscript"/>
          <w:lang w:val="en-US"/>
        </w:rPr>
        <w:t>2</w:t>
      </w:r>
      <w:r w:rsidR="001F1A57">
        <w:rPr>
          <w:lang w:val="en-US"/>
        </w:rPr>
        <w:t>O</w:t>
      </w:r>
      <w:r w:rsidRPr="00794EED">
        <w:t xml:space="preserve"> emissions time series is stationary.</w:t>
      </w:r>
    </w:p>
    <w:p w14:paraId="2564AF2D" w14:textId="5B7C34C9" w:rsidR="00A35642" w:rsidRPr="00092D10" w:rsidRDefault="00A35642" w:rsidP="00092D10">
      <w:pPr>
        <w:pStyle w:val="NoSpacing"/>
        <w:rPr>
          <w:rStyle w:val="Heading4Char"/>
        </w:rPr>
      </w:pPr>
      <w:r>
        <w:t xml:space="preserve">4.4.2.2 </w:t>
      </w:r>
      <w:r w:rsidR="0047122D" w:rsidRPr="00092D10">
        <w:rPr>
          <w:rStyle w:val="Heading4Char"/>
        </w:rPr>
        <w:t xml:space="preserve">Table 4. </w:t>
      </w:r>
      <w:r w:rsidRPr="00092D10">
        <w:rPr>
          <w:rStyle w:val="Heading4Char"/>
        </w:rPr>
        <w:t>Granger Causality test</w:t>
      </w:r>
      <w:r w:rsidR="0047122D" w:rsidRPr="00092D10">
        <w:rPr>
          <w:rStyle w:val="Heading4Char"/>
        </w:rPr>
        <w:t xml:space="preserve"> for Japan</w:t>
      </w:r>
    </w:p>
    <w:p w14:paraId="3EAC3581" w14:textId="77777777" w:rsidR="00B84A17" w:rsidRDefault="00B84A17" w:rsidP="00B84A17">
      <w:pPr>
        <w:pStyle w:val="Statistics"/>
      </w:pPr>
      <w:r>
        <w:t>Causality Matrix (1 Time Lag):</w:t>
      </w:r>
    </w:p>
    <w:p w14:paraId="6F8D5F11" w14:textId="537CECF6" w:rsidR="00B84A17" w:rsidRDefault="00B84A17" w:rsidP="00B84A17">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1D84FAC6" w14:textId="3C3480AC" w:rsidR="00B84A17" w:rsidRDefault="00B84A17" w:rsidP="00B84A17">
      <w:pPr>
        <w:pStyle w:val="Statistics"/>
      </w:pPr>
      <w:r>
        <w:t>Emissions (</w:t>
      </w:r>
      <w:r w:rsidR="001F1A57">
        <w:t>CH</w:t>
      </w:r>
      <w:r w:rsidR="001F1A57" w:rsidRPr="001F1A57">
        <w:rPr>
          <w:vertAlign w:val="subscript"/>
        </w:rPr>
        <w:t>4</w:t>
      </w:r>
      <w:r>
        <w:t>)             NaN        0.474473        0.332713</w:t>
      </w:r>
    </w:p>
    <w:p w14:paraId="1195517A" w14:textId="5D1466E0" w:rsidR="00B84A17" w:rsidRDefault="00B84A17" w:rsidP="00B84A17">
      <w:pPr>
        <w:pStyle w:val="Statistics"/>
      </w:pPr>
      <w:r>
        <w:t>Emissions (</w:t>
      </w:r>
      <w:r w:rsidR="001F1A57" w:rsidRPr="00794EED">
        <w:t>CO</w:t>
      </w:r>
      <w:r w:rsidR="001F1A57" w:rsidRPr="001F1A57">
        <w:rPr>
          <w:vertAlign w:val="subscript"/>
        </w:rPr>
        <w:t>2</w:t>
      </w:r>
      <w:r>
        <w:t>)        0.317621             NaN        0.389782</w:t>
      </w:r>
    </w:p>
    <w:p w14:paraId="28637D1A" w14:textId="179466AB" w:rsidR="00B84A17" w:rsidRDefault="00B84A17" w:rsidP="00B84A17">
      <w:pPr>
        <w:pStyle w:val="Statistics"/>
      </w:pPr>
      <w:r>
        <w:t>Emissions (</w:t>
      </w:r>
      <w:r w:rsidR="001F1A57" w:rsidRPr="00B67596">
        <w:rPr>
          <w:lang w:val="en-US"/>
        </w:rPr>
        <w:t>N</w:t>
      </w:r>
      <w:r w:rsidR="001F1A57" w:rsidRPr="001F1A57">
        <w:rPr>
          <w:vertAlign w:val="subscript"/>
          <w:lang w:val="en-US"/>
        </w:rPr>
        <w:t>2</w:t>
      </w:r>
      <w:r w:rsidR="001F1A57">
        <w:rPr>
          <w:lang w:val="en-US"/>
        </w:rPr>
        <w:t>O</w:t>
      </w:r>
      <w:r>
        <w:t>)        0.671623        0.574378             NaN</w:t>
      </w:r>
    </w:p>
    <w:p w14:paraId="0BC328BD" w14:textId="77777777" w:rsidR="00B84A17" w:rsidRDefault="00B84A17" w:rsidP="00B84A17">
      <w:pPr>
        <w:pStyle w:val="Statistics"/>
      </w:pPr>
      <w:r>
        <w:t>Causality Matrix (2 Time Lags):</w:t>
      </w:r>
    </w:p>
    <w:p w14:paraId="58FE896A" w14:textId="3A01B430" w:rsidR="00B84A17" w:rsidRDefault="00B84A17" w:rsidP="00B84A17">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37EA8E89" w14:textId="05A0386F" w:rsidR="00B84A17" w:rsidRDefault="00B84A17" w:rsidP="00B84A17">
      <w:pPr>
        <w:pStyle w:val="Statistics"/>
      </w:pPr>
      <w:r>
        <w:t>Emissions (</w:t>
      </w:r>
      <w:r w:rsidR="001F1A57">
        <w:t>CH</w:t>
      </w:r>
      <w:r w:rsidR="001F1A57" w:rsidRPr="001F1A57">
        <w:rPr>
          <w:vertAlign w:val="subscript"/>
        </w:rPr>
        <w:t>4</w:t>
      </w:r>
      <w:r>
        <w:t>)             NaN        0.487024        0.862273</w:t>
      </w:r>
    </w:p>
    <w:p w14:paraId="3C6AEE3E" w14:textId="72BE3F21" w:rsidR="00B84A17" w:rsidRDefault="00B84A17" w:rsidP="00B84A17">
      <w:pPr>
        <w:pStyle w:val="Statistics"/>
      </w:pPr>
      <w:r>
        <w:t>Emissions (</w:t>
      </w:r>
      <w:r w:rsidR="001F1A57" w:rsidRPr="00794EED">
        <w:t>CO</w:t>
      </w:r>
      <w:r w:rsidR="001F1A57" w:rsidRPr="001F1A57">
        <w:rPr>
          <w:vertAlign w:val="subscript"/>
        </w:rPr>
        <w:t>2</w:t>
      </w:r>
      <w:r>
        <w:t>)        0.473618             NaN        0.726495</w:t>
      </w:r>
    </w:p>
    <w:p w14:paraId="1A7569B3" w14:textId="21172ADF" w:rsidR="00A35642" w:rsidRPr="00794EED" w:rsidRDefault="00B84A17" w:rsidP="00B84A17">
      <w:pPr>
        <w:pStyle w:val="Statistics"/>
      </w:pPr>
      <w:r>
        <w:t>Emissions (</w:t>
      </w:r>
      <w:r w:rsidR="001F1A57" w:rsidRPr="00B67596">
        <w:rPr>
          <w:lang w:val="en-US"/>
        </w:rPr>
        <w:t>N</w:t>
      </w:r>
      <w:r w:rsidR="001F1A57" w:rsidRPr="001F1A57">
        <w:rPr>
          <w:vertAlign w:val="subscript"/>
          <w:lang w:val="en-US"/>
        </w:rPr>
        <w:t>2</w:t>
      </w:r>
      <w:r w:rsidR="001F1A57">
        <w:rPr>
          <w:lang w:val="en-US"/>
        </w:rPr>
        <w:t>O</w:t>
      </w:r>
      <w:r>
        <w:t>)          0.6985        0.433061             NaN</w:t>
      </w:r>
    </w:p>
    <w:p w14:paraId="6050431D" w14:textId="77777777" w:rsidR="00794EED" w:rsidRPr="00794EED" w:rsidRDefault="00794EED" w:rsidP="00794EED"/>
    <w:p w14:paraId="794F2A65" w14:textId="0105E649" w:rsidR="00B1217B" w:rsidRDefault="00B84A17" w:rsidP="00B84A17">
      <w:r>
        <w:t>Based on the Granger Causality tests conducted with different lag numbers, it appears that there is no significant evidence to suggest a causal relationship between emissions of methane (</w:t>
      </w:r>
      <w:r w:rsidR="001F1A57">
        <w:t>CH</w:t>
      </w:r>
      <w:r w:rsidR="001F1A57" w:rsidRPr="001F1A57">
        <w:rPr>
          <w:vertAlign w:val="subscript"/>
        </w:rPr>
        <w:t>4</w:t>
      </w:r>
      <w:r>
        <w:t xml:space="preserve">) and </w:t>
      </w:r>
      <w:r>
        <w:lastRenderedPageBreak/>
        <w:t>emissions of carbon dioxide (</w:t>
      </w:r>
      <w:r w:rsidR="001F1A57" w:rsidRPr="00794EED">
        <w:t>CO</w:t>
      </w:r>
      <w:r w:rsidR="001F1A57" w:rsidRPr="001F1A57">
        <w:rPr>
          <w:vertAlign w:val="subscript"/>
        </w:rPr>
        <w:t>2</w:t>
      </w:r>
      <w:r>
        <w:t>) or emissions of nitrous oxide (</w:t>
      </w:r>
      <w:r w:rsidR="001F1A57" w:rsidRPr="00B67596">
        <w:rPr>
          <w:lang w:val="en-US"/>
        </w:rPr>
        <w:t>N</w:t>
      </w:r>
      <w:r w:rsidR="001F1A57" w:rsidRPr="001F1A57">
        <w:rPr>
          <w:vertAlign w:val="subscript"/>
          <w:lang w:val="en-US"/>
        </w:rPr>
        <w:t>2</w:t>
      </w:r>
      <w:r w:rsidR="001F1A57">
        <w:rPr>
          <w:lang w:val="en-US"/>
        </w:rPr>
        <w:t>O</w:t>
      </w:r>
      <w:r>
        <w:t xml:space="preserve">). The p-values for the likelihood ratio tests, ssr based F tests, ssr based chi2 tests, and parameter F tests are all greater than the typical significance level of 0.05, indicating that there is no strong evidence to support the hypothesis that emissions of </w:t>
      </w:r>
      <w:r w:rsidR="001F1A57">
        <w:t>CH</w:t>
      </w:r>
      <w:r w:rsidR="001F1A57" w:rsidRPr="001F1A57">
        <w:rPr>
          <w:vertAlign w:val="subscript"/>
        </w:rPr>
        <w:t>4</w:t>
      </w:r>
      <w:r>
        <w:t xml:space="preserve"> cause emissions of </w:t>
      </w:r>
      <w:r w:rsidR="001F1A57" w:rsidRPr="00794EED">
        <w:t>CO</w:t>
      </w:r>
      <w:r w:rsidR="001F1A57" w:rsidRPr="001F1A57">
        <w:rPr>
          <w:vertAlign w:val="subscript"/>
        </w:rPr>
        <w:t>2</w:t>
      </w:r>
      <w:r>
        <w:t xml:space="preserve"> or </w:t>
      </w:r>
      <w:r w:rsidR="001F1A57" w:rsidRPr="00B67596">
        <w:rPr>
          <w:lang w:val="en-US"/>
        </w:rPr>
        <w:t>N</w:t>
      </w:r>
      <w:r w:rsidR="001F1A57" w:rsidRPr="001F1A57">
        <w:rPr>
          <w:vertAlign w:val="subscript"/>
          <w:lang w:val="en-US"/>
        </w:rPr>
        <w:t>2</w:t>
      </w:r>
      <w:r w:rsidR="001F1A57">
        <w:rPr>
          <w:lang w:val="en-US"/>
        </w:rPr>
        <w:t>O</w:t>
      </w:r>
      <w:r>
        <w:t>, or vice versa.</w:t>
      </w:r>
    </w:p>
    <w:p w14:paraId="25693B10" w14:textId="583BC4BF" w:rsidR="00933244" w:rsidRDefault="00933244" w:rsidP="00092D10">
      <w:pPr>
        <w:pStyle w:val="NoSpacing"/>
      </w:pPr>
      <w:r>
        <w:t>4.4.2.3 Model Performance</w:t>
      </w:r>
    </w:p>
    <w:p w14:paraId="7727E034" w14:textId="367F1FEA" w:rsidR="00933244" w:rsidRDefault="00933244" w:rsidP="00933244">
      <w:pPr>
        <w:pStyle w:val="Statistics"/>
      </w:pPr>
      <w:r>
        <w:t>Mean val Emissions (</w:t>
      </w:r>
      <w:r w:rsidR="001F1A57">
        <w:t>CH</w:t>
      </w:r>
      <w:r w:rsidR="001F1A57" w:rsidRPr="001F1A57">
        <w:rPr>
          <w:vertAlign w:val="subscript"/>
        </w:rPr>
        <w:t>4</w:t>
      </w:r>
      <w:r>
        <w:t>): 9126.3638 -- RMSE: 327.5263 -- RMSE &lt; 10% Mean:  True</w:t>
      </w:r>
    </w:p>
    <w:p w14:paraId="4FD12CE4" w14:textId="3F8057A3" w:rsidR="00933244" w:rsidRDefault="00933244" w:rsidP="00933244">
      <w:pPr>
        <w:pStyle w:val="Statistics"/>
      </w:pPr>
      <w:r>
        <w:t>Mean val Emissions (</w:t>
      </w:r>
      <w:r w:rsidR="001F1A57" w:rsidRPr="00794EED">
        <w:t>CO</w:t>
      </w:r>
      <w:r w:rsidR="001F1A57" w:rsidRPr="001F1A57">
        <w:rPr>
          <w:vertAlign w:val="subscript"/>
        </w:rPr>
        <w:t>2</w:t>
      </w:r>
      <w:r>
        <w:t>): 8178020.4741 -- RMSE: 734842.3886 -- RMSE &lt; 10% Mean:  True</w:t>
      </w:r>
    </w:p>
    <w:p w14:paraId="42954910" w14:textId="6A302244" w:rsidR="00933244" w:rsidRDefault="00933244" w:rsidP="00933244">
      <w:pPr>
        <w:pStyle w:val="Statistics"/>
      </w:pPr>
      <w:r>
        <w:t>Mean val Emissions (</w:t>
      </w:r>
      <w:r w:rsidR="001F1A57" w:rsidRPr="00B67596">
        <w:rPr>
          <w:lang w:val="en-US"/>
        </w:rPr>
        <w:t>N</w:t>
      </w:r>
      <w:r w:rsidR="001F1A57" w:rsidRPr="001F1A57">
        <w:rPr>
          <w:vertAlign w:val="subscript"/>
          <w:lang w:val="en-US"/>
        </w:rPr>
        <w:t>2</w:t>
      </w:r>
      <w:r w:rsidR="001F1A57">
        <w:rPr>
          <w:lang w:val="en-US"/>
        </w:rPr>
        <w:t>O</w:t>
      </w:r>
      <w:r>
        <w:t>): 482.8229 -- RMSE: 20.8869 -- RMSE &lt; 10% Mean:  True</w:t>
      </w:r>
    </w:p>
    <w:p w14:paraId="5DC9FFBF" w14:textId="77777777" w:rsidR="008269B8" w:rsidRPr="00933244" w:rsidRDefault="008269B8" w:rsidP="00933244">
      <w:pPr>
        <w:pStyle w:val="Statistics"/>
      </w:pPr>
    </w:p>
    <w:p w14:paraId="52D61BC7" w14:textId="5D90892A" w:rsidR="007855DE" w:rsidRPr="007855DE" w:rsidRDefault="007855DE" w:rsidP="007855DE">
      <w:r w:rsidRPr="007855DE">
        <w:t>The model's predictions for Emissions (</w:t>
      </w:r>
      <w:r w:rsidR="001F1A57">
        <w:t>CH</w:t>
      </w:r>
      <w:r w:rsidR="001F1A57" w:rsidRPr="001F1A57">
        <w:rPr>
          <w:vertAlign w:val="subscript"/>
        </w:rPr>
        <w:t>4</w:t>
      </w:r>
      <w:r w:rsidRPr="007855DE">
        <w:t>) are accurate, as the root mean squared error (RMSE) of 327.5263 is less than 10% of the mean value of 9126.3638. This is indicated by the "True" value in the "RMSE &lt; 10% Mean" column, suggesting that the model's predictions for Emissions (</w:t>
      </w:r>
      <w:r w:rsidR="001F1A57">
        <w:t>CH</w:t>
      </w:r>
      <w:r w:rsidR="001F1A57" w:rsidRPr="001F1A57">
        <w:rPr>
          <w:vertAlign w:val="subscript"/>
        </w:rPr>
        <w:t>4</w:t>
      </w:r>
      <w:r w:rsidRPr="007855DE">
        <w:t>) are reliable.</w:t>
      </w:r>
    </w:p>
    <w:p w14:paraId="7AF47EF3" w14:textId="090EBE52" w:rsidR="007855DE" w:rsidRPr="007855DE" w:rsidRDefault="007855DE" w:rsidP="007855DE">
      <w:r w:rsidRPr="007855DE">
        <w:t>Similarly, the model's predictions for Emissions (</w:t>
      </w:r>
      <w:r w:rsidR="001F1A57" w:rsidRPr="00794EED">
        <w:t>CO</w:t>
      </w:r>
      <w:r w:rsidR="001F1A57" w:rsidRPr="001F1A57">
        <w:rPr>
          <w:vertAlign w:val="subscript"/>
        </w:rPr>
        <w:t>2</w:t>
      </w:r>
      <w:r w:rsidRPr="007855DE">
        <w:t>) are also accurate, as the RMSE of 734842.3886 is less than 10% of the mean value of 8178020.4741. This is indicated by the "True" value in the "RMSE &lt; 10% Mean" column, suggesting that the model's predictions for Emissions (</w:t>
      </w:r>
      <w:r w:rsidR="001F1A57" w:rsidRPr="00794EED">
        <w:t>CO</w:t>
      </w:r>
      <w:r w:rsidR="001F1A57" w:rsidRPr="001F1A57">
        <w:rPr>
          <w:vertAlign w:val="subscript"/>
        </w:rPr>
        <w:t>2</w:t>
      </w:r>
      <w:r w:rsidRPr="007855DE">
        <w:t>) are also reliable.</w:t>
      </w:r>
    </w:p>
    <w:p w14:paraId="10B7326E" w14:textId="6DA261E4" w:rsidR="007855DE" w:rsidRPr="007855DE" w:rsidRDefault="007855DE" w:rsidP="007855DE">
      <w:r w:rsidRPr="007855DE">
        <w:t>Furthermore, the model's predictions for Emissions (</w:t>
      </w:r>
      <w:r w:rsidR="001F1A57" w:rsidRPr="00B67596">
        <w:rPr>
          <w:lang w:val="en-US"/>
        </w:rPr>
        <w:t>N</w:t>
      </w:r>
      <w:r w:rsidR="001F1A57" w:rsidRPr="001F1A57">
        <w:rPr>
          <w:vertAlign w:val="subscript"/>
          <w:lang w:val="en-US"/>
        </w:rPr>
        <w:t>2</w:t>
      </w:r>
      <w:r w:rsidR="001F1A57">
        <w:rPr>
          <w:lang w:val="en-US"/>
        </w:rPr>
        <w:t>O</w:t>
      </w:r>
      <w:r w:rsidRPr="007855DE">
        <w:t>) are accurate, as the RMSE of 20.8869 is less than 10% of the mean value of 482.8229. This is indicated by the "True" value in the "RMSE &lt; 10% Mean" column, suggesting that the model's predictions for Emissions (</w:t>
      </w:r>
      <w:r w:rsidR="001F1A57" w:rsidRPr="00B67596">
        <w:rPr>
          <w:lang w:val="en-US"/>
        </w:rPr>
        <w:t>N</w:t>
      </w:r>
      <w:r w:rsidR="001F1A57" w:rsidRPr="001F1A57">
        <w:rPr>
          <w:vertAlign w:val="subscript"/>
          <w:lang w:val="en-US"/>
        </w:rPr>
        <w:t>2</w:t>
      </w:r>
      <w:r w:rsidR="001F1A57">
        <w:rPr>
          <w:lang w:val="en-US"/>
        </w:rPr>
        <w:t>O</w:t>
      </w:r>
      <w:r w:rsidRPr="007855DE">
        <w:t>) are reliable.</w:t>
      </w:r>
    </w:p>
    <w:p w14:paraId="1F1AD2C6" w14:textId="728F3807" w:rsidR="00B44266" w:rsidRDefault="00B44266" w:rsidP="00B44266">
      <w:pPr>
        <w:pStyle w:val="Heading3"/>
      </w:pPr>
      <w:bookmarkStart w:id="94" w:name="_Toc134770851"/>
      <w:r>
        <w:t>4.4.3 Statistical test for United States</w:t>
      </w:r>
      <w:bookmarkEnd w:id="94"/>
    </w:p>
    <w:p w14:paraId="507A56F7" w14:textId="5DDD7C83" w:rsidR="00B44266" w:rsidRDefault="00B44266" w:rsidP="00092D10">
      <w:pPr>
        <w:pStyle w:val="NoSpacing"/>
      </w:pPr>
      <w:r>
        <w:t>4.4.3.1</w:t>
      </w:r>
      <w:r w:rsidR="0047122D">
        <w:t xml:space="preserve"> </w:t>
      </w:r>
      <w:r w:rsidR="0047122D" w:rsidRPr="00092D10">
        <w:rPr>
          <w:rStyle w:val="Heading4Char"/>
        </w:rPr>
        <w:t>Table 5.</w:t>
      </w:r>
      <w:r w:rsidRPr="00092D10">
        <w:rPr>
          <w:rStyle w:val="Heading4Char"/>
        </w:rPr>
        <w:t xml:space="preserve"> Augmented Dickey-Fuller (ADF) test</w:t>
      </w:r>
      <w:r w:rsidR="0047122D" w:rsidRPr="00092D10">
        <w:rPr>
          <w:rStyle w:val="Heading4Char"/>
        </w:rPr>
        <w:t xml:space="preserve"> for United States</w:t>
      </w:r>
    </w:p>
    <w:p w14:paraId="29DF370E" w14:textId="77777777" w:rsidR="00877551" w:rsidRDefault="00877551" w:rsidP="00877551">
      <w:pPr>
        <w:pStyle w:val="Statistics"/>
      </w:pPr>
      <w:r>
        <w:t xml:space="preserve">_ _ _ _ _ _ _ _ _ _ _ _ _ _ _ _ _ _ _ _ _ </w:t>
      </w:r>
    </w:p>
    <w:p w14:paraId="734FD379" w14:textId="6BE446BE" w:rsidR="00877551" w:rsidRDefault="00877551" w:rsidP="00877551">
      <w:pPr>
        <w:pStyle w:val="Statistics"/>
      </w:pPr>
      <w:r>
        <w:t>Augumented Dickey-Fuller Test: Emissions (</w:t>
      </w:r>
      <w:r w:rsidR="001F1A57">
        <w:t>CH</w:t>
      </w:r>
      <w:r w:rsidR="001F1A57" w:rsidRPr="001F1A57">
        <w:rPr>
          <w:vertAlign w:val="subscript"/>
        </w:rPr>
        <w:t>4</w:t>
      </w:r>
      <w:r>
        <w:t>)</w:t>
      </w:r>
    </w:p>
    <w:p w14:paraId="5870BC6C" w14:textId="77777777" w:rsidR="00877551" w:rsidRDefault="00877551" w:rsidP="00877551">
      <w:pPr>
        <w:pStyle w:val="Statistics"/>
      </w:pPr>
    </w:p>
    <w:p w14:paraId="77F951A0" w14:textId="77777777" w:rsidR="00877551" w:rsidRDefault="00877551" w:rsidP="00877551">
      <w:pPr>
        <w:pStyle w:val="Statistics"/>
      </w:pPr>
      <w:r>
        <w:t>Test Statistic              -1.745922e+01</w:t>
      </w:r>
    </w:p>
    <w:p w14:paraId="32BD5186" w14:textId="77777777" w:rsidR="00877551" w:rsidRDefault="00877551" w:rsidP="00877551">
      <w:pPr>
        <w:pStyle w:val="Statistics"/>
      </w:pPr>
      <w:r>
        <w:t>p-value                      4.607128e-30</w:t>
      </w:r>
    </w:p>
    <w:p w14:paraId="23ED58D3" w14:textId="77777777" w:rsidR="00877551" w:rsidRDefault="00877551" w:rsidP="00877551">
      <w:pPr>
        <w:pStyle w:val="Statistics"/>
      </w:pPr>
      <w:r>
        <w:t>No. of lags Used             8.000000e+00</w:t>
      </w:r>
    </w:p>
    <w:p w14:paraId="637553A4" w14:textId="77777777" w:rsidR="00877551" w:rsidRDefault="00877551" w:rsidP="00877551">
      <w:pPr>
        <w:pStyle w:val="Statistics"/>
      </w:pPr>
      <w:r>
        <w:t>No. of obsv used             1.100000e+01</w:t>
      </w:r>
    </w:p>
    <w:p w14:paraId="2716B53D" w14:textId="77777777" w:rsidR="00877551" w:rsidRDefault="00877551" w:rsidP="00877551">
      <w:pPr>
        <w:pStyle w:val="Statistics"/>
      </w:pPr>
      <w:r>
        <w:t>Confidence Interval (1%)    -4.223238e+00</w:t>
      </w:r>
    </w:p>
    <w:p w14:paraId="2D33A5E6" w14:textId="77777777" w:rsidR="00877551" w:rsidRDefault="00877551" w:rsidP="00877551">
      <w:pPr>
        <w:pStyle w:val="Statistics"/>
      </w:pPr>
      <w:r>
        <w:t>Confidence Interval (5%)    -3.189369e+00</w:t>
      </w:r>
    </w:p>
    <w:p w14:paraId="31703FFF" w14:textId="77777777" w:rsidR="00877551" w:rsidRDefault="00877551" w:rsidP="00877551">
      <w:pPr>
        <w:pStyle w:val="Statistics"/>
      </w:pPr>
      <w:r>
        <w:t>Confidence Interval (10%)   -2.729839e+00</w:t>
      </w:r>
    </w:p>
    <w:p w14:paraId="3A53F281" w14:textId="77777777" w:rsidR="00877551" w:rsidRDefault="00877551" w:rsidP="00877551">
      <w:pPr>
        <w:pStyle w:val="Statistics"/>
      </w:pPr>
      <w:r>
        <w:t>dtype: float64</w:t>
      </w:r>
    </w:p>
    <w:p w14:paraId="418B02AC" w14:textId="77777777" w:rsidR="00877551" w:rsidRDefault="00877551" w:rsidP="00877551">
      <w:pPr>
        <w:pStyle w:val="Statistics"/>
      </w:pPr>
      <w:r>
        <w:t xml:space="preserve">_ _ _ _ _ _ _ _ _ _ _ _ _ _ _ _ _ _ _ _ _ </w:t>
      </w:r>
    </w:p>
    <w:p w14:paraId="0CF26916" w14:textId="77777777" w:rsidR="00877551" w:rsidRDefault="00877551" w:rsidP="00877551">
      <w:pPr>
        <w:pStyle w:val="Statistics"/>
      </w:pPr>
      <w:r>
        <w:t xml:space="preserve">_ _ _ _ _ _ _ _ _ _ _ _ _ _ _ _ _ _ _ _ _ </w:t>
      </w:r>
    </w:p>
    <w:p w14:paraId="4AB63A59" w14:textId="6BC85FE5" w:rsidR="00877551" w:rsidRDefault="00877551" w:rsidP="00877551">
      <w:pPr>
        <w:pStyle w:val="Statistics"/>
      </w:pPr>
      <w:r>
        <w:t>Augumented Dickey-Fuller Test: Emissions (</w:t>
      </w:r>
      <w:r w:rsidR="001F1A57" w:rsidRPr="00794EED">
        <w:t>CO</w:t>
      </w:r>
      <w:r w:rsidR="001F1A57" w:rsidRPr="001F1A57">
        <w:rPr>
          <w:vertAlign w:val="subscript"/>
        </w:rPr>
        <w:t>2</w:t>
      </w:r>
      <w:r>
        <w:t>)</w:t>
      </w:r>
    </w:p>
    <w:p w14:paraId="4BE93B81" w14:textId="77777777" w:rsidR="00877551" w:rsidRDefault="00877551" w:rsidP="00877551">
      <w:pPr>
        <w:pStyle w:val="Statistics"/>
      </w:pPr>
    </w:p>
    <w:p w14:paraId="4D9C8F2A" w14:textId="77777777" w:rsidR="00877551" w:rsidRDefault="00877551" w:rsidP="00877551">
      <w:pPr>
        <w:pStyle w:val="Statistics"/>
      </w:pPr>
      <w:r>
        <w:t>Test Statistic               -4.588729</w:t>
      </w:r>
    </w:p>
    <w:p w14:paraId="0A2D2D28" w14:textId="77777777" w:rsidR="00877551" w:rsidRDefault="00877551" w:rsidP="00877551">
      <w:pPr>
        <w:pStyle w:val="Statistics"/>
      </w:pPr>
      <w:r>
        <w:t>p-value                       0.000135</w:t>
      </w:r>
    </w:p>
    <w:p w14:paraId="022A046B" w14:textId="77777777" w:rsidR="00877551" w:rsidRDefault="00877551" w:rsidP="00877551">
      <w:pPr>
        <w:pStyle w:val="Statistics"/>
      </w:pPr>
      <w:r>
        <w:lastRenderedPageBreak/>
        <w:t>No. of lags Used              6.000000</w:t>
      </w:r>
    </w:p>
    <w:p w14:paraId="20F828C8" w14:textId="77777777" w:rsidR="00877551" w:rsidRDefault="00877551" w:rsidP="00877551">
      <w:pPr>
        <w:pStyle w:val="Statistics"/>
      </w:pPr>
      <w:r>
        <w:t>No. of obsv used             13.000000</w:t>
      </w:r>
    </w:p>
    <w:p w14:paraId="6B414511" w14:textId="77777777" w:rsidR="00877551" w:rsidRDefault="00877551" w:rsidP="00877551">
      <w:pPr>
        <w:pStyle w:val="Statistics"/>
      </w:pPr>
      <w:r>
        <w:t>Confidence Interval (1%)     -4.068854</w:t>
      </w:r>
    </w:p>
    <w:p w14:paraId="420387CD" w14:textId="77777777" w:rsidR="00877551" w:rsidRDefault="00877551" w:rsidP="00877551">
      <w:pPr>
        <w:pStyle w:val="Statistics"/>
      </w:pPr>
      <w:r>
        <w:t>Confidence Interval (5%)     -3.127149</w:t>
      </w:r>
    </w:p>
    <w:p w14:paraId="1C7D893C" w14:textId="77777777" w:rsidR="00877551" w:rsidRDefault="00877551" w:rsidP="00877551">
      <w:pPr>
        <w:pStyle w:val="Statistics"/>
      </w:pPr>
      <w:r>
        <w:t>Confidence Interval (10%)    -2.701730</w:t>
      </w:r>
    </w:p>
    <w:p w14:paraId="17067A66" w14:textId="77777777" w:rsidR="00877551" w:rsidRDefault="00877551" w:rsidP="00877551">
      <w:pPr>
        <w:pStyle w:val="Statistics"/>
      </w:pPr>
      <w:r>
        <w:t>dtype: float64</w:t>
      </w:r>
    </w:p>
    <w:p w14:paraId="6E9245FC" w14:textId="77777777" w:rsidR="00877551" w:rsidRDefault="00877551" w:rsidP="00877551">
      <w:pPr>
        <w:pStyle w:val="Statistics"/>
      </w:pPr>
      <w:r>
        <w:t xml:space="preserve">_ _ _ _ _ _ _ _ _ _ _ _ _ _ _ _ _ _ _ _ _ </w:t>
      </w:r>
    </w:p>
    <w:p w14:paraId="7C93D7D1" w14:textId="77777777" w:rsidR="00877551" w:rsidRDefault="00877551" w:rsidP="00877551">
      <w:pPr>
        <w:pStyle w:val="Statistics"/>
      </w:pPr>
      <w:r>
        <w:t xml:space="preserve">_ _ _ _ _ _ _ _ _ _ _ _ _ _ _ _ _ _ _ _ _ </w:t>
      </w:r>
    </w:p>
    <w:p w14:paraId="4ECB761E" w14:textId="4C413F9B" w:rsidR="00877551" w:rsidRDefault="00877551" w:rsidP="00877551">
      <w:pPr>
        <w:pStyle w:val="Statistics"/>
      </w:pPr>
      <w:r>
        <w:t>Augumented Dickey-Fuller Test: Emissions (</w:t>
      </w:r>
      <w:r w:rsidR="001F1A57" w:rsidRPr="00B67596">
        <w:rPr>
          <w:lang w:val="en-US"/>
        </w:rPr>
        <w:t>N</w:t>
      </w:r>
      <w:r w:rsidR="001F1A57" w:rsidRPr="001F1A57">
        <w:rPr>
          <w:vertAlign w:val="subscript"/>
          <w:lang w:val="en-US"/>
        </w:rPr>
        <w:t>2</w:t>
      </w:r>
      <w:r w:rsidR="001F1A57">
        <w:rPr>
          <w:lang w:val="en-US"/>
        </w:rPr>
        <w:t>O</w:t>
      </w:r>
      <w:r>
        <w:t>)</w:t>
      </w:r>
    </w:p>
    <w:p w14:paraId="6E7F4D37" w14:textId="77777777" w:rsidR="00877551" w:rsidRDefault="00877551" w:rsidP="00877551">
      <w:pPr>
        <w:pStyle w:val="Statistics"/>
      </w:pPr>
    </w:p>
    <w:p w14:paraId="24C21B89" w14:textId="77777777" w:rsidR="00877551" w:rsidRDefault="00877551" w:rsidP="00877551">
      <w:pPr>
        <w:pStyle w:val="Statistics"/>
      </w:pPr>
      <w:r>
        <w:t>Test Statistic               -4.000486</w:t>
      </w:r>
    </w:p>
    <w:p w14:paraId="45A7279E" w14:textId="77777777" w:rsidR="00877551" w:rsidRDefault="00877551" w:rsidP="00877551">
      <w:pPr>
        <w:pStyle w:val="Statistics"/>
      </w:pPr>
      <w:r>
        <w:t>p-value                       0.001408</w:t>
      </w:r>
    </w:p>
    <w:p w14:paraId="38A7B1DD" w14:textId="77777777" w:rsidR="00877551" w:rsidRDefault="00877551" w:rsidP="00877551">
      <w:pPr>
        <w:pStyle w:val="Statistics"/>
      </w:pPr>
      <w:r>
        <w:t>No. of lags Used              7.000000</w:t>
      </w:r>
    </w:p>
    <w:p w14:paraId="145F407B" w14:textId="77777777" w:rsidR="00877551" w:rsidRDefault="00877551" w:rsidP="00877551">
      <w:pPr>
        <w:pStyle w:val="Statistics"/>
      </w:pPr>
      <w:r>
        <w:t>No. of obsv used             12.000000</w:t>
      </w:r>
    </w:p>
    <w:p w14:paraId="25397651" w14:textId="77777777" w:rsidR="00877551" w:rsidRDefault="00877551" w:rsidP="00877551">
      <w:pPr>
        <w:pStyle w:val="Statistics"/>
      </w:pPr>
      <w:r>
        <w:t>Confidence Interval (1%)     -4.137829</w:t>
      </w:r>
    </w:p>
    <w:p w14:paraId="287CCDC8" w14:textId="77777777" w:rsidR="00877551" w:rsidRDefault="00877551" w:rsidP="00877551">
      <w:pPr>
        <w:pStyle w:val="Statistics"/>
      </w:pPr>
      <w:r>
        <w:t>Confidence Interval (5%)     -3.154972</w:t>
      </w:r>
    </w:p>
    <w:p w14:paraId="56EF28A7" w14:textId="77777777" w:rsidR="00877551" w:rsidRDefault="00877551" w:rsidP="00877551">
      <w:pPr>
        <w:pStyle w:val="Statistics"/>
      </w:pPr>
      <w:r>
        <w:t>Confidence Interval (10%)    -2.714477</w:t>
      </w:r>
    </w:p>
    <w:p w14:paraId="2FF774F2" w14:textId="77777777" w:rsidR="00877551" w:rsidRDefault="00877551" w:rsidP="00877551">
      <w:pPr>
        <w:pStyle w:val="Statistics"/>
      </w:pPr>
      <w:r>
        <w:t>dtype: float64</w:t>
      </w:r>
    </w:p>
    <w:p w14:paraId="5FEDBEFC" w14:textId="434E3F6E" w:rsidR="00877551" w:rsidRDefault="00877551" w:rsidP="00877551">
      <w:pPr>
        <w:pStyle w:val="Statistics"/>
      </w:pPr>
      <w:r>
        <w:t>_ _ _ _ _ _ _ _ _ _ _ _ _ _ _ _ _ _ _ _ _</w:t>
      </w:r>
    </w:p>
    <w:p w14:paraId="2EA304DE" w14:textId="77777777" w:rsidR="00082A90" w:rsidRDefault="00082A90" w:rsidP="00877551">
      <w:pPr>
        <w:pStyle w:val="Statistics"/>
      </w:pPr>
    </w:p>
    <w:p w14:paraId="5C970E4A" w14:textId="456EF658" w:rsidR="00082A90" w:rsidRPr="00082A90" w:rsidRDefault="00082A90" w:rsidP="00082A90">
      <w:r w:rsidRPr="00082A90">
        <w:t xml:space="preserve">For </w:t>
      </w:r>
      <w:r w:rsidR="001F1A57">
        <w:t>CH</w:t>
      </w:r>
      <w:r w:rsidR="001F1A57" w:rsidRPr="001F1A57">
        <w:rPr>
          <w:vertAlign w:val="subscript"/>
        </w:rPr>
        <w:t>4</w:t>
      </w:r>
      <w:r w:rsidRPr="00082A90">
        <w:t xml:space="preserve">, the Augmented Dickey-Fuller Test resulted in a Test Statistic of -17.45922 and a p-value of 4.607128e-30. This suggests strong evidence against the null hypothesis of non-stationarity, and thus, we can conclude that the </w:t>
      </w:r>
      <w:r w:rsidR="001F1A57">
        <w:t>CH</w:t>
      </w:r>
      <w:r w:rsidR="001F1A57" w:rsidRPr="001F1A57">
        <w:rPr>
          <w:vertAlign w:val="subscript"/>
        </w:rPr>
        <w:t>4</w:t>
      </w:r>
      <w:r w:rsidRPr="00082A90">
        <w:t xml:space="preserve"> emissions time series is stationary. For </w:t>
      </w:r>
      <w:r w:rsidR="001F1A57" w:rsidRPr="00794EED">
        <w:t>CO</w:t>
      </w:r>
      <w:r w:rsidR="001F1A57" w:rsidRPr="001F1A57">
        <w:rPr>
          <w:vertAlign w:val="subscript"/>
        </w:rPr>
        <w:t>2</w:t>
      </w:r>
      <w:r w:rsidRPr="00082A90">
        <w:t xml:space="preserve">, the Test Statistic is -4.588729 with a p-value of 0.000135, indicating strong evidence against the null hypothesis of non-stationarity. Therefore, we can conclude that the </w:t>
      </w:r>
      <w:r w:rsidR="001F1A57" w:rsidRPr="00794EED">
        <w:t>CO</w:t>
      </w:r>
      <w:r w:rsidR="001F1A57" w:rsidRPr="001F1A57">
        <w:rPr>
          <w:vertAlign w:val="subscript"/>
        </w:rPr>
        <w:t>2</w:t>
      </w:r>
      <w:r w:rsidRPr="00082A90">
        <w:t xml:space="preserve"> emissions time series is stationary. For </w:t>
      </w:r>
      <w:r w:rsidR="001F1A57" w:rsidRPr="00B67596">
        <w:rPr>
          <w:lang w:val="en-US"/>
        </w:rPr>
        <w:t>N</w:t>
      </w:r>
      <w:r w:rsidR="001F1A57" w:rsidRPr="001F1A57">
        <w:rPr>
          <w:vertAlign w:val="subscript"/>
          <w:lang w:val="en-US"/>
        </w:rPr>
        <w:t>2</w:t>
      </w:r>
      <w:r w:rsidR="001F1A57">
        <w:rPr>
          <w:lang w:val="en-US"/>
        </w:rPr>
        <w:t>O</w:t>
      </w:r>
      <w:r w:rsidRPr="00082A90">
        <w:t xml:space="preserve">, the Test Statistic is -4.000486 with a p-value of 0.001408. This suggests strong evidence against the null hypothesis of non-stationarity, and thus, we can conclude that the </w:t>
      </w:r>
      <w:r w:rsidR="001F1A57" w:rsidRPr="00B67596">
        <w:rPr>
          <w:lang w:val="en-US"/>
        </w:rPr>
        <w:t>N</w:t>
      </w:r>
      <w:r w:rsidR="001F1A57" w:rsidRPr="001F1A57">
        <w:rPr>
          <w:vertAlign w:val="subscript"/>
          <w:lang w:val="en-US"/>
        </w:rPr>
        <w:t>2</w:t>
      </w:r>
      <w:r w:rsidR="001F1A57">
        <w:rPr>
          <w:lang w:val="en-US"/>
        </w:rPr>
        <w:t>O</w:t>
      </w:r>
      <w:r w:rsidRPr="00082A90">
        <w:t xml:space="preserve"> emissions time series is stationary.</w:t>
      </w:r>
    </w:p>
    <w:p w14:paraId="6633429B" w14:textId="5A397924" w:rsidR="00B44266" w:rsidRDefault="00B44266" w:rsidP="00092D10">
      <w:pPr>
        <w:pStyle w:val="NoSpacing"/>
      </w:pPr>
      <w:r>
        <w:t xml:space="preserve">4.4.3.2 </w:t>
      </w:r>
      <w:r w:rsidR="0047122D" w:rsidRPr="00092D10">
        <w:rPr>
          <w:rStyle w:val="Heading4Char"/>
        </w:rPr>
        <w:t xml:space="preserve">Table 6. </w:t>
      </w:r>
      <w:r w:rsidRPr="00092D10">
        <w:rPr>
          <w:rStyle w:val="Heading4Char"/>
        </w:rPr>
        <w:t>Granger Causality test</w:t>
      </w:r>
      <w:r w:rsidR="0047122D" w:rsidRPr="00092D10">
        <w:rPr>
          <w:rStyle w:val="Heading4Char"/>
        </w:rPr>
        <w:t xml:space="preserve"> for United States</w:t>
      </w:r>
    </w:p>
    <w:p w14:paraId="442A50F0" w14:textId="77777777" w:rsidR="00B01495" w:rsidRDefault="00B01495" w:rsidP="00B01495">
      <w:pPr>
        <w:pStyle w:val="Statistics"/>
      </w:pPr>
      <w:r>
        <w:t>Causality Matrix (1 Time Lag):</w:t>
      </w:r>
    </w:p>
    <w:p w14:paraId="266FD4AA" w14:textId="487DFB59" w:rsidR="00B01495" w:rsidRDefault="00B01495" w:rsidP="00B01495">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2B3E508E" w14:textId="09CD42B4" w:rsidR="00B01495" w:rsidRDefault="00B01495" w:rsidP="00B01495">
      <w:pPr>
        <w:pStyle w:val="Statistics"/>
      </w:pPr>
      <w:r>
        <w:t>Emissions (</w:t>
      </w:r>
      <w:r w:rsidR="001F1A57">
        <w:t>CH</w:t>
      </w:r>
      <w:r w:rsidR="001F1A57" w:rsidRPr="001F1A57">
        <w:rPr>
          <w:vertAlign w:val="subscript"/>
        </w:rPr>
        <w:t>4</w:t>
      </w:r>
      <w:r>
        <w:t>)             NaN        0.445646        0.004567</w:t>
      </w:r>
    </w:p>
    <w:p w14:paraId="10A5266A" w14:textId="4C65C59D" w:rsidR="00B01495" w:rsidRDefault="00B01495" w:rsidP="00B01495">
      <w:pPr>
        <w:pStyle w:val="Statistics"/>
      </w:pPr>
      <w:r>
        <w:t>Emissions (</w:t>
      </w:r>
      <w:r w:rsidR="001F1A57" w:rsidRPr="00794EED">
        <w:t>CO</w:t>
      </w:r>
      <w:r w:rsidR="001F1A57" w:rsidRPr="001F1A57">
        <w:rPr>
          <w:vertAlign w:val="subscript"/>
        </w:rPr>
        <w:t>2</w:t>
      </w:r>
      <w:r>
        <w:t>)        0.000299             NaN        0.022222</w:t>
      </w:r>
    </w:p>
    <w:p w14:paraId="2ABF6748" w14:textId="45CAF661" w:rsidR="00B01495" w:rsidRDefault="00B01495" w:rsidP="00B01495">
      <w:pPr>
        <w:pStyle w:val="Statistics"/>
      </w:pPr>
      <w:r>
        <w:t>Emissions (</w:t>
      </w:r>
      <w:r w:rsidR="001F1A57" w:rsidRPr="00B67596">
        <w:rPr>
          <w:lang w:val="en-US"/>
        </w:rPr>
        <w:t>N</w:t>
      </w:r>
      <w:r w:rsidR="001F1A57" w:rsidRPr="001F1A57">
        <w:rPr>
          <w:vertAlign w:val="subscript"/>
          <w:lang w:val="en-US"/>
        </w:rPr>
        <w:t>2</w:t>
      </w:r>
      <w:r w:rsidR="001F1A57">
        <w:rPr>
          <w:lang w:val="en-US"/>
        </w:rPr>
        <w:t>O</w:t>
      </w:r>
      <w:r>
        <w:t>)        0.072691        0.703584             NaN</w:t>
      </w:r>
    </w:p>
    <w:p w14:paraId="0BEA0688" w14:textId="77777777" w:rsidR="00B01495" w:rsidRDefault="00B01495" w:rsidP="00B01495">
      <w:pPr>
        <w:pStyle w:val="Statistics"/>
      </w:pPr>
      <w:r>
        <w:t>Causality Matrix (2 Time Lags):</w:t>
      </w:r>
    </w:p>
    <w:p w14:paraId="2C094CED" w14:textId="54619712" w:rsidR="00B01495" w:rsidRDefault="00B01495" w:rsidP="00B01495">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7BD8D871" w14:textId="37E28089" w:rsidR="00B01495" w:rsidRDefault="00B01495" w:rsidP="00B01495">
      <w:pPr>
        <w:pStyle w:val="Statistics"/>
      </w:pPr>
      <w:r>
        <w:t>Emissions (</w:t>
      </w:r>
      <w:r w:rsidR="001F1A57">
        <w:t>CH</w:t>
      </w:r>
      <w:r w:rsidR="001F1A57" w:rsidRPr="001F1A57">
        <w:rPr>
          <w:vertAlign w:val="subscript"/>
        </w:rPr>
        <w:t>4</w:t>
      </w:r>
      <w:r>
        <w:t>)             NaN        0.483862        0.010935</w:t>
      </w:r>
    </w:p>
    <w:p w14:paraId="48F457AB" w14:textId="582D5166" w:rsidR="00B01495" w:rsidRDefault="00B01495" w:rsidP="00B01495">
      <w:pPr>
        <w:pStyle w:val="Statistics"/>
      </w:pPr>
      <w:r>
        <w:t>Emissions (</w:t>
      </w:r>
      <w:r w:rsidR="001F1A57" w:rsidRPr="00794EED">
        <w:t>CO</w:t>
      </w:r>
      <w:r w:rsidR="001F1A57" w:rsidRPr="001F1A57">
        <w:rPr>
          <w:vertAlign w:val="subscript"/>
        </w:rPr>
        <w:t>2</w:t>
      </w:r>
      <w:r>
        <w:t>)         0.01187             NaN        0.063244</w:t>
      </w:r>
    </w:p>
    <w:p w14:paraId="1F448785" w14:textId="4FF8C16F" w:rsidR="00B01495" w:rsidRDefault="00B01495" w:rsidP="00B01495">
      <w:pPr>
        <w:pStyle w:val="Statistics"/>
      </w:pPr>
      <w:r>
        <w:t>Emissions (</w:t>
      </w:r>
      <w:r w:rsidR="001F1A57" w:rsidRPr="00B67596">
        <w:rPr>
          <w:lang w:val="en-US"/>
        </w:rPr>
        <w:t>N</w:t>
      </w:r>
      <w:r w:rsidR="001F1A57" w:rsidRPr="001F1A57">
        <w:rPr>
          <w:vertAlign w:val="subscript"/>
          <w:lang w:val="en-US"/>
        </w:rPr>
        <w:t>2</w:t>
      </w:r>
      <w:r w:rsidR="001F1A57">
        <w:rPr>
          <w:lang w:val="en-US"/>
        </w:rPr>
        <w:t>O</w:t>
      </w:r>
      <w:r>
        <w:t>)        0.300636        0.225918             NaN</w:t>
      </w:r>
    </w:p>
    <w:p w14:paraId="79EA1DAF" w14:textId="77777777" w:rsidR="007705E1" w:rsidRDefault="007705E1" w:rsidP="00B01495">
      <w:pPr>
        <w:pStyle w:val="Statistics"/>
      </w:pPr>
    </w:p>
    <w:p w14:paraId="52F8B7CE" w14:textId="3D93FF9A" w:rsidR="00B01495" w:rsidRPr="00B01495" w:rsidRDefault="00DF474F" w:rsidP="00DF474F">
      <w:r w:rsidRPr="00DF474F">
        <w:t>The Granger causality test is used to determine whether one time series is useful in forecasting another. The results of the Granger causality tests suggest that there is evidence of unidirectional causality between emissions of methane (</w:t>
      </w:r>
      <w:r w:rsidR="001F1A57">
        <w:t>CH</w:t>
      </w:r>
      <w:r w:rsidR="001F1A57" w:rsidRPr="001F1A57">
        <w:rPr>
          <w:vertAlign w:val="subscript"/>
        </w:rPr>
        <w:t>4</w:t>
      </w:r>
      <w:r w:rsidRPr="00DF474F">
        <w:t>) and emissions of carbon dioxide (</w:t>
      </w:r>
      <w:r w:rsidR="001F1A57" w:rsidRPr="00794EED">
        <w:t>CO</w:t>
      </w:r>
      <w:r w:rsidR="001F1A57" w:rsidRPr="001F1A57">
        <w:rPr>
          <w:vertAlign w:val="subscript"/>
        </w:rPr>
        <w:t>2</w:t>
      </w:r>
      <w:r w:rsidRPr="00DF474F">
        <w:t xml:space="preserve">), with </w:t>
      </w:r>
      <w:r w:rsidR="001F1A57" w:rsidRPr="00794EED">
        <w:t>CO</w:t>
      </w:r>
      <w:r w:rsidR="001F1A57" w:rsidRPr="001F1A57">
        <w:rPr>
          <w:vertAlign w:val="subscript"/>
        </w:rPr>
        <w:t>2</w:t>
      </w:r>
      <w:r w:rsidRPr="00DF474F">
        <w:t xml:space="preserve"> causing </w:t>
      </w:r>
      <w:r w:rsidR="001F1A57">
        <w:t>CH</w:t>
      </w:r>
      <w:r w:rsidR="001F1A57" w:rsidRPr="001F1A57">
        <w:rPr>
          <w:vertAlign w:val="subscript"/>
        </w:rPr>
        <w:t>4</w:t>
      </w:r>
      <w:r w:rsidRPr="00DF474F">
        <w:t xml:space="preserve"> emissions. However, there is not enough evidence to support the claim that emissions of </w:t>
      </w:r>
      <w:r w:rsidR="001F1A57">
        <w:t>CH</w:t>
      </w:r>
      <w:r w:rsidR="001F1A57" w:rsidRPr="001F1A57">
        <w:rPr>
          <w:vertAlign w:val="subscript"/>
        </w:rPr>
        <w:t>4</w:t>
      </w:r>
      <w:r w:rsidRPr="00DF474F">
        <w:t xml:space="preserve"> cause emissions of </w:t>
      </w:r>
      <w:r w:rsidR="001F1A57" w:rsidRPr="00794EED">
        <w:t>CO</w:t>
      </w:r>
      <w:r w:rsidR="001F1A57" w:rsidRPr="001F1A57">
        <w:rPr>
          <w:vertAlign w:val="subscript"/>
        </w:rPr>
        <w:t>2</w:t>
      </w:r>
      <w:r w:rsidRPr="00DF474F">
        <w:t xml:space="preserve">. Regarding the relationship between </w:t>
      </w:r>
      <w:r w:rsidR="001F1A57">
        <w:t>CH</w:t>
      </w:r>
      <w:r w:rsidR="001F1A57" w:rsidRPr="001F1A57">
        <w:rPr>
          <w:vertAlign w:val="subscript"/>
        </w:rPr>
        <w:t>4</w:t>
      </w:r>
      <w:r w:rsidRPr="00DF474F">
        <w:t xml:space="preserve"> and emissions of nitrous </w:t>
      </w:r>
      <w:r w:rsidRPr="00DF474F">
        <w:lastRenderedPageBreak/>
        <w:t>oxide (</w:t>
      </w:r>
      <w:r w:rsidR="001F1A57" w:rsidRPr="00B67596">
        <w:rPr>
          <w:lang w:val="en-US"/>
        </w:rPr>
        <w:t>N</w:t>
      </w:r>
      <w:r w:rsidR="001F1A57" w:rsidRPr="001F1A57">
        <w:rPr>
          <w:vertAlign w:val="subscript"/>
          <w:lang w:val="en-US"/>
        </w:rPr>
        <w:t>2</w:t>
      </w:r>
      <w:r w:rsidR="001F1A57">
        <w:rPr>
          <w:lang w:val="en-US"/>
        </w:rPr>
        <w:t>O</w:t>
      </w:r>
      <w:r w:rsidRPr="00DF474F">
        <w:t xml:space="preserve">), the tests suggest that there is no evidence of causality between </w:t>
      </w:r>
      <w:r w:rsidR="001F1A57" w:rsidRPr="00B67596">
        <w:rPr>
          <w:lang w:val="en-US"/>
        </w:rPr>
        <w:t>N</w:t>
      </w:r>
      <w:r w:rsidR="001F1A57" w:rsidRPr="001F1A57">
        <w:rPr>
          <w:vertAlign w:val="subscript"/>
          <w:lang w:val="en-US"/>
        </w:rPr>
        <w:t>2</w:t>
      </w:r>
      <w:r w:rsidR="001F1A57">
        <w:rPr>
          <w:lang w:val="en-US"/>
        </w:rPr>
        <w:t>O</w:t>
      </w:r>
      <w:r w:rsidRPr="00DF474F">
        <w:t xml:space="preserve"> and </w:t>
      </w:r>
      <w:r w:rsidR="001F1A57">
        <w:t>CH</w:t>
      </w:r>
      <w:r w:rsidR="001F1A57" w:rsidRPr="001F1A57">
        <w:rPr>
          <w:vertAlign w:val="subscript"/>
        </w:rPr>
        <w:t>4</w:t>
      </w:r>
      <w:r w:rsidRPr="00DF474F">
        <w:t xml:space="preserve"> emissions. There seems to be no causal relationship between </w:t>
      </w:r>
      <w:r w:rsidR="001F1A57" w:rsidRPr="00794EED">
        <w:t>CO</w:t>
      </w:r>
      <w:r w:rsidR="001F1A57" w:rsidRPr="001F1A57">
        <w:rPr>
          <w:vertAlign w:val="subscript"/>
        </w:rPr>
        <w:t>2</w:t>
      </w:r>
      <w:r w:rsidRPr="00DF474F">
        <w:t xml:space="preserve"> emissions and </w:t>
      </w:r>
      <w:r w:rsidR="001F1A57" w:rsidRPr="00B67596">
        <w:rPr>
          <w:lang w:val="en-US"/>
        </w:rPr>
        <w:t>N</w:t>
      </w:r>
      <w:r w:rsidR="001F1A57" w:rsidRPr="001F1A57">
        <w:rPr>
          <w:vertAlign w:val="subscript"/>
          <w:lang w:val="en-US"/>
        </w:rPr>
        <w:t>2</w:t>
      </w:r>
      <w:r w:rsidR="001F1A57">
        <w:rPr>
          <w:lang w:val="en-US"/>
        </w:rPr>
        <w:t>O</w:t>
      </w:r>
      <w:r w:rsidRPr="00DF474F">
        <w:t xml:space="preserve"> emissions.</w:t>
      </w:r>
    </w:p>
    <w:p w14:paraId="36A284FE" w14:textId="428B7DA5" w:rsidR="00B44266" w:rsidRDefault="00B44266" w:rsidP="00092D10">
      <w:pPr>
        <w:pStyle w:val="NoSpacing"/>
      </w:pPr>
      <w:r>
        <w:t>4.4.3.3 Model Performance</w:t>
      </w:r>
    </w:p>
    <w:p w14:paraId="443931FF" w14:textId="272A5FBB" w:rsidR="00B01495" w:rsidRDefault="00B01495" w:rsidP="00B01495">
      <w:pPr>
        <w:pStyle w:val="Statistics"/>
      </w:pPr>
      <w:r>
        <w:t>Mean val Emissions (</w:t>
      </w:r>
      <w:r w:rsidR="001F1A57">
        <w:t>CH</w:t>
      </w:r>
      <w:r w:rsidR="001F1A57" w:rsidRPr="001F1A57">
        <w:rPr>
          <w:vertAlign w:val="subscript"/>
        </w:rPr>
        <w:t>4</w:t>
      </w:r>
      <w:r>
        <w:t>): 138998.4559 -- RMSE: 2035.61 -- RMSE &lt; 10% Mean:  True</w:t>
      </w:r>
    </w:p>
    <w:p w14:paraId="613FD502" w14:textId="474E314A" w:rsidR="00B01495" w:rsidRDefault="00B01495" w:rsidP="00B01495">
      <w:pPr>
        <w:pStyle w:val="Statistics"/>
      </w:pPr>
      <w:r>
        <w:t>Mean val Emissions (</w:t>
      </w:r>
      <w:r w:rsidR="001F1A57" w:rsidRPr="00794EED">
        <w:t>CO</w:t>
      </w:r>
      <w:r w:rsidR="001F1A57" w:rsidRPr="001F1A57">
        <w:rPr>
          <w:vertAlign w:val="subscript"/>
        </w:rPr>
        <w:t>2</w:t>
      </w:r>
      <w:r>
        <w:t>): 38555165.5516 -- RMSE: 1992189.3619 -- RMSE &lt; 10% Mean:  True</w:t>
      </w:r>
    </w:p>
    <w:p w14:paraId="61D0AEE3" w14:textId="0D3ECA15" w:rsidR="00877551" w:rsidRDefault="00B01495" w:rsidP="00B01495">
      <w:pPr>
        <w:pStyle w:val="Statistics"/>
      </w:pPr>
      <w:r>
        <w:t>Mean val Emissions (</w:t>
      </w:r>
      <w:r w:rsidR="001F1A57" w:rsidRPr="00B67596">
        <w:rPr>
          <w:lang w:val="en-US"/>
        </w:rPr>
        <w:t>N</w:t>
      </w:r>
      <w:r w:rsidR="001F1A57" w:rsidRPr="001F1A57">
        <w:rPr>
          <w:vertAlign w:val="subscript"/>
          <w:lang w:val="en-US"/>
        </w:rPr>
        <w:t>2</w:t>
      </w:r>
      <w:r w:rsidR="001F1A57">
        <w:rPr>
          <w:lang w:val="en-US"/>
        </w:rPr>
        <w:t>O</w:t>
      </w:r>
      <w:r>
        <w:t>): 9575.5724 -- RMSE: 115.552 -- RMSE &lt; 10% Mean:  True</w:t>
      </w:r>
    </w:p>
    <w:p w14:paraId="39839755" w14:textId="77777777" w:rsidR="00C04692" w:rsidRDefault="00C04692" w:rsidP="00B01495">
      <w:pPr>
        <w:pStyle w:val="Statistics"/>
      </w:pPr>
    </w:p>
    <w:p w14:paraId="236E5FC5" w14:textId="6C3A8205" w:rsidR="00C04692" w:rsidRPr="00C04692" w:rsidRDefault="00C04692" w:rsidP="00C04692">
      <w:r w:rsidRPr="00C04692">
        <w:t>The models' predictions for Emissions (</w:t>
      </w:r>
      <w:r w:rsidR="001F1A57">
        <w:t>CH</w:t>
      </w:r>
      <w:r w:rsidR="001F1A57" w:rsidRPr="001F1A57">
        <w:rPr>
          <w:vertAlign w:val="subscript"/>
        </w:rPr>
        <w:t>4</w:t>
      </w:r>
      <w:r w:rsidRPr="00C04692">
        <w:t>) are accurate, as the RMSE of 2035.61 is less than 10% of the mean value of 138998.4559. This is indicated by the "True" value in the "RMSE &lt; 10% Mean" column, suggesting that the model's predictions for Emissions (</w:t>
      </w:r>
      <w:r w:rsidR="001F1A57">
        <w:t>CH</w:t>
      </w:r>
      <w:r w:rsidR="001F1A57" w:rsidRPr="001F1A57">
        <w:rPr>
          <w:vertAlign w:val="subscript"/>
        </w:rPr>
        <w:t>4</w:t>
      </w:r>
      <w:r w:rsidRPr="00C04692">
        <w:t>) are reliable.</w:t>
      </w:r>
    </w:p>
    <w:p w14:paraId="5C5CD1EB" w14:textId="6EA5B770" w:rsidR="00C04692" w:rsidRPr="00C04692" w:rsidRDefault="00C04692" w:rsidP="00C04692">
      <w:r w:rsidRPr="00C04692">
        <w:t>Similarly, the model's predictions for Emissions (</w:t>
      </w:r>
      <w:r w:rsidR="001F1A57" w:rsidRPr="00794EED">
        <w:t>CO</w:t>
      </w:r>
      <w:r w:rsidR="001F1A57" w:rsidRPr="001F1A57">
        <w:rPr>
          <w:vertAlign w:val="subscript"/>
        </w:rPr>
        <w:t>2</w:t>
      </w:r>
      <w:r w:rsidRPr="00C04692">
        <w:t>) are also accurate, as the RMSE of 1992189.3619 is less than 10% of the mean value of 38555165.5516. This is indicated by the "True" value in the "RMSE &lt; 10% Mean" column, suggesting that the model's predictions for Emissions (</w:t>
      </w:r>
      <w:r w:rsidR="001F1A57" w:rsidRPr="00794EED">
        <w:t>CO</w:t>
      </w:r>
      <w:r w:rsidR="001F1A57" w:rsidRPr="001F1A57">
        <w:rPr>
          <w:vertAlign w:val="subscript"/>
        </w:rPr>
        <w:t>2</w:t>
      </w:r>
      <w:r w:rsidRPr="00C04692">
        <w:t>) are also reliable.</w:t>
      </w:r>
    </w:p>
    <w:p w14:paraId="6FEE1DE7" w14:textId="0BBA66E9" w:rsidR="00C04692" w:rsidRPr="00C04692" w:rsidRDefault="00C04692" w:rsidP="00C04692">
      <w:r w:rsidRPr="00C04692">
        <w:t>Furthermore, the model's predictions for Emissions (</w:t>
      </w:r>
      <w:r w:rsidR="001F1A57" w:rsidRPr="00B67596">
        <w:rPr>
          <w:lang w:val="en-US"/>
        </w:rPr>
        <w:t>N</w:t>
      </w:r>
      <w:r w:rsidR="001F1A57" w:rsidRPr="001F1A57">
        <w:rPr>
          <w:vertAlign w:val="subscript"/>
          <w:lang w:val="en-US"/>
        </w:rPr>
        <w:t>2</w:t>
      </w:r>
      <w:r w:rsidR="001F1A57">
        <w:rPr>
          <w:lang w:val="en-US"/>
        </w:rPr>
        <w:t>O</w:t>
      </w:r>
      <w:r w:rsidRPr="00C04692">
        <w:t>) are accurate, as the RMSE of 115.552 is less than 10% of the mean value of 9575.5724. This is indicated by the "True" value in the "RMSE &lt; 10% Mean" column, suggesting that the model's predictions for Emissions (</w:t>
      </w:r>
      <w:r w:rsidR="001F1A57" w:rsidRPr="00B67596">
        <w:rPr>
          <w:lang w:val="en-US"/>
        </w:rPr>
        <w:t>N</w:t>
      </w:r>
      <w:r w:rsidR="001F1A57" w:rsidRPr="001F1A57">
        <w:rPr>
          <w:vertAlign w:val="subscript"/>
          <w:lang w:val="en-US"/>
        </w:rPr>
        <w:t>2</w:t>
      </w:r>
      <w:r w:rsidR="001F1A57">
        <w:rPr>
          <w:lang w:val="en-US"/>
        </w:rPr>
        <w:t>O</w:t>
      </w:r>
      <w:r w:rsidRPr="00C04692">
        <w:t>) are reliable.</w:t>
      </w:r>
    </w:p>
    <w:p w14:paraId="1D7B90A8" w14:textId="77777777" w:rsidR="00B01495" w:rsidRDefault="00B01495" w:rsidP="00B01495">
      <w:pPr>
        <w:pStyle w:val="Statistics"/>
      </w:pPr>
    </w:p>
    <w:p w14:paraId="7A3E6207" w14:textId="3663B951" w:rsidR="00136E00" w:rsidRDefault="00114F43" w:rsidP="00136E00">
      <w:pPr>
        <w:pStyle w:val="Heading3"/>
      </w:pPr>
      <w:r>
        <w:t xml:space="preserve"> </w:t>
      </w:r>
      <w:bookmarkStart w:id="95" w:name="_Toc134770852"/>
      <w:r w:rsidR="00136E00">
        <w:t>4.4.4 Statistical test for Belarus</w:t>
      </w:r>
      <w:bookmarkEnd w:id="95"/>
    </w:p>
    <w:p w14:paraId="4643A8D8" w14:textId="2CE11047" w:rsidR="00136E00" w:rsidRDefault="00136E00" w:rsidP="00092D10">
      <w:pPr>
        <w:pStyle w:val="NoSpacing"/>
      </w:pPr>
      <w:r>
        <w:t xml:space="preserve">4.4.4.1 </w:t>
      </w:r>
      <w:r w:rsidR="0047122D" w:rsidRPr="00092D10">
        <w:rPr>
          <w:rStyle w:val="Heading4Char"/>
        </w:rPr>
        <w:t xml:space="preserve">Table 7. </w:t>
      </w:r>
      <w:r w:rsidRPr="00092D10">
        <w:rPr>
          <w:rStyle w:val="Heading4Char"/>
        </w:rPr>
        <w:t>Augmented Dickey-Fuller (ADF) test</w:t>
      </w:r>
      <w:r w:rsidR="0047122D" w:rsidRPr="00092D10">
        <w:rPr>
          <w:rStyle w:val="Heading4Char"/>
        </w:rPr>
        <w:t xml:space="preserve"> for Belarus</w:t>
      </w:r>
    </w:p>
    <w:p w14:paraId="41415283" w14:textId="77777777" w:rsidR="00CA4B5C" w:rsidRDefault="00CA4B5C" w:rsidP="00CA4B5C">
      <w:pPr>
        <w:pStyle w:val="Statistics"/>
      </w:pPr>
      <w:r>
        <w:t xml:space="preserve">_ _ _ _ _ _ _ _ _ _ _ _ _ _ _ _ _ _ _ _ _ </w:t>
      </w:r>
    </w:p>
    <w:p w14:paraId="02074B5B" w14:textId="205FE70E" w:rsidR="00CA4B5C" w:rsidRDefault="00CA4B5C" w:rsidP="00CA4B5C">
      <w:pPr>
        <w:pStyle w:val="Statistics"/>
      </w:pPr>
      <w:r>
        <w:t>Augumented Dickey-Fuller Test: Emissions (</w:t>
      </w:r>
      <w:r w:rsidR="001F1A57">
        <w:t>CH</w:t>
      </w:r>
      <w:r w:rsidR="001F1A57" w:rsidRPr="001F1A57">
        <w:rPr>
          <w:vertAlign w:val="subscript"/>
        </w:rPr>
        <w:t>4</w:t>
      </w:r>
      <w:r>
        <w:t>)</w:t>
      </w:r>
    </w:p>
    <w:p w14:paraId="6CE28B6B" w14:textId="77777777" w:rsidR="00CA4B5C" w:rsidRDefault="00CA4B5C" w:rsidP="00CA4B5C">
      <w:pPr>
        <w:pStyle w:val="Statistics"/>
      </w:pPr>
    </w:p>
    <w:p w14:paraId="4A0B6BE7" w14:textId="77777777" w:rsidR="00CA4B5C" w:rsidRDefault="00CA4B5C" w:rsidP="00CA4B5C">
      <w:pPr>
        <w:pStyle w:val="Statistics"/>
      </w:pPr>
      <w:r>
        <w:t>Test Statistic               -4.444960</w:t>
      </w:r>
    </w:p>
    <w:p w14:paraId="33375A34" w14:textId="77777777" w:rsidR="00CA4B5C" w:rsidRDefault="00CA4B5C" w:rsidP="00CA4B5C">
      <w:pPr>
        <w:pStyle w:val="Statistics"/>
      </w:pPr>
      <w:r>
        <w:t>p-value                       0.000247</w:t>
      </w:r>
    </w:p>
    <w:p w14:paraId="6D8C5C32" w14:textId="77777777" w:rsidR="00CA4B5C" w:rsidRDefault="00CA4B5C" w:rsidP="00CA4B5C">
      <w:pPr>
        <w:pStyle w:val="Statistics"/>
      </w:pPr>
      <w:r>
        <w:t>No. of lags Used              7.000000</w:t>
      </w:r>
    </w:p>
    <w:p w14:paraId="3CB9EC2A" w14:textId="77777777" w:rsidR="00CA4B5C" w:rsidRDefault="00CA4B5C" w:rsidP="00CA4B5C">
      <w:pPr>
        <w:pStyle w:val="Statistics"/>
      </w:pPr>
      <w:r>
        <w:t>No. of obsv used             12.000000</w:t>
      </w:r>
    </w:p>
    <w:p w14:paraId="43A5E6CB" w14:textId="77777777" w:rsidR="00CA4B5C" w:rsidRDefault="00CA4B5C" w:rsidP="00CA4B5C">
      <w:pPr>
        <w:pStyle w:val="Statistics"/>
      </w:pPr>
      <w:r>
        <w:t>Confidence Interval (1%)     -4.137829</w:t>
      </w:r>
    </w:p>
    <w:p w14:paraId="4E93C3ED" w14:textId="77777777" w:rsidR="00CA4B5C" w:rsidRDefault="00CA4B5C" w:rsidP="00CA4B5C">
      <w:pPr>
        <w:pStyle w:val="Statistics"/>
      </w:pPr>
      <w:r>
        <w:t>Confidence Interval (5%)     -3.154972</w:t>
      </w:r>
    </w:p>
    <w:p w14:paraId="15D02E32" w14:textId="77777777" w:rsidR="00CA4B5C" w:rsidRDefault="00CA4B5C" w:rsidP="00CA4B5C">
      <w:pPr>
        <w:pStyle w:val="Statistics"/>
      </w:pPr>
      <w:r>
        <w:t>Confidence Interval (10%)    -2.714477</w:t>
      </w:r>
    </w:p>
    <w:p w14:paraId="6E88F87F" w14:textId="77777777" w:rsidR="00CA4B5C" w:rsidRDefault="00CA4B5C" w:rsidP="00CA4B5C">
      <w:pPr>
        <w:pStyle w:val="Statistics"/>
      </w:pPr>
      <w:r>
        <w:t>dtype: float64</w:t>
      </w:r>
    </w:p>
    <w:p w14:paraId="17B21328" w14:textId="77777777" w:rsidR="00CA4B5C" w:rsidRDefault="00CA4B5C" w:rsidP="00CA4B5C">
      <w:pPr>
        <w:pStyle w:val="Statistics"/>
      </w:pPr>
      <w:r>
        <w:t xml:space="preserve">_ _ _ _ _ _ _ _ _ _ _ _ _ _ _ _ _ _ _ _ _ </w:t>
      </w:r>
    </w:p>
    <w:p w14:paraId="2595921E" w14:textId="77777777" w:rsidR="00CA4B5C" w:rsidRDefault="00CA4B5C" w:rsidP="00CA4B5C">
      <w:pPr>
        <w:pStyle w:val="Statistics"/>
      </w:pPr>
      <w:r>
        <w:t xml:space="preserve">_ _ _ _ _ _ _ _ _ _ _ _ _ _ _ _ _ _ _ _ _ </w:t>
      </w:r>
    </w:p>
    <w:p w14:paraId="76133F4B" w14:textId="1F02B4F1" w:rsidR="00CA4B5C" w:rsidRDefault="00CA4B5C" w:rsidP="00CA4B5C">
      <w:pPr>
        <w:pStyle w:val="Statistics"/>
      </w:pPr>
      <w:r>
        <w:t>Augumented Dickey-Fuller Test: Emissions (</w:t>
      </w:r>
      <w:r w:rsidR="001F1A57" w:rsidRPr="00794EED">
        <w:t>CO</w:t>
      </w:r>
      <w:r w:rsidR="001F1A57" w:rsidRPr="001F1A57">
        <w:rPr>
          <w:vertAlign w:val="subscript"/>
        </w:rPr>
        <w:t>2</w:t>
      </w:r>
      <w:r>
        <w:t>)</w:t>
      </w:r>
    </w:p>
    <w:p w14:paraId="5B701B80" w14:textId="77777777" w:rsidR="00CA4B5C" w:rsidRDefault="00CA4B5C" w:rsidP="00CA4B5C">
      <w:pPr>
        <w:pStyle w:val="Statistics"/>
      </w:pPr>
    </w:p>
    <w:p w14:paraId="76DBF60E" w14:textId="77777777" w:rsidR="00CA4B5C" w:rsidRDefault="00CA4B5C" w:rsidP="00CA4B5C">
      <w:pPr>
        <w:pStyle w:val="Statistics"/>
      </w:pPr>
      <w:r>
        <w:t>Test Statistic               -2.181525</w:t>
      </w:r>
    </w:p>
    <w:p w14:paraId="6F7B8140" w14:textId="77777777" w:rsidR="00CA4B5C" w:rsidRDefault="00CA4B5C" w:rsidP="00CA4B5C">
      <w:pPr>
        <w:pStyle w:val="Statistics"/>
      </w:pPr>
      <w:r>
        <w:t>p-value                       0.213019</w:t>
      </w:r>
    </w:p>
    <w:p w14:paraId="701A725A" w14:textId="77777777" w:rsidR="00CA4B5C" w:rsidRDefault="00CA4B5C" w:rsidP="00CA4B5C">
      <w:pPr>
        <w:pStyle w:val="Statistics"/>
      </w:pPr>
      <w:r>
        <w:t>No. of lags Used              8.000000</w:t>
      </w:r>
    </w:p>
    <w:p w14:paraId="41A1DB82" w14:textId="77777777" w:rsidR="00CA4B5C" w:rsidRDefault="00CA4B5C" w:rsidP="00CA4B5C">
      <w:pPr>
        <w:pStyle w:val="Statistics"/>
      </w:pPr>
      <w:r>
        <w:t>No. of obsv used             11.000000</w:t>
      </w:r>
    </w:p>
    <w:p w14:paraId="796EEAF5" w14:textId="77777777" w:rsidR="00CA4B5C" w:rsidRDefault="00CA4B5C" w:rsidP="00CA4B5C">
      <w:pPr>
        <w:pStyle w:val="Statistics"/>
      </w:pPr>
      <w:r>
        <w:t>Confidence Interval (1%)     -4.223238</w:t>
      </w:r>
    </w:p>
    <w:p w14:paraId="2F38A5F3" w14:textId="77777777" w:rsidR="00CA4B5C" w:rsidRDefault="00CA4B5C" w:rsidP="00CA4B5C">
      <w:pPr>
        <w:pStyle w:val="Statistics"/>
      </w:pPr>
      <w:r>
        <w:lastRenderedPageBreak/>
        <w:t>Confidence Interval (5%)     -3.189369</w:t>
      </w:r>
    </w:p>
    <w:p w14:paraId="2B433950" w14:textId="77777777" w:rsidR="00CA4B5C" w:rsidRDefault="00CA4B5C" w:rsidP="00CA4B5C">
      <w:pPr>
        <w:pStyle w:val="Statistics"/>
      </w:pPr>
      <w:r>
        <w:t>Confidence Interval (10%)    -2.729839</w:t>
      </w:r>
    </w:p>
    <w:p w14:paraId="4CFA8A54" w14:textId="77777777" w:rsidR="00CA4B5C" w:rsidRDefault="00CA4B5C" w:rsidP="00CA4B5C">
      <w:pPr>
        <w:pStyle w:val="Statistics"/>
      </w:pPr>
      <w:r>
        <w:t>dtype: float64</w:t>
      </w:r>
    </w:p>
    <w:p w14:paraId="4299914E" w14:textId="77777777" w:rsidR="00CA4B5C" w:rsidRDefault="00CA4B5C" w:rsidP="00CA4B5C">
      <w:pPr>
        <w:pStyle w:val="Statistics"/>
      </w:pPr>
      <w:r>
        <w:t xml:space="preserve">_ _ _ _ _ _ _ _ _ _ _ _ _ _ _ _ _ _ _ _ _ </w:t>
      </w:r>
    </w:p>
    <w:p w14:paraId="1868408B" w14:textId="77777777" w:rsidR="00CA4B5C" w:rsidRDefault="00CA4B5C" w:rsidP="00CA4B5C">
      <w:pPr>
        <w:pStyle w:val="Statistics"/>
      </w:pPr>
      <w:r>
        <w:t xml:space="preserve">_ _ _ _ _ _ _ _ _ _ _ _ _ _ _ _ _ _ _ _ _ </w:t>
      </w:r>
    </w:p>
    <w:p w14:paraId="7280DADA" w14:textId="79CD4F2E" w:rsidR="00CA4B5C" w:rsidRDefault="00CA4B5C" w:rsidP="00CA4B5C">
      <w:pPr>
        <w:pStyle w:val="Statistics"/>
      </w:pPr>
      <w:r>
        <w:t>Augumented Dickey-Fuller Test: Emissions (</w:t>
      </w:r>
      <w:r w:rsidR="001F1A57" w:rsidRPr="00B67596">
        <w:rPr>
          <w:lang w:val="en-US"/>
        </w:rPr>
        <w:t>N</w:t>
      </w:r>
      <w:r w:rsidR="001F1A57" w:rsidRPr="001F1A57">
        <w:rPr>
          <w:vertAlign w:val="subscript"/>
          <w:lang w:val="en-US"/>
        </w:rPr>
        <w:t>2</w:t>
      </w:r>
      <w:r w:rsidR="001F1A57">
        <w:rPr>
          <w:lang w:val="en-US"/>
        </w:rPr>
        <w:t>O</w:t>
      </w:r>
      <w:r>
        <w:t>)</w:t>
      </w:r>
    </w:p>
    <w:p w14:paraId="5458CC8A" w14:textId="77777777" w:rsidR="00CA4B5C" w:rsidRDefault="00CA4B5C" w:rsidP="00CA4B5C">
      <w:pPr>
        <w:pStyle w:val="Statistics"/>
      </w:pPr>
    </w:p>
    <w:p w14:paraId="6DABA0F9" w14:textId="77777777" w:rsidR="00CA4B5C" w:rsidRDefault="00CA4B5C" w:rsidP="00CA4B5C">
      <w:pPr>
        <w:pStyle w:val="Statistics"/>
      </w:pPr>
      <w:r>
        <w:t>Test Statistic               -4.610962</w:t>
      </w:r>
    </w:p>
    <w:p w14:paraId="6C4B5E4D" w14:textId="77777777" w:rsidR="00CA4B5C" w:rsidRDefault="00CA4B5C" w:rsidP="00CA4B5C">
      <w:pPr>
        <w:pStyle w:val="Statistics"/>
      </w:pPr>
      <w:r>
        <w:t>p-value                       0.000123</w:t>
      </w:r>
    </w:p>
    <w:p w14:paraId="226D94E7" w14:textId="77777777" w:rsidR="00CA4B5C" w:rsidRDefault="00CA4B5C" w:rsidP="00CA4B5C">
      <w:pPr>
        <w:pStyle w:val="Statistics"/>
      </w:pPr>
      <w:r>
        <w:t>No. of lags Used              0.000000</w:t>
      </w:r>
    </w:p>
    <w:p w14:paraId="60F62F2B" w14:textId="77777777" w:rsidR="00CA4B5C" w:rsidRDefault="00CA4B5C" w:rsidP="00CA4B5C">
      <w:pPr>
        <w:pStyle w:val="Statistics"/>
      </w:pPr>
      <w:r>
        <w:t>No. of obsv used             19.000000</w:t>
      </w:r>
    </w:p>
    <w:p w14:paraId="5F7C68E0" w14:textId="77777777" w:rsidR="00CA4B5C" w:rsidRDefault="00CA4B5C" w:rsidP="00CA4B5C">
      <w:pPr>
        <w:pStyle w:val="Statistics"/>
      </w:pPr>
      <w:r>
        <w:t>Confidence Interval (1%)     -3.832603</w:t>
      </w:r>
    </w:p>
    <w:p w14:paraId="42D03490" w14:textId="77777777" w:rsidR="00CA4B5C" w:rsidRDefault="00CA4B5C" w:rsidP="00CA4B5C">
      <w:pPr>
        <w:pStyle w:val="Statistics"/>
      </w:pPr>
      <w:r>
        <w:t>Confidence Interval (5%)     -3.031227</w:t>
      </w:r>
    </w:p>
    <w:p w14:paraId="487D5453" w14:textId="77777777" w:rsidR="00CA4B5C" w:rsidRDefault="00CA4B5C" w:rsidP="00CA4B5C">
      <w:pPr>
        <w:pStyle w:val="Statistics"/>
      </w:pPr>
      <w:r>
        <w:t>Confidence Interval (10%)    -2.655520</w:t>
      </w:r>
    </w:p>
    <w:p w14:paraId="0B18D018" w14:textId="77777777" w:rsidR="00CA4B5C" w:rsidRDefault="00CA4B5C" w:rsidP="00CA4B5C">
      <w:pPr>
        <w:pStyle w:val="Statistics"/>
      </w:pPr>
      <w:r>
        <w:t>dtype: float64</w:t>
      </w:r>
    </w:p>
    <w:p w14:paraId="3755795E" w14:textId="51F3D753" w:rsidR="00CA4B5C" w:rsidRDefault="00CA4B5C" w:rsidP="00CA4B5C">
      <w:pPr>
        <w:pStyle w:val="Statistics"/>
      </w:pPr>
      <w:r>
        <w:t>_ _ _ _ _ _ _ _ _ _ _ _ _ _ _ _ _ _ _ _ _</w:t>
      </w:r>
    </w:p>
    <w:p w14:paraId="4F5CC592" w14:textId="77777777" w:rsidR="00344DB9" w:rsidRDefault="00344DB9" w:rsidP="00CA4B5C">
      <w:pPr>
        <w:pStyle w:val="Statistics"/>
      </w:pPr>
    </w:p>
    <w:p w14:paraId="69CC0496" w14:textId="29FD385D" w:rsidR="00344DB9" w:rsidRPr="00CA4B5C" w:rsidRDefault="00344DB9" w:rsidP="00344DB9">
      <w:r w:rsidRPr="00344DB9">
        <w:t xml:space="preserve">For </w:t>
      </w:r>
      <w:r w:rsidR="001F1A57">
        <w:t>CH</w:t>
      </w:r>
      <w:r w:rsidR="001F1A57" w:rsidRPr="001F1A57">
        <w:rPr>
          <w:vertAlign w:val="subscript"/>
        </w:rPr>
        <w:t>4</w:t>
      </w:r>
      <w:r w:rsidRPr="00344DB9">
        <w:t xml:space="preserve">, the Augmented Dickey-Fuller Test resulted in a Test Statistic of -4.444960 and a p-value of 0.000247. This suggests strong evidence against the null hypothesis of non-stationarity, and thus, we can conclude that the </w:t>
      </w:r>
      <w:r w:rsidR="001F1A57">
        <w:t>CH</w:t>
      </w:r>
      <w:r w:rsidR="001F1A57" w:rsidRPr="001F1A57">
        <w:rPr>
          <w:vertAlign w:val="subscript"/>
        </w:rPr>
        <w:t>4</w:t>
      </w:r>
      <w:r w:rsidRPr="00344DB9">
        <w:t xml:space="preserve"> emissions time series is stationary. For </w:t>
      </w:r>
      <w:r w:rsidR="001F1A57" w:rsidRPr="00794EED">
        <w:t>CO</w:t>
      </w:r>
      <w:r w:rsidR="001F1A57" w:rsidRPr="001F1A57">
        <w:rPr>
          <w:vertAlign w:val="subscript"/>
        </w:rPr>
        <w:t>2</w:t>
      </w:r>
      <w:r w:rsidRPr="00344DB9">
        <w:t xml:space="preserve">, the Test Statistic is -2.181525 with a p-value of 0.213019. This p-value is greater than 0.05, indicating weak evidence against the null hypothesis of non-stationarity. Therefore, we cannot conclude that the </w:t>
      </w:r>
      <w:r w:rsidR="001F1A57" w:rsidRPr="00794EED">
        <w:t>CO</w:t>
      </w:r>
      <w:r w:rsidR="001F1A57" w:rsidRPr="001F1A57">
        <w:rPr>
          <w:vertAlign w:val="subscript"/>
        </w:rPr>
        <w:t>2</w:t>
      </w:r>
      <w:r w:rsidRPr="00344DB9">
        <w:t xml:space="preserve"> emissions time series is stationary. For </w:t>
      </w:r>
      <w:r w:rsidR="001F1A57" w:rsidRPr="00B67596">
        <w:rPr>
          <w:lang w:val="en-US"/>
        </w:rPr>
        <w:t>N</w:t>
      </w:r>
      <w:r w:rsidR="001F1A57" w:rsidRPr="001F1A57">
        <w:rPr>
          <w:vertAlign w:val="subscript"/>
          <w:lang w:val="en-US"/>
        </w:rPr>
        <w:t>2</w:t>
      </w:r>
      <w:r w:rsidR="001F1A57">
        <w:rPr>
          <w:lang w:val="en-US"/>
        </w:rPr>
        <w:t>O</w:t>
      </w:r>
      <w:r w:rsidRPr="00344DB9">
        <w:t xml:space="preserve">, the Test Statistic is -4.610962 with a p-value of 0.000123. This suggests strong evidence against the null hypothesis of non-stationarity, and thus, we can conclude that the </w:t>
      </w:r>
      <w:r w:rsidR="001F1A57" w:rsidRPr="00B67596">
        <w:rPr>
          <w:lang w:val="en-US"/>
        </w:rPr>
        <w:t>N</w:t>
      </w:r>
      <w:r w:rsidR="001F1A57" w:rsidRPr="001F1A57">
        <w:rPr>
          <w:vertAlign w:val="subscript"/>
          <w:lang w:val="en-US"/>
        </w:rPr>
        <w:t>2</w:t>
      </w:r>
      <w:r w:rsidR="001F1A57">
        <w:rPr>
          <w:lang w:val="en-US"/>
        </w:rPr>
        <w:t>O</w:t>
      </w:r>
      <w:r w:rsidRPr="00344DB9">
        <w:t xml:space="preserve"> emissions time series is stationary.</w:t>
      </w:r>
    </w:p>
    <w:p w14:paraId="2CB13B84" w14:textId="651CEECC" w:rsidR="00136E00" w:rsidRDefault="00136E00" w:rsidP="00092D10">
      <w:pPr>
        <w:pStyle w:val="NoSpacing"/>
      </w:pPr>
      <w:r>
        <w:t xml:space="preserve">4.4.4.2 </w:t>
      </w:r>
      <w:r w:rsidR="0047122D" w:rsidRPr="00092D10">
        <w:rPr>
          <w:rStyle w:val="Heading4Char"/>
        </w:rPr>
        <w:t xml:space="preserve">Table 8. </w:t>
      </w:r>
      <w:r w:rsidRPr="00092D10">
        <w:rPr>
          <w:rStyle w:val="Heading4Char"/>
        </w:rPr>
        <w:t>Granger Causality test</w:t>
      </w:r>
      <w:r w:rsidR="0047122D" w:rsidRPr="00092D10">
        <w:rPr>
          <w:rStyle w:val="Heading4Char"/>
        </w:rPr>
        <w:t xml:space="preserve"> for Belarus</w:t>
      </w:r>
    </w:p>
    <w:p w14:paraId="7B6542C6" w14:textId="77777777" w:rsidR="007705E1" w:rsidRDefault="007705E1" w:rsidP="007705E1">
      <w:pPr>
        <w:pStyle w:val="Statistics"/>
      </w:pPr>
      <w:r>
        <w:t>Causality Matrix (1 Time Lag):</w:t>
      </w:r>
    </w:p>
    <w:p w14:paraId="76BFA9BA" w14:textId="1E7778F7" w:rsidR="007705E1" w:rsidRDefault="007705E1" w:rsidP="007705E1">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31DF31E4" w14:textId="071A9A41" w:rsidR="007705E1" w:rsidRDefault="007705E1" w:rsidP="007705E1">
      <w:pPr>
        <w:pStyle w:val="Statistics"/>
      </w:pPr>
      <w:r>
        <w:t>Emissions (</w:t>
      </w:r>
      <w:r w:rsidR="001F1A57">
        <w:t>CH</w:t>
      </w:r>
      <w:r w:rsidR="001F1A57" w:rsidRPr="001F1A57">
        <w:rPr>
          <w:vertAlign w:val="subscript"/>
        </w:rPr>
        <w:t>4</w:t>
      </w:r>
      <w:r>
        <w:t>)             NaN        0.322688        0.472648</w:t>
      </w:r>
    </w:p>
    <w:p w14:paraId="5A89D244" w14:textId="7742AE25" w:rsidR="007705E1" w:rsidRDefault="007705E1" w:rsidP="007705E1">
      <w:pPr>
        <w:pStyle w:val="Statistics"/>
      </w:pPr>
      <w:r>
        <w:t>Emissions (</w:t>
      </w:r>
      <w:r w:rsidR="001F1A57" w:rsidRPr="00794EED">
        <w:t>CO</w:t>
      </w:r>
      <w:r w:rsidR="001F1A57" w:rsidRPr="001F1A57">
        <w:rPr>
          <w:vertAlign w:val="subscript"/>
        </w:rPr>
        <w:t>2</w:t>
      </w:r>
      <w:r>
        <w:t>)        0.009836             NaN        0.808566</w:t>
      </w:r>
    </w:p>
    <w:p w14:paraId="74545DC1" w14:textId="582B720F" w:rsidR="007705E1" w:rsidRDefault="007705E1" w:rsidP="007705E1">
      <w:pPr>
        <w:pStyle w:val="Statistics"/>
      </w:pPr>
      <w:r>
        <w:t>Emissions (</w:t>
      </w:r>
      <w:r w:rsidR="001F1A57" w:rsidRPr="00B67596">
        <w:rPr>
          <w:lang w:val="en-US"/>
        </w:rPr>
        <w:t>N</w:t>
      </w:r>
      <w:r w:rsidR="001F1A57" w:rsidRPr="001F1A57">
        <w:rPr>
          <w:vertAlign w:val="subscript"/>
          <w:lang w:val="en-US"/>
        </w:rPr>
        <w:t>2</w:t>
      </w:r>
      <w:r w:rsidR="001F1A57">
        <w:rPr>
          <w:lang w:val="en-US"/>
        </w:rPr>
        <w:t>O</w:t>
      </w:r>
      <w:r>
        <w:t>)        0.002166        0.345468             NaN</w:t>
      </w:r>
    </w:p>
    <w:p w14:paraId="639DBA42" w14:textId="77777777" w:rsidR="007705E1" w:rsidRDefault="007705E1" w:rsidP="007705E1">
      <w:pPr>
        <w:pStyle w:val="Statistics"/>
      </w:pPr>
      <w:r>
        <w:t>Causality Matrix (2 Time Lags):</w:t>
      </w:r>
    </w:p>
    <w:p w14:paraId="34FF6DA3" w14:textId="64923B07" w:rsidR="007705E1" w:rsidRDefault="007705E1" w:rsidP="007705E1">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461DE320" w14:textId="709A230C" w:rsidR="007705E1" w:rsidRDefault="007705E1" w:rsidP="007705E1">
      <w:pPr>
        <w:pStyle w:val="Statistics"/>
      </w:pPr>
      <w:r>
        <w:t>Emissions (</w:t>
      </w:r>
      <w:r w:rsidR="001F1A57">
        <w:t>CH</w:t>
      </w:r>
      <w:r w:rsidR="001F1A57" w:rsidRPr="001F1A57">
        <w:rPr>
          <w:vertAlign w:val="subscript"/>
        </w:rPr>
        <w:t>4</w:t>
      </w:r>
      <w:r>
        <w:t>)             NaN        0.366547          0.4924</w:t>
      </w:r>
    </w:p>
    <w:p w14:paraId="039F2576" w14:textId="4305B716" w:rsidR="007705E1" w:rsidRDefault="007705E1" w:rsidP="007705E1">
      <w:pPr>
        <w:pStyle w:val="Statistics"/>
      </w:pPr>
      <w:r>
        <w:t>Emissions (</w:t>
      </w:r>
      <w:r w:rsidR="001F1A57" w:rsidRPr="00794EED">
        <w:t>CO</w:t>
      </w:r>
      <w:r w:rsidR="001F1A57" w:rsidRPr="001F1A57">
        <w:rPr>
          <w:vertAlign w:val="subscript"/>
        </w:rPr>
        <w:t>2</w:t>
      </w:r>
      <w:r>
        <w:t>)        0.203645             NaN        0.803678</w:t>
      </w:r>
    </w:p>
    <w:p w14:paraId="45D48070" w14:textId="00C2014E" w:rsidR="007705E1" w:rsidRDefault="007705E1" w:rsidP="007705E1">
      <w:pPr>
        <w:pStyle w:val="Statistics"/>
      </w:pPr>
      <w:r>
        <w:t>Emissions (</w:t>
      </w:r>
      <w:r w:rsidR="001F1A57" w:rsidRPr="00B67596">
        <w:rPr>
          <w:lang w:val="en-US"/>
        </w:rPr>
        <w:t>N</w:t>
      </w:r>
      <w:r w:rsidR="001F1A57" w:rsidRPr="001F1A57">
        <w:rPr>
          <w:vertAlign w:val="subscript"/>
          <w:lang w:val="en-US"/>
        </w:rPr>
        <w:t>2</w:t>
      </w:r>
      <w:r w:rsidR="001F1A57">
        <w:rPr>
          <w:lang w:val="en-US"/>
        </w:rPr>
        <w:t>O</w:t>
      </w:r>
      <w:r>
        <w:t>)         0.07065        0.266199             NaN</w:t>
      </w:r>
    </w:p>
    <w:p w14:paraId="0E72980E" w14:textId="77777777" w:rsidR="0010084A" w:rsidRPr="007705E1" w:rsidRDefault="0010084A" w:rsidP="007705E1">
      <w:pPr>
        <w:pStyle w:val="Statistics"/>
      </w:pPr>
    </w:p>
    <w:p w14:paraId="119EF0CF" w14:textId="04BDE9EE" w:rsidR="007705E1" w:rsidRPr="00B01495" w:rsidRDefault="007705E1" w:rsidP="007705E1">
      <w:r w:rsidRPr="00B01495">
        <w:t>The results of the Granger causality tests suggest that there is evidence of unidirectional causality between emissions of methane (</w:t>
      </w:r>
      <w:r w:rsidR="001F1A57">
        <w:t>CH</w:t>
      </w:r>
      <w:r w:rsidR="001F1A57" w:rsidRPr="001F1A57">
        <w:rPr>
          <w:vertAlign w:val="subscript"/>
        </w:rPr>
        <w:t>4</w:t>
      </w:r>
      <w:r w:rsidRPr="00B01495">
        <w:t>) and emissions of carbon dioxide (</w:t>
      </w:r>
      <w:r w:rsidR="001F1A57" w:rsidRPr="00794EED">
        <w:t>CO</w:t>
      </w:r>
      <w:r w:rsidR="001F1A57" w:rsidRPr="001F1A57">
        <w:rPr>
          <w:vertAlign w:val="subscript"/>
        </w:rPr>
        <w:t>2</w:t>
      </w:r>
      <w:r w:rsidRPr="00B01495">
        <w:t xml:space="preserve">), with </w:t>
      </w:r>
      <w:r w:rsidR="001F1A57">
        <w:t>CH</w:t>
      </w:r>
      <w:r w:rsidR="001F1A57" w:rsidRPr="001F1A57">
        <w:rPr>
          <w:vertAlign w:val="subscript"/>
        </w:rPr>
        <w:t>4</w:t>
      </w:r>
      <w:r w:rsidRPr="00B01495">
        <w:t xml:space="preserve"> causing </w:t>
      </w:r>
      <w:r w:rsidR="001F1A57" w:rsidRPr="00794EED">
        <w:t>CO</w:t>
      </w:r>
      <w:r w:rsidR="001F1A57" w:rsidRPr="001F1A57">
        <w:rPr>
          <w:vertAlign w:val="subscript"/>
        </w:rPr>
        <w:t>2</w:t>
      </w:r>
      <w:r w:rsidRPr="00B01495">
        <w:t xml:space="preserve"> emissions. However, there is not enough evidence to support the claim that emissions of </w:t>
      </w:r>
      <w:r w:rsidR="001F1A57" w:rsidRPr="00794EED">
        <w:t>CO</w:t>
      </w:r>
      <w:r w:rsidR="001F1A57" w:rsidRPr="001F1A57">
        <w:rPr>
          <w:vertAlign w:val="subscript"/>
        </w:rPr>
        <w:t>2</w:t>
      </w:r>
      <w:r w:rsidRPr="00B01495">
        <w:t xml:space="preserve"> cause emissions of </w:t>
      </w:r>
      <w:r w:rsidR="001F1A57">
        <w:t>CH</w:t>
      </w:r>
      <w:r w:rsidR="001F1A57" w:rsidRPr="001F1A57">
        <w:rPr>
          <w:vertAlign w:val="subscript"/>
        </w:rPr>
        <w:t>4</w:t>
      </w:r>
      <w:r w:rsidRPr="00B01495">
        <w:t>.</w:t>
      </w:r>
    </w:p>
    <w:p w14:paraId="1988EE72" w14:textId="3BF191B3" w:rsidR="007705E1" w:rsidRPr="00B01495" w:rsidRDefault="007705E1" w:rsidP="007705E1">
      <w:r w:rsidRPr="00B01495">
        <w:lastRenderedPageBreak/>
        <w:t xml:space="preserve">Regarding the relationship between </w:t>
      </w:r>
      <w:r w:rsidR="001F1A57">
        <w:t>CH</w:t>
      </w:r>
      <w:r w:rsidR="001F1A57" w:rsidRPr="001F1A57">
        <w:rPr>
          <w:vertAlign w:val="subscript"/>
        </w:rPr>
        <w:t>4</w:t>
      </w:r>
      <w:r w:rsidRPr="00B01495">
        <w:t xml:space="preserve"> and emissions of nitrous oxide (</w:t>
      </w:r>
      <w:r w:rsidR="001F1A57" w:rsidRPr="00B67596">
        <w:rPr>
          <w:lang w:val="en-US"/>
        </w:rPr>
        <w:t>N</w:t>
      </w:r>
      <w:r w:rsidR="001F1A57" w:rsidRPr="001F1A57">
        <w:rPr>
          <w:vertAlign w:val="subscript"/>
          <w:lang w:val="en-US"/>
        </w:rPr>
        <w:t>2</w:t>
      </w:r>
      <w:r w:rsidR="001F1A57">
        <w:rPr>
          <w:lang w:val="en-US"/>
        </w:rPr>
        <w:t>O</w:t>
      </w:r>
      <w:r w:rsidRPr="00B01495">
        <w:t xml:space="preserve">), the tests suggest that there is not enough evidence to conclude that </w:t>
      </w:r>
      <w:r w:rsidR="001F1A57">
        <w:t>CH</w:t>
      </w:r>
      <w:r w:rsidR="001F1A57" w:rsidRPr="001F1A57">
        <w:rPr>
          <w:vertAlign w:val="subscript"/>
        </w:rPr>
        <w:t>4</w:t>
      </w:r>
      <w:r w:rsidRPr="00B01495">
        <w:t xml:space="preserve"> causes </w:t>
      </w:r>
      <w:r w:rsidR="001F1A57" w:rsidRPr="00B67596">
        <w:rPr>
          <w:lang w:val="en-US"/>
        </w:rPr>
        <w:t>N</w:t>
      </w:r>
      <w:r w:rsidR="001F1A57" w:rsidRPr="001F1A57">
        <w:rPr>
          <w:vertAlign w:val="subscript"/>
          <w:lang w:val="en-US"/>
        </w:rPr>
        <w:t>2</w:t>
      </w:r>
      <w:r w:rsidR="001F1A57">
        <w:rPr>
          <w:lang w:val="en-US"/>
        </w:rPr>
        <w:t>O</w:t>
      </w:r>
      <w:r w:rsidRPr="00B01495">
        <w:t xml:space="preserve"> emissions or vice versa. There seems to be no causal relationship between </w:t>
      </w:r>
      <w:r w:rsidR="001F1A57" w:rsidRPr="00794EED">
        <w:t>CO</w:t>
      </w:r>
      <w:r w:rsidR="001F1A57" w:rsidRPr="001F1A57">
        <w:rPr>
          <w:vertAlign w:val="subscript"/>
        </w:rPr>
        <w:t>2</w:t>
      </w:r>
      <w:r w:rsidRPr="00B01495">
        <w:t xml:space="preserve"> emissions and </w:t>
      </w:r>
      <w:r w:rsidR="001F1A57" w:rsidRPr="00B67596">
        <w:rPr>
          <w:lang w:val="en-US"/>
        </w:rPr>
        <w:t>N</w:t>
      </w:r>
      <w:r w:rsidR="001F1A57" w:rsidRPr="001F1A57">
        <w:rPr>
          <w:vertAlign w:val="subscript"/>
          <w:lang w:val="en-US"/>
        </w:rPr>
        <w:t>2</w:t>
      </w:r>
      <w:r w:rsidR="001F1A57">
        <w:rPr>
          <w:lang w:val="en-US"/>
        </w:rPr>
        <w:t>O</w:t>
      </w:r>
      <w:r w:rsidRPr="00B01495">
        <w:t xml:space="preserve"> emissions.</w:t>
      </w:r>
    </w:p>
    <w:p w14:paraId="2644F0A6" w14:textId="65DE656A" w:rsidR="00136E00" w:rsidRDefault="00136E00" w:rsidP="00092D10">
      <w:pPr>
        <w:pStyle w:val="NoSpacing"/>
      </w:pPr>
      <w:r>
        <w:t>4.4.4.3 Model Performance</w:t>
      </w:r>
    </w:p>
    <w:p w14:paraId="760471B9" w14:textId="73E00AEE" w:rsidR="003B767D" w:rsidRDefault="003B767D" w:rsidP="003B767D">
      <w:pPr>
        <w:pStyle w:val="Statistics"/>
      </w:pPr>
      <w:r>
        <w:t>Mean val Emissions (</w:t>
      </w:r>
      <w:r w:rsidR="001F1A57">
        <w:t>CH</w:t>
      </w:r>
      <w:r w:rsidR="001F1A57" w:rsidRPr="001F1A57">
        <w:rPr>
          <w:vertAlign w:val="subscript"/>
        </w:rPr>
        <w:t>4</w:t>
      </w:r>
      <w:r>
        <w:t>): 4583.6409 -- RMSE: 15.3235 -- RMSE &lt; 10% Mean:  True</w:t>
      </w:r>
    </w:p>
    <w:p w14:paraId="238BC0DE" w14:textId="3FE63B5F" w:rsidR="003B767D" w:rsidRDefault="003B767D" w:rsidP="003B767D">
      <w:pPr>
        <w:pStyle w:val="Statistics"/>
      </w:pPr>
      <w:r>
        <w:t>Mean val Emissions (</w:t>
      </w:r>
      <w:r w:rsidR="001F1A57" w:rsidRPr="00794EED">
        <w:t>CO</w:t>
      </w:r>
      <w:r w:rsidR="001F1A57" w:rsidRPr="001F1A57">
        <w:rPr>
          <w:vertAlign w:val="subscript"/>
        </w:rPr>
        <w:t>2</w:t>
      </w:r>
      <w:r>
        <w:t>): 1028080.3522 -- RMSE: 20471.6145 -- RMSE &lt; 10% Mean:  True</w:t>
      </w:r>
    </w:p>
    <w:p w14:paraId="538A8C4F" w14:textId="25D2DB79" w:rsidR="003B767D" w:rsidRPr="003B767D" w:rsidRDefault="003B767D" w:rsidP="003B767D">
      <w:pPr>
        <w:pStyle w:val="Statistics"/>
      </w:pPr>
      <w:r>
        <w:t>Mean val Emissions (</w:t>
      </w:r>
      <w:r w:rsidR="001F1A57" w:rsidRPr="00B67596">
        <w:rPr>
          <w:lang w:val="en-US"/>
        </w:rPr>
        <w:t>N</w:t>
      </w:r>
      <w:r w:rsidR="001F1A57" w:rsidRPr="001F1A57">
        <w:rPr>
          <w:vertAlign w:val="subscript"/>
          <w:lang w:val="en-US"/>
        </w:rPr>
        <w:t>2</w:t>
      </w:r>
      <w:r w:rsidR="001F1A57">
        <w:rPr>
          <w:lang w:val="en-US"/>
        </w:rPr>
        <w:t>O</w:t>
      </w:r>
      <w:r>
        <w:t>): 738.1418 -- RMSE: 47.6727 -- RMSE &lt; 10% Mean:  True</w:t>
      </w:r>
    </w:p>
    <w:p w14:paraId="2855DA2B" w14:textId="77777777" w:rsidR="00933244" w:rsidRDefault="00933244" w:rsidP="001A2B52">
      <w:pPr>
        <w:spacing w:line="240" w:lineRule="auto"/>
        <w:jc w:val="left"/>
      </w:pPr>
    </w:p>
    <w:p w14:paraId="46042602" w14:textId="4F8AD81E" w:rsidR="001769CF" w:rsidRDefault="001769CF" w:rsidP="001769CF">
      <w:r>
        <w:t>The models' predictions for Emissions (</w:t>
      </w:r>
      <w:r w:rsidR="001F1A57">
        <w:t>CH</w:t>
      </w:r>
      <w:r w:rsidR="001F1A57" w:rsidRPr="001F1A57">
        <w:rPr>
          <w:vertAlign w:val="subscript"/>
        </w:rPr>
        <w:t>4</w:t>
      </w:r>
      <w:r>
        <w:t>) are accurate, as the RMSE of 15.3235 is less than 10% of the mean value of 4583.6409. This is indicated by the "True" value in the "RMSE &lt; 10% Mean" column, suggesting that the model's predictions for Emissions (</w:t>
      </w:r>
      <w:r w:rsidR="001F1A57">
        <w:t>CH</w:t>
      </w:r>
      <w:r w:rsidR="001F1A57" w:rsidRPr="001F1A57">
        <w:rPr>
          <w:vertAlign w:val="subscript"/>
        </w:rPr>
        <w:t>4</w:t>
      </w:r>
      <w:r>
        <w:t>) are reliable.</w:t>
      </w:r>
    </w:p>
    <w:p w14:paraId="2832F41E" w14:textId="78F3713E" w:rsidR="001769CF" w:rsidRDefault="001769CF" w:rsidP="001769CF">
      <w:r>
        <w:t>Similarly, the model's predictions for Emissions (</w:t>
      </w:r>
      <w:r w:rsidR="001F1A57" w:rsidRPr="00794EED">
        <w:t>CO</w:t>
      </w:r>
      <w:r w:rsidR="001F1A57" w:rsidRPr="001F1A57">
        <w:rPr>
          <w:vertAlign w:val="subscript"/>
        </w:rPr>
        <w:t>2</w:t>
      </w:r>
      <w:r>
        <w:t>) are also accurate, as the RMSE of 20471.6145 is less than 10% of the mean value of 1028080.3522. This is indicated by the "True" value in the "RMSE &lt; 10% Mean" column, suggesting that the model's predictions for Emissions (</w:t>
      </w:r>
      <w:r w:rsidR="001F1A57" w:rsidRPr="00794EED">
        <w:t>CO</w:t>
      </w:r>
      <w:r w:rsidR="001F1A57" w:rsidRPr="001F1A57">
        <w:rPr>
          <w:vertAlign w:val="subscript"/>
        </w:rPr>
        <w:t>2</w:t>
      </w:r>
      <w:r>
        <w:t>) are also reliable.</w:t>
      </w:r>
    </w:p>
    <w:p w14:paraId="725A6756" w14:textId="21753051" w:rsidR="001769CF" w:rsidRDefault="001769CF" w:rsidP="001769CF">
      <w:r>
        <w:t>Furthermore, the model's predictions for Emissions (</w:t>
      </w:r>
      <w:r w:rsidR="001F1A57" w:rsidRPr="00B67596">
        <w:rPr>
          <w:lang w:val="en-US"/>
        </w:rPr>
        <w:t>N</w:t>
      </w:r>
      <w:r w:rsidR="001F1A57" w:rsidRPr="001F1A57">
        <w:rPr>
          <w:vertAlign w:val="subscript"/>
          <w:lang w:val="en-US"/>
        </w:rPr>
        <w:t>2</w:t>
      </w:r>
      <w:r w:rsidR="001F1A57">
        <w:rPr>
          <w:lang w:val="en-US"/>
        </w:rPr>
        <w:t>O</w:t>
      </w:r>
      <w:r>
        <w:t>) are accurate, as the RMSE of 47.6727 is less than 10% of the mean value of 738.1418. This is indicated by the "True" value in the "RMSE &lt; 10% Mean" column, suggesting that the model's predictions for Emissions (</w:t>
      </w:r>
      <w:r w:rsidR="001F1A57" w:rsidRPr="00B67596">
        <w:rPr>
          <w:lang w:val="en-US"/>
        </w:rPr>
        <w:t>N</w:t>
      </w:r>
      <w:r w:rsidR="001F1A57" w:rsidRPr="001F1A57">
        <w:rPr>
          <w:vertAlign w:val="subscript"/>
          <w:lang w:val="en-US"/>
        </w:rPr>
        <w:t>2</w:t>
      </w:r>
      <w:r w:rsidR="001F1A57">
        <w:rPr>
          <w:lang w:val="en-US"/>
        </w:rPr>
        <w:t>O</w:t>
      </w:r>
      <w:r>
        <w:t>) are reliable.</w:t>
      </w:r>
    </w:p>
    <w:p w14:paraId="625E9E33" w14:textId="686D8176" w:rsidR="00136E00" w:rsidRDefault="00136E00" w:rsidP="00136E00">
      <w:pPr>
        <w:pStyle w:val="Heading3"/>
      </w:pPr>
      <w:bookmarkStart w:id="96" w:name="_Toc134770853"/>
      <w:r>
        <w:t>4.4.5 Statistical test for Ukraine</w:t>
      </w:r>
      <w:bookmarkEnd w:id="96"/>
    </w:p>
    <w:p w14:paraId="62E7EB42" w14:textId="2B7B0C96" w:rsidR="00136E00" w:rsidRPr="00092D10" w:rsidRDefault="00136E00" w:rsidP="00092D10">
      <w:pPr>
        <w:pStyle w:val="NoSpacing"/>
        <w:rPr>
          <w:rStyle w:val="Heading4Char"/>
        </w:rPr>
      </w:pPr>
      <w:r>
        <w:t>4.4.5.1</w:t>
      </w:r>
      <w:r w:rsidR="0047122D">
        <w:t xml:space="preserve"> </w:t>
      </w:r>
      <w:r w:rsidR="0047122D" w:rsidRPr="000B2750">
        <w:rPr>
          <w:rStyle w:val="Heading4Char"/>
        </w:rPr>
        <w:t>Table 9.</w:t>
      </w:r>
      <w:r w:rsidRPr="000B2750">
        <w:rPr>
          <w:rStyle w:val="Heading4Char"/>
        </w:rPr>
        <w:t xml:space="preserve"> Augmented Dickey-Fuller (ADF) test</w:t>
      </w:r>
      <w:r w:rsidR="0047122D" w:rsidRPr="000B2750">
        <w:rPr>
          <w:rStyle w:val="Heading4Char"/>
        </w:rPr>
        <w:t xml:space="preserve"> for Ukraine</w:t>
      </w:r>
    </w:p>
    <w:p w14:paraId="1C362D03" w14:textId="77777777" w:rsidR="00425B26" w:rsidRDefault="00425B26" w:rsidP="00425B26">
      <w:pPr>
        <w:pStyle w:val="Statistics"/>
      </w:pPr>
      <w:r>
        <w:t xml:space="preserve">_ _ _ _ _ _ _ _ _ _ _ _ _ _ _ _ _ _ _ _ _ </w:t>
      </w:r>
    </w:p>
    <w:p w14:paraId="65699EF5" w14:textId="22496597" w:rsidR="00425B26" w:rsidRDefault="00425B26" w:rsidP="00425B26">
      <w:pPr>
        <w:pStyle w:val="Statistics"/>
      </w:pPr>
      <w:r>
        <w:t>Augumented Dickey-Fuller Test: Emissions (</w:t>
      </w:r>
      <w:r w:rsidR="001F1A57">
        <w:t>CH</w:t>
      </w:r>
      <w:r w:rsidR="001F1A57" w:rsidRPr="001F1A57">
        <w:rPr>
          <w:vertAlign w:val="subscript"/>
        </w:rPr>
        <w:t>4</w:t>
      </w:r>
      <w:r>
        <w:t>)</w:t>
      </w:r>
    </w:p>
    <w:p w14:paraId="2004192A" w14:textId="77777777" w:rsidR="00425B26" w:rsidRDefault="00425B26" w:rsidP="00425B26">
      <w:pPr>
        <w:pStyle w:val="Statistics"/>
      </w:pPr>
    </w:p>
    <w:p w14:paraId="584612E8" w14:textId="77777777" w:rsidR="00425B26" w:rsidRDefault="00425B26" w:rsidP="00425B26">
      <w:pPr>
        <w:pStyle w:val="Statistics"/>
      </w:pPr>
      <w:r>
        <w:t>Test Statistic               -2.278486</w:t>
      </w:r>
    </w:p>
    <w:p w14:paraId="13504665" w14:textId="77777777" w:rsidR="00425B26" w:rsidRDefault="00425B26" w:rsidP="00425B26">
      <w:pPr>
        <w:pStyle w:val="Statistics"/>
      </w:pPr>
      <w:r>
        <w:t>p-value                       0.179001</w:t>
      </w:r>
    </w:p>
    <w:p w14:paraId="09A94AB1" w14:textId="77777777" w:rsidR="00425B26" w:rsidRDefault="00425B26" w:rsidP="00425B26">
      <w:pPr>
        <w:pStyle w:val="Statistics"/>
      </w:pPr>
      <w:r>
        <w:t>No. of lags Used              8.000000</w:t>
      </w:r>
    </w:p>
    <w:p w14:paraId="3EA30C0B" w14:textId="77777777" w:rsidR="00425B26" w:rsidRDefault="00425B26" w:rsidP="00425B26">
      <w:pPr>
        <w:pStyle w:val="Statistics"/>
      </w:pPr>
      <w:r>
        <w:t>No. of obsv used             11.000000</w:t>
      </w:r>
    </w:p>
    <w:p w14:paraId="1011CE20" w14:textId="77777777" w:rsidR="00425B26" w:rsidRDefault="00425B26" w:rsidP="00425B26">
      <w:pPr>
        <w:pStyle w:val="Statistics"/>
      </w:pPr>
      <w:r>
        <w:t>Confidence Interval (1%)     -4.223238</w:t>
      </w:r>
    </w:p>
    <w:p w14:paraId="161D6A15" w14:textId="77777777" w:rsidR="00425B26" w:rsidRDefault="00425B26" w:rsidP="00425B26">
      <w:pPr>
        <w:pStyle w:val="Statistics"/>
      </w:pPr>
      <w:r>
        <w:t>Confidence Interval (5%)     -3.189369</w:t>
      </w:r>
    </w:p>
    <w:p w14:paraId="017B73E9" w14:textId="77777777" w:rsidR="00425B26" w:rsidRDefault="00425B26" w:rsidP="00425B26">
      <w:pPr>
        <w:pStyle w:val="Statistics"/>
      </w:pPr>
      <w:r>
        <w:t>Confidence Interval (10%)    -2.729839</w:t>
      </w:r>
    </w:p>
    <w:p w14:paraId="781A61AC" w14:textId="77777777" w:rsidR="00425B26" w:rsidRDefault="00425B26" w:rsidP="00425B26">
      <w:pPr>
        <w:pStyle w:val="Statistics"/>
      </w:pPr>
      <w:r>
        <w:t>dtype: float64</w:t>
      </w:r>
    </w:p>
    <w:p w14:paraId="2721EDE3" w14:textId="77777777" w:rsidR="00425B26" w:rsidRDefault="00425B26" w:rsidP="00425B26">
      <w:pPr>
        <w:pStyle w:val="Statistics"/>
      </w:pPr>
      <w:r>
        <w:t xml:space="preserve">_ _ _ _ _ _ _ _ _ _ _ _ _ _ _ _ _ _ _ _ _ </w:t>
      </w:r>
    </w:p>
    <w:p w14:paraId="5BAFD9C8" w14:textId="77777777" w:rsidR="00425B26" w:rsidRDefault="00425B26" w:rsidP="00425B26">
      <w:pPr>
        <w:pStyle w:val="Statistics"/>
      </w:pPr>
      <w:r>
        <w:t xml:space="preserve">_ _ _ _ _ _ _ _ _ _ _ _ _ _ _ _ _ _ _ _ _ </w:t>
      </w:r>
    </w:p>
    <w:p w14:paraId="0442AFF7" w14:textId="3F8F662F" w:rsidR="00425B26" w:rsidRDefault="00425B26" w:rsidP="00425B26">
      <w:pPr>
        <w:pStyle w:val="Statistics"/>
      </w:pPr>
      <w:r>
        <w:t>Augumented Dickey-Fuller Test: Emissions (</w:t>
      </w:r>
      <w:r w:rsidR="001F1A57" w:rsidRPr="00794EED">
        <w:t>CO</w:t>
      </w:r>
      <w:r w:rsidR="001F1A57" w:rsidRPr="001F1A57">
        <w:rPr>
          <w:vertAlign w:val="subscript"/>
        </w:rPr>
        <w:t>2</w:t>
      </w:r>
      <w:r>
        <w:t>)</w:t>
      </w:r>
    </w:p>
    <w:p w14:paraId="0D655633" w14:textId="77777777" w:rsidR="00425B26" w:rsidRDefault="00425B26" w:rsidP="00425B26">
      <w:pPr>
        <w:pStyle w:val="Statistics"/>
      </w:pPr>
    </w:p>
    <w:p w14:paraId="03A8903D" w14:textId="77777777" w:rsidR="00425B26" w:rsidRDefault="00425B26" w:rsidP="00425B26">
      <w:pPr>
        <w:pStyle w:val="Statistics"/>
      </w:pPr>
      <w:r>
        <w:t>Test Statistic               -4.697866</w:t>
      </w:r>
    </w:p>
    <w:p w14:paraId="74B21FFE" w14:textId="77777777" w:rsidR="00425B26" w:rsidRDefault="00425B26" w:rsidP="00425B26">
      <w:pPr>
        <w:pStyle w:val="Statistics"/>
      </w:pPr>
      <w:r>
        <w:t>p-value                       0.000085</w:t>
      </w:r>
    </w:p>
    <w:p w14:paraId="70823713" w14:textId="77777777" w:rsidR="00425B26" w:rsidRDefault="00425B26" w:rsidP="00425B26">
      <w:pPr>
        <w:pStyle w:val="Statistics"/>
      </w:pPr>
      <w:r>
        <w:t>No. of lags Used              0.000000</w:t>
      </w:r>
    </w:p>
    <w:p w14:paraId="4E87D202" w14:textId="77777777" w:rsidR="00425B26" w:rsidRDefault="00425B26" w:rsidP="00425B26">
      <w:pPr>
        <w:pStyle w:val="Statistics"/>
      </w:pPr>
      <w:r>
        <w:t>No. of obsv used             19.000000</w:t>
      </w:r>
    </w:p>
    <w:p w14:paraId="4B90652D" w14:textId="77777777" w:rsidR="00425B26" w:rsidRDefault="00425B26" w:rsidP="00425B26">
      <w:pPr>
        <w:pStyle w:val="Statistics"/>
      </w:pPr>
      <w:r>
        <w:t>Confidence Interval (1%)     -3.832603</w:t>
      </w:r>
    </w:p>
    <w:p w14:paraId="7D865000" w14:textId="77777777" w:rsidR="00425B26" w:rsidRDefault="00425B26" w:rsidP="00425B26">
      <w:pPr>
        <w:pStyle w:val="Statistics"/>
      </w:pPr>
      <w:r>
        <w:lastRenderedPageBreak/>
        <w:t>Confidence Interval (5%)     -3.031227</w:t>
      </w:r>
    </w:p>
    <w:p w14:paraId="24B81C58" w14:textId="77777777" w:rsidR="00425B26" w:rsidRDefault="00425B26" w:rsidP="00425B26">
      <w:pPr>
        <w:pStyle w:val="Statistics"/>
      </w:pPr>
      <w:r>
        <w:t>Confidence Interval (10%)    -2.655520</w:t>
      </w:r>
    </w:p>
    <w:p w14:paraId="462417B0" w14:textId="77777777" w:rsidR="00425B26" w:rsidRDefault="00425B26" w:rsidP="00425B26">
      <w:pPr>
        <w:pStyle w:val="Statistics"/>
      </w:pPr>
      <w:r>
        <w:t>dtype: float64</w:t>
      </w:r>
    </w:p>
    <w:p w14:paraId="71AD8BDB" w14:textId="77777777" w:rsidR="00425B26" w:rsidRDefault="00425B26" w:rsidP="00425B26">
      <w:pPr>
        <w:pStyle w:val="Statistics"/>
      </w:pPr>
      <w:r>
        <w:t xml:space="preserve">_ _ _ _ _ _ _ _ _ _ _ _ _ _ _ _ _ _ _ _ _ </w:t>
      </w:r>
    </w:p>
    <w:p w14:paraId="29DB575B" w14:textId="77777777" w:rsidR="00425B26" w:rsidRDefault="00425B26" w:rsidP="00425B26">
      <w:pPr>
        <w:pStyle w:val="Statistics"/>
      </w:pPr>
      <w:r>
        <w:t xml:space="preserve">_ _ _ _ _ _ _ _ _ _ _ _ _ _ _ _ _ _ _ _ _ </w:t>
      </w:r>
    </w:p>
    <w:p w14:paraId="5EB30F34" w14:textId="3C12C199" w:rsidR="00425B26" w:rsidRDefault="00425B26" w:rsidP="00425B26">
      <w:pPr>
        <w:pStyle w:val="Statistics"/>
      </w:pPr>
      <w:r>
        <w:t>Augumented Dickey-Fuller Test: Emissions (</w:t>
      </w:r>
      <w:r w:rsidR="001F1A57" w:rsidRPr="00B67596">
        <w:rPr>
          <w:lang w:val="en-US"/>
        </w:rPr>
        <w:t>N</w:t>
      </w:r>
      <w:r w:rsidR="001F1A57" w:rsidRPr="001F1A57">
        <w:rPr>
          <w:vertAlign w:val="subscript"/>
          <w:lang w:val="en-US"/>
        </w:rPr>
        <w:t>2</w:t>
      </w:r>
      <w:r w:rsidR="001F1A57">
        <w:rPr>
          <w:lang w:val="en-US"/>
        </w:rPr>
        <w:t>O</w:t>
      </w:r>
      <w:r>
        <w:t>)</w:t>
      </w:r>
    </w:p>
    <w:p w14:paraId="165B333B" w14:textId="77777777" w:rsidR="00425B26" w:rsidRDefault="00425B26" w:rsidP="00425B26">
      <w:pPr>
        <w:pStyle w:val="Statistics"/>
      </w:pPr>
    </w:p>
    <w:p w14:paraId="43C92325" w14:textId="77777777" w:rsidR="00425B26" w:rsidRDefault="00425B26" w:rsidP="00425B26">
      <w:pPr>
        <w:pStyle w:val="Statistics"/>
      </w:pPr>
      <w:r>
        <w:t>Test Statistic               -4.205096</w:t>
      </w:r>
    </w:p>
    <w:p w14:paraId="16560B93" w14:textId="77777777" w:rsidR="00425B26" w:rsidRDefault="00425B26" w:rsidP="00425B26">
      <w:pPr>
        <w:pStyle w:val="Statistics"/>
      </w:pPr>
      <w:r>
        <w:t>p-value                       0.000646</w:t>
      </w:r>
    </w:p>
    <w:p w14:paraId="7E06C4AA" w14:textId="77777777" w:rsidR="00425B26" w:rsidRDefault="00425B26" w:rsidP="00425B26">
      <w:pPr>
        <w:pStyle w:val="Statistics"/>
      </w:pPr>
      <w:r>
        <w:t>No. of lags Used              8.000000</w:t>
      </w:r>
    </w:p>
    <w:p w14:paraId="64B3ABC9" w14:textId="77777777" w:rsidR="00425B26" w:rsidRDefault="00425B26" w:rsidP="00425B26">
      <w:pPr>
        <w:pStyle w:val="Statistics"/>
      </w:pPr>
      <w:r>
        <w:t>No. of obsv used             11.000000</w:t>
      </w:r>
    </w:p>
    <w:p w14:paraId="5BD22BF0" w14:textId="77777777" w:rsidR="00425B26" w:rsidRDefault="00425B26" w:rsidP="00425B26">
      <w:pPr>
        <w:pStyle w:val="Statistics"/>
      </w:pPr>
      <w:r>
        <w:t>Confidence Interval (1%)     -4.223238</w:t>
      </w:r>
    </w:p>
    <w:p w14:paraId="28EC81F0" w14:textId="77777777" w:rsidR="00425B26" w:rsidRDefault="00425B26" w:rsidP="00425B26">
      <w:pPr>
        <w:pStyle w:val="Statistics"/>
      </w:pPr>
      <w:r>
        <w:t>Confidence Interval (5%)     -3.189369</w:t>
      </w:r>
    </w:p>
    <w:p w14:paraId="14418F4F" w14:textId="77777777" w:rsidR="00425B26" w:rsidRDefault="00425B26" w:rsidP="00425B26">
      <w:pPr>
        <w:pStyle w:val="Statistics"/>
      </w:pPr>
      <w:r>
        <w:t>Confidence Interval (10%)    -2.729839</w:t>
      </w:r>
    </w:p>
    <w:p w14:paraId="3223893D" w14:textId="77777777" w:rsidR="00425B26" w:rsidRDefault="00425B26" w:rsidP="00425B26">
      <w:pPr>
        <w:pStyle w:val="Statistics"/>
      </w:pPr>
      <w:r>
        <w:t>dtype: float64</w:t>
      </w:r>
    </w:p>
    <w:p w14:paraId="1D99D5FD" w14:textId="1854C433" w:rsidR="00425B26" w:rsidRDefault="00425B26" w:rsidP="00425B26">
      <w:pPr>
        <w:pStyle w:val="Statistics"/>
      </w:pPr>
      <w:r>
        <w:t>_ _ _ _ _ _ _ _ _ _ _ _ _ _ _ _ _ _ _ _ _</w:t>
      </w:r>
    </w:p>
    <w:p w14:paraId="3033831E" w14:textId="77777777" w:rsidR="00425B26" w:rsidRDefault="00425B26" w:rsidP="00425B26">
      <w:pPr>
        <w:pStyle w:val="Statistics"/>
      </w:pPr>
    </w:p>
    <w:p w14:paraId="3F891A6B" w14:textId="00AA8B0F" w:rsidR="00425B26" w:rsidRDefault="00425B26" w:rsidP="00425B26">
      <w:r w:rsidRPr="00425B26">
        <w:t xml:space="preserve">For </w:t>
      </w:r>
      <w:r w:rsidR="001F1A57">
        <w:t>CH</w:t>
      </w:r>
      <w:r w:rsidR="001F1A57" w:rsidRPr="001F1A57">
        <w:rPr>
          <w:vertAlign w:val="subscript"/>
        </w:rPr>
        <w:t>4</w:t>
      </w:r>
      <w:r w:rsidRPr="00425B26">
        <w:t xml:space="preserve">, the Augmented Dickey-Fuller Test resulted in a Test Statistic of -2.278486 and a p-value of 0.179001. This p-value is greater than 0.05, indicating weak evidence against the null hypothesis of non-stationarity. Therefore, we cannot conclude that the </w:t>
      </w:r>
      <w:r w:rsidR="001F1A57">
        <w:t>CH</w:t>
      </w:r>
      <w:r w:rsidR="001F1A57" w:rsidRPr="001F1A57">
        <w:rPr>
          <w:vertAlign w:val="subscript"/>
        </w:rPr>
        <w:t>4</w:t>
      </w:r>
      <w:r w:rsidRPr="00425B26">
        <w:t xml:space="preserve"> emissions time series is stationary. For </w:t>
      </w:r>
      <w:r w:rsidR="001F1A57" w:rsidRPr="00794EED">
        <w:t>CO</w:t>
      </w:r>
      <w:r w:rsidR="001F1A57" w:rsidRPr="001F1A57">
        <w:rPr>
          <w:vertAlign w:val="subscript"/>
        </w:rPr>
        <w:t>2</w:t>
      </w:r>
      <w:r w:rsidRPr="00425B26">
        <w:t xml:space="preserve">, the Test Statistic is -4.697866 with a p-value of 0.000085. This suggests strong evidence against the null hypothesis of non-stationarity, and thus, we can conclude that the </w:t>
      </w:r>
      <w:r w:rsidR="001F1A57" w:rsidRPr="00794EED">
        <w:t>CO</w:t>
      </w:r>
      <w:r w:rsidR="001F1A57" w:rsidRPr="001F1A57">
        <w:rPr>
          <w:vertAlign w:val="subscript"/>
        </w:rPr>
        <w:t>2</w:t>
      </w:r>
      <w:r w:rsidRPr="00425B26">
        <w:t xml:space="preserve"> emissions time series is stationary. For </w:t>
      </w:r>
      <w:r w:rsidR="001F1A57" w:rsidRPr="00B67596">
        <w:rPr>
          <w:lang w:val="en-US"/>
        </w:rPr>
        <w:t>N</w:t>
      </w:r>
      <w:r w:rsidR="001F1A57" w:rsidRPr="001F1A57">
        <w:rPr>
          <w:vertAlign w:val="subscript"/>
          <w:lang w:val="en-US"/>
        </w:rPr>
        <w:t>2</w:t>
      </w:r>
      <w:r w:rsidR="001F1A57">
        <w:rPr>
          <w:lang w:val="en-US"/>
        </w:rPr>
        <w:t>O</w:t>
      </w:r>
      <w:r w:rsidRPr="00425B26">
        <w:t xml:space="preserve">, the Test Statistic is -4.205096 with a p-value of 0.000646. This suggests strong evidence against the null hypothesis of non-stationarity, and thus, we can conclude that the </w:t>
      </w:r>
      <w:r w:rsidR="001F1A57" w:rsidRPr="00B67596">
        <w:rPr>
          <w:lang w:val="en-US"/>
        </w:rPr>
        <w:t>N</w:t>
      </w:r>
      <w:r w:rsidR="001F1A57" w:rsidRPr="001F1A57">
        <w:rPr>
          <w:vertAlign w:val="subscript"/>
          <w:lang w:val="en-US"/>
        </w:rPr>
        <w:t>2</w:t>
      </w:r>
      <w:r w:rsidR="001F1A57">
        <w:rPr>
          <w:lang w:val="en-US"/>
        </w:rPr>
        <w:t>O</w:t>
      </w:r>
      <w:r w:rsidRPr="00425B26">
        <w:t xml:space="preserve"> emissions time series is stationary.</w:t>
      </w:r>
    </w:p>
    <w:p w14:paraId="76392FEB" w14:textId="6F90B5C5" w:rsidR="00136E00" w:rsidRDefault="00136E00" w:rsidP="00092D10">
      <w:pPr>
        <w:pStyle w:val="NoSpacing"/>
      </w:pPr>
      <w:r>
        <w:t xml:space="preserve">4.4.5.2 </w:t>
      </w:r>
      <w:r w:rsidR="0047122D" w:rsidRPr="00092D10">
        <w:rPr>
          <w:rStyle w:val="Heading4Char"/>
        </w:rPr>
        <w:t xml:space="preserve">Table </w:t>
      </w:r>
      <w:r w:rsidR="00961564" w:rsidRPr="00092D10">
        <w:rPr>
          <w:rStyle w:val="Heading4Char"/>
        </w:rPr>
        <w:t xml:space="preserve">10. </w:t>
      </w:r>
      <w:r w:rsidRPr="00092D10">
        <w:rPr>
          <w:rStyle w:val="Heading4Char"/>
        </w:rPr>
        <w:t>Granger Causality test</w:t>
      </w:r>
      <w:r w:rsidR="00961564" w:rsidRPr="00092D10">
        <w:rPr>
          <w:rStyle w:val="Heading4Char"/>
        </w:rPr>
        <w:t xml:space="preserve"> for Ukraine</w:t>
      </w:r>
    </w:p>
    <w:p w14:paraId="544FAEA7" w14:textId="77777777" w:rsidR="00FC3ED4" w:rsidRDefault="00FC3ED4" w:rsidP="00FC3ED4">
      <w:pPr>
        <w:pStyle w:val="Statistics"/>
      </w:pPr>
      <w:r>
        <w:t>Causality Matrix (1 Time Lag):</w:t>
      </w:r>
    </w:p>
    <w:p w14:paraId="0FEC2E6A" w14:textId="4864418D" w:rsidR="00FC3ED4" w:rsidRDefault="00FC3ED4" w:rsidP="00FC3ED4">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72BD41A4" w14:textId="5A874928" w:rsidR="00FC3ED4" w:rsidRDefault="00FC3ED4" w:rsidP="00FC3ED4">
      <w:pPr>
        <w:pStyle w:val="Statistics"/>
      </w:pPr>
      <w:r>
        <w:t>Emissions (</w:t>
      </w:r>
      <w:r w:rsidR="001F1A57">
        <w:t>CH</w:t>
      </w:r>
      <w:r w:rsidR="001F1A57" w:rsidRPr="001F1A57">
        <w:rPr>
          <w:vertAlign w:val="subscript"/>
        </w:rPr>
        <w:t>4</w:t>
      </w:r>
      <w:r>
        <w:t>)             NaN        0.045828        0.008014</w:t>
      </w:r>
    </w:p>
    <w:p w14:paraId="618C2610" w14:textId="7505041E" w:rsidR="00FC3ED4" w:rsidRDefault="00FC3ED4" w:rsidP="00FC3ED4">
      <w:pPr>
        <w:pStyle w:val="Statistics"/>
      </w:pPr>
      <w:r>
        <w:t>Emissions (</w:t>
      </w:r>
      <w:r w:rsidR="001F1A57" w:rsidRPr="00794EED">
        <w:t>CO</w:t>
      </w:r>
      <w:r w:rsidR="001F1A57" w:rsidRPr="001F1A57">
        <w:rPr>
          <w:vertAlign w:val="subscript"/>
        </w:rPr>
        <w:t>2</w:t>
      </w:r>
      <w:r>
        <w:t>)        0.536406             NaN        0.073034</w:t>
      </w:r>
    </w:p>
    <w:p w14:paraId="589D2CD2" w14:textId="1F0858BC" w:rsidR="00FC3ED4" w:rsidRDefault="00FC3ED4" w:rsidP="00FC3ED4">
      <w:pPr>
        <w:pStyle w:val="Statistics"/>
      </w:pPr>
      <w:r>
        <w:t>Emissions (</w:t>
      </w:r>
      <w:r w:rsidR="001F1A57" w:rsidRPr="00B67596">
        <w:rPr>
          <w:lang w:val="en-US"/>
        </w:rPr>
        <w:t>N</w:t>
      </w:r>
      <w:r w:rsidR="001F1A57" w:rsidRPr="001F1A57">
        <w:rPr>
          <w:vertAlign w:val="subscript"/>
          <w:lang w:val="en-US"/>
        </w:rPr>
        <w:t>2</w:t>
      </w:r>
      <w:r w:rsidR="001F1A57">
        <w:rPr>
          <w:lang w:val="en-US"/>
        </w:rPr>
        <w:t>O</w:t>
      </w:r>
      <w:r>
        <w:t>)        0.435092        0.006313             NaN</w:t>
      </w:r>
    </w:p>
    <w:p w14:paraId="20CD5B8B" w14:textId="77777777" w:rsidR="00FC3ED4" w:rsidRDefault="00FC3ED4" w:rsidP="00FC3ED4">
      <w:pPr>
        <w:pStyle w:val="Statistics"/>
      </w:pPr>
      <w:r>
        <w:t>Causality Matrix (2 Time Lags):</w:t>
      </w:r>
    </w:p>
    <w:p w14:paraId="013DA284" w14:textId="299991C1" w:rsidR="00FC3ED4" w:rsidRDefault="00FC3ED4" w:rsidP="00FC3ED4">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34904C37" w14:textId="62396EF8" w:rsidR="00FC3ED4" w:rsidRDefault="00FC3ED4" w:rsidP="00FC3ED4">
      <w:pPr>
        <w:pStyle w:val="Statistics"/>
      </w:pPr>
      <w:r>
        <w:t>Emissions (</w:t>
      </w:r>
      <w:r w:rsidR="001F1A57">
        <w:t>CH</w:t>
      </w:r>
      <w:r w:rsidR="001F1A57" w:rsidRPr="001F1A57">
        <w:rPr>
          <w:vertAlign w:val="subscript"/>
        </w:rPr>
        <w:t>4</w:t>
      </w:r>
      <w:r>
        <w:t>)             NaN        0.316337        0.020615</w:t>
      </w:r>
    </w:p>
    <w:p w14:paraId="1EC89E8B" w14:textId="41866A61" w:rsidR="00FC3ED4" w:rsidRDefault="00FC3ED4" w:rsidP="00FC3ED4">
      <w:pPr>
        <w:pStyle w:val="Statistics"/>
      </w:pPr>
      <w:r>
        <w:t>Emissions (</w:t>
      </w:r>
      <w:r w:rsidR="001F1A57" w:rsidRPr="00794EED">
        <w:t>CO</w:t>
      </w:r>
      <w:r w:rsidR="001F1A57" w:rsidRPr="001F1A57">
        <w:rPr>
          <w:vertAlign w:val="subscript"/>
        </w:rPr>
        <w:t>2</w:t>
      </w:r>
      <w:r>
        <w:t>)        0.181442             NaN        0.011137</w:t>
      </w:r>
    </w:p>
    <w:p w14:paraId="67F0E82D" w14:textId="2D91A1AD" w:rsidR="00FC3ED4" w:rsidRDefault="00FC3ED4" w:rsidP="00FC3ED4">
      <w:pPr>
        <w:pStyle w:val="Statistics"/>
      </w:pPr>
      <w:r>
        <w:t>Emissions (</w:t>
      </w:r>
      <w:r w:rsidR="001F1A57" w:rsidRPr="00B67596">
        <w:rPr>
          <w:lang w:val="en-US"/>
        </w:rPr>
        <w:t>N</w:t>
      </w:r>
      <w:r w:rsidR="001F1A57" w:rsidRPr="001F1A57">
        <w:rPr>
          <w:vertAlign w:val="subscript"/>
          <w:lang w:val="en-US"/>
        </w:rPr>
        <w:t>2</w:t>
      </w:r>
      <w:r w:rsidR="001F1A57">
        <w:rPr>
          <w:lang w:val="en-US"/>
        </w:rPr>
        <w:t>O</w:t>
      </w:r>
      <w:r>
        <w:t>)         0.60806        0.039756             NaN</w:t>
      </w:r>
    </w:p>
    <w:p w14:paraId="7693E970" w14:textId="77777777" w:rsidR="0042669C" w:rsidRDefault="0042669C" w:rsidP="00FC3ED4">
      <w:pPr>
        <w:pStyle w:val="Statistics"/>
      </w:pPr>
    </w:p>
    <w:p w14:paraId="58C8CEB0" w14:textId="17A3160F" w:rsidR="0042669C" w:rsidRDefault="0042669C" w:rsidP="0042669C">
      <w:pPr>
        <w:rPr>
          <w:i/>
          <w:iCs/>
        </w:rPr>
      </w:pPr>
      <w:r w:rsidRPr="0042669C">
        <w:t>The Granger causality test is used to determine whether one time series is useful in forecasting another. The results of the Granger causality tests suggest that there is evidence of unidirectional causality between emissions of methane (</w:t>
      </w:r>
      <w:r w:rsidR="001F1A57">
        <w:t>CH</w:t>
      </w:r>
      <w:r w:rsidR="001F1A57" w:rsidRPr="001F1A57">
        <w:rPr>
          <w:vertAlign w:val="subscript"/>
        </w:rPr>
        <w:t>4</w:t>
      </w:r>
      <w:r w:rsidRPr="0042669C">
        <w:t>) and emissions of carbon dioxide (</w:t>
      </w:r>
      <w:r w:rsidR="001F1A57" w:rsidRPr="00794EED">
        <w:t>CO</w:t>
      </w:r>
      <w:r w:rsidR="001F1A57" w:rsidRPr="001F1A57">
        <w:rPr>
          <w:vertAlign w:val="subscript"/>
        </w:rPr>
        <w:t>2</w:t>
      </w:r>
      <w:r w:rsidRPr="0042669C">
        <w:t xml:space="preserve">), with </w:t>
      </w:r>
      <w:r w:rsidR="001F1A57" w:rsidRPr="00794EED">
        <w:t>CO</w:t>
      </w:r>
      <w:r w:rsidR="001F1A57" w:rsidRPr="001F1A57">
        <w:rPr>
          <w:vertAlign w:val="subscript"/>
        </w:rPr>
        <w:t>2</w:t>
      </w:r>
      <w:r w:rsidRPr="0042669C">
        <w:t xml:space="preserve"> causing </w:t>
      </w:r>
      <w:r w:rsidR="001F1A57">
        <w:t>CH</w:t>
      </w:r>
      <w:r w:rsidR="001F1A57" w:rsidRPr="001F1A57">
        <w:rPr>
          <w:vertAlign w:val="subscript"/>
        </w:rPr>
        <w:t>4</w:t>
      </w:r>
      <w:r w:rsidRPr="0042669C">
        <w:t xml:space="preserve"> emissions. However, there is not enough evidence to support the claim that emissions of </w:t>
      </w:r>
      <w:r w:rsidR="001F1A57">
        <w:t>CH</w:t>
      </w:r>
      <w:r w:rsidR="001F1A57" w:rsidRPr="001F1A57">
        <w:rPr>
          <w:vertAlign w:val="subscript"/>
        </w:rPr>
        <w:t>4</w:t>
      </w:r>
      <w:r w:rsidRPr="0042669C">
        <w:t xml:space="preserve"> cause emissions of </w:t>
      </w:r>
      <w:r w:rsidR="001F1A57" w:rsidRPr="00794EED">
        <w:t>CO</w:t>
      </w:r>
      <w:r w:rsidR="001F1A57" w:rsidRPr="001F1A57">
        <w:rPr>
          <w:vertAlign w:val="subscript"/>
        </w:rPr>
        <w:t>2</w:t>
      </w:r>
      <w:r w:rsidRPr="0042669C">
        <w:t xml:space="preserve">. Regarding the relationship between </w:t>
      </w:r>
      <w:r w:rsidR="001F1A57">
        <w:t>CH</w:t>
      </w:r>
      <w:r w:rsidR="001F1A57" w:rsidRPr="001F1A57">
        <w:rPr>
          <w:vertAlign w:val="subscript"/>
        </w:rPr>
        <w:t>4</w:t>
      </w:r>
      <w:r w:rsidRPr="0042669C">
        <w:t xml:space="preserve"> and emissions of nitrous oxide (</w:t>
      </w:r>
      <w:r w:rsidR="001F1A57" w:rsidRPr="00B67596">
        <w:rPr>
          <w:lang w:val="en-US"/>
        </w:rPr>
        <w:t>N</w:t>
      </w:r>
      <w:r w:rsidR="001F1A57" w:rsidRPr="001F1A57">
        <w:rPr>
          <w:vertAlign w:val="subscript"/>
          <w:lang w:val="en-US"/>
        </w:rPr>
        <w:t>2</w:t>
      </w:r>
      <w:r w:rsidR="001F1A57">
        <w:rPr>
          <w:lang w:val="en-US"/>
        </w:rPr>
        <w:t>O</w:t>
      </w:r>
      <w:r w:rsidRPr="0042669C">
        <w:t xml:space="preserve">), the tests suggest that there is evidence of unidirectional causality between </w:t>
      </w:r>
      <w:r w:rsidR="001F1A57" w:rsidRPr="00B67596">
        <w:rPr>
          <w:lang w:val="en-US"/>
        </w:rPr>
        <w:t>N</w:t>
      </w:r>
      <w:r w:rsidR="001F1A57" w:rsidRPr="001F1A57">
        <w:rPr>
          <w:vertAlign w:val="subscript"/>
          <w:lang w:val="en-US"/>
        </w:rPr>
        <w:t>2</w:t>
      </w:r>
      <w:r w:rsidR="001F1A57">
        <w:rPr>
          <w:lang w:val="en-US"/>
        </w:rPr>
        <w:t>O</w:t>
      </w:r>
      <w:r w:rsidRPr="0042669C">
        <w:t xml:space="preserve"> and </w:t>
      </w:r>
      <w:r w:rsidR="001F1A57">
        <w:lastRenderedPageBreak/>
        <w:t>CH</w:t>
      </w:r>
      <w:r w:rsidR="001F1A57" w:rsidRPr="001F1A57">
        <w:rPr>
          <w:vertAlign w:val="subscript"/>
        </w:rPr>
        <w:t>4</w:t>
      </w:r>
      <w:r w:rsidRPr="0042669C">
        <w:t xml:space="preserve"> emissions, with </w:t>
      </w:r>
      <w:r w:rsidR="001F1A57" w:rsidRPr="00B67596">
        <w:rPr>
          <w:lang w:val="en-US"/>
        </w:rPr>
        <w:t>N</w:t>
      </w:r>
      <w:r w:rsidR="001F1A57" w:rsidRPr="001F1A57">
        <w:rPr>
          <w:vertAlign w:val="subscript"/>
          <w:lang w:val="en-US"/>
        </w:rPr>
        <w:t>2</w:t>
      </w:r>
      <w:r w:rsidR="001F1A57">
        <w:rPr>
          <w:lang w:val="en-US"/>
        </w:rPr>
        <w:t>O</w:t>
      </w:r>
      <w:r w:rsidRPr="0042669C">
        <w:t xml:space="preserve"> causing </w:t>
      </w:r>
      <w:r w:rsidR="001F1A57">
        <w:t>CH</w:t>
      </w:r>
      <w:r w:rsidR="001F1A57" w:rsidRPr="001F1A57">
        <w:rPr>
          <w:vertAlign w:val="subscript"/>
        </w:rPr>
        <w:t>4</w:t>
      </w:r>
      <w:r w:rsidRPr="0042669C">
        <w:t xml:space="preserve"> emissions. There seems to be no causal relationship between </w:t>
      </w:r>
      <w:r w:rsidR="001F1A57" w:rsidRPr="00794EED">
        <w:t>CO</w:t>
      </w:r>
      <w:r w:rsidR="001F1A57" w:rsidRPr="001F1A57">
        <w:rPr>
          <w:vertAlign w:val="subscript"/>
        </w:rPr>
        <w:t>2</w:t>
      </w:r>
      <w:r w:rsidRPr="0042669C">
        <w:t xml:space="preserve"> emissions and </w:t>
      </w:r>
      <w:r w:rsidR="001F1A57" w:rsidRPr="00B67596">
        <w:rPr>
          <w:lang w:val="en-US"/>
        </w:rPr>
        <w:t>N</w:t>
      </w:r>
      <w:r w:rsidR="001F1A57" w:rsidRPr="001F1A57">
        <w:rPr>
          <w:vertAlign w:val="subscript"/>
          <w:lang w:val="en-US"/>
        </w:rPr>
        <w:t>2</w:t>
      </w:r>
      <w:r w:rsidR="001F1A57">
        <w:rPr>
          <w:lang w:val="en-US"/>
        </w:rPr>
        <w:t>O</w:t>
      </w:r>
      <w:r w:rsidRPr="0042669C">
        <w:t xml:space="preserve"> emissions.</w:t>
      </w:r>
    </w:p>
    <w:p w14:paraId="0AF04EA0" w14:textId="37808706" w:rsidR="00136E00" w:rsidRDefault="00136E00" w:rsidP="00092D10">
      <w:pPr>
        <w:pStyle w:val="NoSpacing"/>
      </w:pPr>
      <w:r>
        <w:t>4.4.5.3 Model Performance</w:t>
      </w:r>
    </w:p>
    <w:p w14:paraId="01A86098" w14:textId="0B6C5C64" w:rsidR="006C5333" w:rsidRDefault="006C5333" w:rsidP="006C5333">
      <w:pPr>
        <w:pStyle w:val="Statistics"/>
      </w:pPr>
      <w:r>
        <w:t>Mean val Emissions (</w:t>
      </w:r>
      <w:r w:rsidR="001F1A57">
        <w:t>CH</w:t>
      </w:r>
      <w:r w:rsidR="001F1A57" w:rsidRPr="001F1A57">
        <w:rPr>
          <w:vertAlign w:val="subscript"/>
        </w:rPr>
        <w:t>4</w:t>
      </w:r>
      <w:r>
        <w:t>): 9918.9218 -- RMSE: 161.9123 -- RMSE &lt; 10% Mean:  True</w:t>
      </w:r>
    </w:p>
    <w:p w14:paraId="338E5CB8" w14:textId="7E3D629A" w:rsidR="006C5333" w:rsidRDefault="006C5333" w:rsidP="006C5333">
      <w:pPr>
        <w:pStyle w:val="Statistics"/>
      </w:pPr>
      <w:r>
        <w:t>Mean val Emissions (</w:t>
      </w:r>
      <w:r w:rsidR="001F1A57" w:rsidRPr="00794EED">
        <w:t>CO</w:t>
      </w:r>
      <w:r w:rsidR="001F1A57" w:rsidRPr="001F1A57">
        <w:rPr>
          <w:vertAlign w:val="subscript"/>
        </w:rPr>
        <w:t>2</w:t>
      </w:r>
      <w:r>
        <w:t>): 2001741.7963 -- RMSE: 131391.5505 -- RMSE &lt; 10% Mean:  True</w:t>
      </w:r>
    </w:p>
    <w:p w14:paraId="121E7AD0" w14:textId="33A666E5" w:rsidR="0042669C" w:rsidRPr="0042669C" w:rsidRDefault="006C5333" w:rsidP="006C5333">
      <w:pPr>
        <w:pStyle w:val="Statistics"/>
      </w:pPr>
      <w:r>
        <w:t>Mean val Emissions (</w:t>
      </w:r>
      <w:r w:rsidR="001F1A57" w:rsidRPr="00B67596">
        <w:rPr>
          <w:lang w:val="en-US"/>
        </w:rPr>
        <w:t>N</w:t>
      </w:r>
      <w:r w:rsidR="001F1A57" w:rsidRPr="001F1A57">
        <w:rPr>
          <w:vertAlign w:val="subscript"/>
          <w:lang w:val="en-US"/>
        </w:rPr>
        <w:t>2</w:t>
      </w:r>
      <w:r w:rsidR="001F1A57">
        <w:rPr>
          <w:lang w:val="en-US"/>
        </w:rPr>
        <w:t>O</w:t>
      </w:r>
      <w:r>
        <w:t>): 1070.707 -- RMSE: 31.4954 -- RMSE &lt; 10% Mean:  True</w:t>
      </w:r>
    </w:p>
    <w:p w14:paraId="5C8E83AE" w14:textId="77777777" w:rsidR="00136E00" w:rsidRDefault="00136E00" w:rsidP="001A2B52">
      <w:pPr>
        <w:spacing w:line="240" w:lineRule="auto"/>
        <w:jc w:val="left"/>
      </w:pPr>
    </w:p>
    <w:p w14:paraId="723F8A86" w14:textId="6D4FAE79" w:rsidR="006C5333" w:rsidRPr="006C5333" w:rsidRDefault="006C5333" w:rsidP="006C5333">
      <w:r w:rsidRPr="006C5333">
        <w:t>The models' predictions for Emissions (</w:t>
      </w:r>
      <w:r w:rsidR="001F1A57">
        <w:t>CH</w:t>
      </w:r>
      <w:r w:rsidR="001F1A57" w:rsidRPr="001F1A57">
        <w:rPr>
          <w:vertAlign w:val="subscript"/>
        </w:rPr>
        <w:t>4</w:t>
      </w:r>
      <w:r w:rsidRPr="006C5333">
        <w:t>) are accurate, as the RMSE of 161.9123 is less than 10% of the mean value of 9918.9218. This is indicated by the "True" value in the "RMSE &lt; 10% Mean" column, suggesting that the model's predictions for Emissions (</w:t>
      </w:r>
      <w:r w:rsidR="001F1A57">
        <w:t>CH</w:t>
      </w:r>
      <w:r w:rsidR="001F1A57" w:rsidRPr="001F1A57">
        <w:rPr>
          <w:vertAlign w:val="subscript"/>
        </w:rPr>
        <w:t>4</w:t>
      </w:r>
      <w:r w:rsidRPr="006C5333">
        <w:t>) are reliable.</w:t>
      </w:r>
    </w:p>
    <w:p w14:paraId="0AB22919" w14:textId="6EF3FD0B" w:rsidR="006C5333" w:rsidRPr="006C5333" w:rsidRDefault="006C5333" w:rsidP="006C5333">
      <w:r w:rsidRPr="006C5333">
        <w:t>Similarly, the model's predictions for Emissions (</w:t>
      </w:r>
      <w:r w:rsidR="001F1A57" w:rsidRPr="00794EED">
        <w:t>CO</w:t>
      </w:r>
      <w:r w:rsidR="001F1A57" w:rsidRPr="001F1A57">
        <w:rPr>
          <w:vertAlign w:val="subscript"/>
        </w:rPr>
        <w:t>2</w:t>
      </w:r>
      <w:r w:rsidRPr="006C5333">
        <w:t>) are also accurate, as the RMSE of 131391.5505 is less than 10% of the mean value of 2001741.7963. This is indicated by the "True" value in the "RMSE &lt; 10% Mean" column, suggesting that the model's predictions for Emissions (</w:t>
      </w:r>
      <w:r w:rsidR="001F1A57" w:rsidRPr="00794EED">
        <w:t>CO</w:t>
      </w:r>
      <w:r w:rsidR="001F1A57" w:rsidRPr="001F1A57">
        <w:rPr>
          <w:vertAlign w:val="subscript"/>
        </w:rPr>
        <w:t>2</w:t>
      </w:r>
      <w:r w:rsidRPr="006C5333">
        <w:t>) are also reliable.</w:t>
      </w:r>
    </w:p>
    <w:p w14:paraId="6FDF65A4" w14:textId="0CED4B0C" w:rsidR="006C5333" w:rsidRPr="006C5333" w:rsidRDefault="006C5333" w:rsidP="006C5333">
      <w:r w:rsidRPr="006C5333">
        <w:t>Furthermore, the model's predictions for Emissions (</w:t>
      </w:r>
      <w:r w:rsidR="001F1A57" w:rsidRPr="00B67596">
        <w:rPr>
          <w:lang w:val="en-US"/>
        </w:rPr>
        <w:t>N</w:t>
      </w:r>
      <w:r w:rsidR="001F1A57" w:rsidRPr="001F1A57">
        <w:rPr>
          <w:vertAlign w:val="subscript"/>
          <w:lang w:val="en-US"/>
        </w:rPr>
        <w:t>2</w:t>
      </w:r>
      <w:r w:rsidR="001F1A57">
        <w:rPr>
          <w:lang w:val="en-US"/>
        </w:rPr>
        <w:t>O</w:t>
      </w:r>
      <w:r w:rsidRPr="006C5333">
        <w:t>) are accurate, as the RMSE of 31.4954 is less than 10% of the mean value of 1070.707. This is indicated by the "True" value in the "RMSE &lt; 10% Mean" column, suggesting that the model's predictions for Emissions (</w:t>
      </w:r>
      <w:r w:rsidR="001F1A57" w:rsidRPr="00B67596">
        <w:rPr>
          <w:lang w:val="en-US"/>
        </w:rPr>
        <w:t>N</w:t>
      </w:r>
      <w:r w:rsidR="001F1A57" w:rsidRPr="001F1A57">
        <w:rPr>
          <w:vertAlign w:val="subscript"/>
          <w:lang w:val="en-US"/>
        </w:rPr>
        <w:t>2</w:t>
      </w:r>
      <w:r w:rsidR="001F1A57">
        <w:rPr>
          <w:lang w:val="en-US"/>
        </w:rPr>
        <w:t>O</w:t>
      </w:r>
      <w:r w:rsidRPr="006C5333">
        <w:t>) are reliable.</w:t>
      </w:r>
    </w:p>
    <w:p w14:paraId="4A836F56" w14:textId="5DAFB59D" w:rsidR="00136E00" w:rsidRDefault="00136E00" w:rsidP="00136E00">
      <w:pPr>
        <w:pStyle w:val="Heading3"/>
      </w:pPr>
      <w:bookmarkStart w:id="97" w:name="_Toc134770854"/>
      <w:r>
        <w:t>4.4.6 Statistical test for Nigeria</w:t>
      </w:r>
      <w:bookmarkEnd w:id="97"/>
    </w:p>
    <w:p w14:paraId="2F530225" w14:textId="4922BBE7" w:rsidR="00136E00" w:rsidRDefault="00136E00" w:rsidP="00092D10">
      <w:pPr>
        <w:pStyle w:val="NoSpacing"/>
      </w:pPr>
      <w:r>
        <w:t xml:space="preserve">4.4.6.1 </w:t>
      </w:r>
      <w:r w:rsidR="00961564" w:rsidRPr="00092D10">
        <w:rPr>
          <w:rStyle w:val="Heading4Char"/>
        </w:rPr>
        <w:t xml:space="preserve">Table 11. </w:t>
      </w:r>
      <w:r w:rsidRPr="00092D10">
        <w:rPr>
          <w:rStyle w:val="Heading4Char"/>
        </w:rPr>
        <w:t>Augmented Dickey-Fuller (ADF) test</w:t>
      </w:r>
      <w:r w:rsidR="00961564" w:rsidRPr="00092D10">
        <w:rPr>
          <w:rStyle w:val="Heading4Char"/>
        </w:rPr>
        <w:t xml:space="preserve"> for Nigeria</w:t>
      </w:r>
    </w:p>
    <w:p w14:paraId="2B924DBE" w14:textId="77777777" w:rsidR="00EE2CD7" w:rsidRDefault="00EE2CD7" w:rsidP="00EE2CD7">
      <w:pPr>
        <w:pStyle w:val="Statistics"/>
      </w:pPr>
      <w:r>
        <w:t xml:space="preserve">_ _ _ _ _ _ _ _ _ _ _ _ _ _ _ _ _ _ _ _ _ </w:t>
      </w:r>
    </w:p>
    <w:p w14:paraId="26BD3A8E" w14:textId="0C5A3B52" w:rsidR="00EE2CD7" w:rsidRDefault="00EE2CD7" w:rsidP="00EE2CD7">
      <w:pPr>
        <w:pStyle w:val="Statistics"/>
      </w:pPr>
      <w:r>
        <w:t>Augumented Dickey-Fuller Test: Emissions (</w:t>
      </w:r>
      <w:r w:rsidR="001F1A57">
        <w:t>CH</w:t>
      </w:r>
      <w:r w:rsidR="001F1A57" w:rsidRPr="001F1A57">
        <w:rPr>
          <w:vertAlign w:val="subscript"/>
        </w:rPr>
        <w:t>4</w:t>
      </w:r>
      <w:r>
        <w:t>)</w:t>
      </w:r>
    </w:p>
    <w:p w14:paraId="447C2CD5" w14:textId="77777777" w:rsidR="00EE2CD7" w:rsidRDefault="00EE2CD7" w:rsidP="00EE2CD7">
      <w:pPr>
        <w:pStyle w:val="Statistics"/>
      </w:pPr>
    </w:p>
    <w:p w14:paraId="6AD0B9A6" w14:textId="77777777" w:rsidR="00EE2CD7" w:rsidRDefault="00EE2CD7" w:rsidP="00EE2CD7">
      <w:pPr>
        <w:pStyle w:val="Statistics"/>
      </w:pPr>
      <w:r>
        <w:t>Test Statistic               -1.210884</w:t>
      </w:r>
    </w:p>
    <w:p w14:paraId="646F0013" w14:textId="77777777" w:rsidR="00EE2CD7" w:rsidRDefault="00EE2CD7" w:rsidP="00EE2CD7">
      <w:pPr>
        <w:pStyle w:val="Statistics"/>
      </w:pPr>
      <w:r>
        <w:t>p-value                       0.668896</w:t>
      </w:r>
    </w:p>
    <w:p w14:paraId="1162D2F7" w14:textId="77777777" w:rsidR="00EE2CD7" w:rsidRDefault="00EE2CD7" w:rsidP="00EE2CD7">
      <w:pPr>
        <w:pStyle w:val="Statistics"/>
      </w:pPr>
      <w:r>
        <w:t>No. of lags Used              7.000000</w:t>
      </w:r>
    </w:p>
    <w:p w14:paraId="1743FD17" w14:textId="77777777" w:rsidR="00EE2CD7" w:rsidRDefault="00EE2CD7" w:rsidP="00EE2CD7">
      <w:pPr>
        <w:pStyle w:val="Statistics"/>
      </w:pPr>
      <w:r>
        <w:t>No. of obsv used             12.000000</w:t>
      </w:r>
    </w:p>
    <w:p w14:paraId="2651070A" w14:textId="77777777" w:rsidR="00EE2CD7" w:rsidRDefault="00EE2CD7" w:rsidP="00EE2CD7">
      <w:pPr>
        <w:pStyle w:val="Statistics"/>
      </w:pPr>
      <w:r>
        <w:t>Confidence Interval (1%)     -4.137829</w:t>
      </w:r>
    </w:p>
    <w:p w14:paraId="0D87E081" w14:textId="77777777" w:rsidR="00EE2CD7" w:rsidRDefault="00EE2CD7" w:rsidP="00EE2CD7">
      <w:pPr>
        <w:pStyle w:val="Statistics"/>
      </w:pPr>
      <w:r>
        <w:t>Confidence Interval (5%)     -3.154972</w:t>
      </w:r>
    </w:p>
    <w:p w14:paraId="30BC6E7C" w14:textId="77777777" w:rsidR="00EE2CD7" w:rsidRDefault="00EE2CD7" w:rsidP="00EE2CD7">
      <w:pPr>
        <w:pStyle w:val="Statistics"/>
      </w:pPr>
      <w:r>
        <w:t>Confidence Interval (10%)    -2.714477</w:t>
      </w:r>
    </w:p>
    <w:p w14:paraId="47E758AC" w14:textId="77777777" w:rsidR="00EE2CD7" w:rsidRDefault="00EE2CD7" w:rsidP="00EE2CD7">
      <w:pPr>
        <w:pStyle w:val="Statistics"/>
      </w:pPr>
      <w:r>
        <w:t>dtype: float64</w:t>
      </w:r>
    </w:p>
    <w:p w14:paraId="11419F38" w14:textId="77777777" w:rsidR="00EE2CD7" w:rsidRDefault="00EE2CD7" w:rsidP="00EE2CD7">
      <w:pPr>
        <w:pStyle w:val="Statistics"/>
      </w:pPr>
      <w:r>
        <w:t xml:space="preserve">_ _ _ _ _ _ _ _ _ _ _ _ _ _ _ _ _ _ _ _ _ </w:t>
      </w:r>
    </w:p>
    <w:p w14:paraId="1D85EDEE" w14:textId="77777777" w:rsidR="00EE2CD7" w:rsidRDefault="00EE2CD7" w:rsidP="00EE2CD7">
      <w:pPr>
        <w:pStyle w:val="Statistics"/>
      </w:pPr>
      <w:r>
        <w:t xml:space="preserve">_ _ _ _ _ _ _ _ _ _ _ _ _ _ _ _ _ _ _ _ _ </w:t>
      </w:r>
    </w:p>
    <w:p w14:paraId="36057AFC" w14:textId="1A3DD921" w:rsidR="00EE2CD7" w:rsidRDefault="00EE2CD7" w:rsidP="00EE2CD7">
      <w:pPr>
        <w:pStyle w:val="Statistics"/>
      </w:pPr>
      <w:r>
        <w:t>Augumented Dickey-Fuller Test: Emissions (</w:t>
      </w:r>
      <w:r w:rsidR="001F1A57" w:rsidRPr="00794EED">
        <w:t>CO</w:t>
      </w:r>
      <w:r w:rsidR="001F1A57" w:rsidRPr="001F1A57">
        <w:rPr>
          <w:vertAlign w:val="subscript"/>
        </w:rPr>
        <w:t>2</w:t>
      </w:r>
      <w:r>
        <w:t>)</w:t>
      </w:r>
    </w:p>
    <w:p w14:paraId="0B4BDFE1" w14:textId="77777777" w:rsidR="00EE2CD7" w:rsidRDefault="00EE2CD7" w:rsidP="00EE2CD7">
      <w:pPr>
        <w:pStyle w:val="Statistics"/>
      </w:pPr>
    </w:p>
    <w:p w14:paraId="78D87567" w14:textId="77777777" w:rsidR="00EE2CD7" w:rsidRDefault="00EE2CD7" w:rsidP="00EE2CD7">
      <w:pPr>
        <w:pStyle w:val="Statistics"/>
      </w:pPr>
      <w:r>
        <w:t>Test Statistic               -1.260850</w:t>
      </w:r>
    </w:p>
    <w:p w14:paraId="231CF93D" w14:textId="77777777" w:rsidR="00EE2CD7" w:rsidRDefault="00EE2CD7" w:rsidP="00EE2CD7">
      <w:pPr>
        <w:pStyle w:val="Statistics"/>
      </w:pPr>
      <w:r>
        <w:t>p-value                       0.646888</w:t>
      </w:r>
    </w:p>
    <w:p w14:paraId="299266B6" w14:textId="77777777" w:rsidR="00EE2CD7" w:rsidRDefault="00EE2CD7" w:rsidP="00EE2CD7">
      <w:pPr>
        <w:pStyle w:val="Statistics"/>
      </w:pPr>
      <w:r>
        <w:t>No. of lags Used              7.000000</w:t>
      </w:r>
    </w:p>
    <w:p w14:paraId="707B2DE1" w14:textId="77777777" w:rsidR="00EE2CD7" w:rsidRDefault="00EE2CD7" w:rsidP="00EE2CD7">
      <w:pPr>
        <w:pStyle w:val="Statistics"/>
      </w:pPr>
      <w:r>
        <w:t>No. of obsv used             12.000000</w:t>
      </w:r>
    </w:p>
    <w:p w14:paraId="409C01CE" w14:textId="77777777" w:rsidR="00EE2CD7" w:rsidRDefault="00EE2CD7" w:rsidP="00EE2CD7">
      <w:pPr>
        <w:pStyle w:val="Statistics"/>
      </w:pPr>
      <w:r>
        <w:t>Confidence Interval (1%)     -4.137829</w:t>
      </w:r>
    </w:p>
    <w:p w14:paraId="3BFE196C" w14:textId="77777777" w:rsidR="00EE2CD7" w:rsidRDefault="00EE2CD7" w:rsidP="00EE2CD7">
      <w:pPr>
        <w:pStyle w:val="Statistics"/>
      </w:pPr>
      <w:r>
        <w:t>Confidence Interval (5%)     -3.154972</w:t>
      </w:r>
    </w:p>
    <w:p w14:paraId="1E22190E" w14:textId="77777777" w:rsidR="00EE2CD7" w:rsidRDefault="00EE2CD7" w:rsidP="00EE2CD7">
      <w:pPr>
        <w:pStyle w:val="Statistics"/>
      </w:pPr>
      <w:r>
        <w:t>Confidence Interval (10%)    -2.714477</w:t>
      </w:r>
    </w:p>
    <w:p w14:paraId="1D27F93E" w14:textId="77777777" w:rsidR="00EE2CD7" w:rsidRDefault="00EE2CD7" w:rsidP="00EE2CD7">
      <w:pPr>
        <w:pStyle w:val="Statistics"/>
      </w:pPr>
      <w:r>
        <w:lastRenderedPageBreak/>
        <w:t>dtype: float64</w:t>
      </w:r>
    </w:p>
    <w:p w14:paraId="21917A1F" w14:textId="77777777" w:rsidR="00EE2CD7" w:rsidRDefault="00EE2CD7" w:rsidP="00EE2CD7">
      <w:pPr>
        <w:pStyle w:val="Statistics"/>
      </w:pPr>
      <w:r>
        <w:t xml:space="preserve">_ _ _ _ _ _ _ _ _ _ _ _ _ _ _ _ _ _ _ _ _ </w:t>
      </w:r>
    </w:p>
    <w:p w14:paraId="6506AC62" w14:textId="77777777" w:rsidR="00EE2CD7" w:rsidRDefault="00EE2CD7" w:rsidP="00EE2CD7">
      <w:pPr>
        <w:pStyle w:val="Statistics"/>
      </w:pPr>
      <w:r>
        <w:t xml:space="preserve">_ _ _ _ _ _ _ _ _ _ _ _ _ _ _ _ _ _ _ _ _ </w:t>
      </w:r>
    </w:p>
    <w:p w14:paraId="4C10237D" w14:textId="624D45A9" w:rsidR="00EE2CD7" w:rsidRDefault="00EE2CD7" w:rsidP="00EE2CD7">
      <w:pPr>
        <w:pStyle w:val="Statistics"/>
      </w:pPr>
      <w:r>
        <w:t>Augumented Dickey-Fuller Test: Emissions (</w:t>
      </w:r>
      <w:r w:rsidR="001F1A57" w:rsidRPr="00B67596">
        <w:rPr>
          <w:lang w:val="en-US"/>
        </w:rPr>
        <w:t>N</w:t>
      </w:r>
      <w:r w:rsidR="001F1A57" w:rsidRPr="001F1A57">
        <w:rPr>
          <w:vertAlign w:val="subscript"/>
          <w:lang w:val="en-US"/>
        </w:rPr>
        <w:t>2</w:t>
      </w:r>
      <w:r w:rsidR="001F1A57">
        <w:rPr>
          <w:lang w:val="en-US"/>
        </w:rPr>
        <w:t>O</w:t>
      </w:r>
      <w:r>
        <w:t>)</w:t>
      </w:r>
    </w:p>
    <w:p w14:paraId="222E3DDD" w14:textId="77777777" w:rsidR="00EE2CD7" w:rsidRDefault="00EE2CD7" w:rsidP="00EE2CD7">
      <w:pPr>
        <w:pStyle w:val="Statistics"/>
      </w:pPr>
    </w:p>
    <w:p w14:paraId="63081DC0" w14:textId="77777777" w:rsidR="00EE2CD7" w:rsidRDefault="00EE2CD7" w:rsidP="00EE2CD7">
      <w:pPr>
        <w:pStyle w:val="Statistics"/>
      </w:pPr>
      <w:r>
        <w:t>Test Statistic               -2.416367</w:t>
      </w:r>
    </w:p>
    <w:p w14:paraId="496A401E" w14:textId="77777777" w:rsidR="00EE2CD7" w:rsidRDefault="00EE2CD7" w:rsidP="00EE2CD7">
      <w:pPr>
        <w:pStyle w:val="Statistics"/>
      </w:pPr>
      <w:r>
        <w:t>p-value                       0.137170</w:t>
      </w:r>
    </w:p>
    <w:p w14:paraId="0C2A91EC" w14:textId="77777777" w:rsidR="00EE2CD7" w:rsidRDefault="00EE2CD7" w:rsidP="00EE2CD7">
      <w:pPr>
        <w:pStyle w:val="Statistics"/>
      </w:pPr>
      <w:r>
        <w:t>No. of lags Used              2.000000</w:t>
      </w:r>
    </w:p>
    <w:p w14:paraId="582CC819" w14:textId="77777777" w:rsidR="00EE2CD7" w:rsidRDefault="00EE2CD7" w:rsidP="00EE2CD7">
      <w:pPr>
        <w:pStyle w:val="Statistics"/>
      </w:pPr>
      <w:r>
        <w:t>No. of obsv used             17.000000</w:t>
      </w:r>
    </w:p>
    <w:p w14:paraId="49055E38" w14:textId="77777777" w:rsidR="00EE2CD7" w:rsidRDefault="00EE2CD7" w:rsidP="00EE2CD7">
      <w:pPr>
        <w:pStyle w:val="Statistics"/>
      </w:pPr>
      <w:r>
        <w:t>Confidence Interval (1%)     -3.889266</w:t>
      </w:r>
    </w:p>
    <w:p w14:paraId="6DFC5CD6" w14:textId="77777777" w:rsidR="00EE2CD7" w:rsidRDefault="00EE2CD7" w:rsidP="00EE2CD7">
      <w:pPr>
        <w:pStyle w:val="Statistics"/>
      </w:pPr>
      <w:r>
        <w:t>Confidence Interval (5%)     -3.054358</w:t>
      </w:r>
    </w:p>
    <w:p w14:paraId="05827D6D" w14:textId="77777777" w:rsidR="00EE2CD7" w:rsidRDefault="00EE2CD7" w:rsidP="00EE2CD7">
      <w:pPr>
        <w:pStyle w:val="Statistics"/>
      </w:pPr>
      <w:r>
        <w:t>Confidence Interval (10%)    -2.666984</w:t>
      </w:r>
    </w:p>
    <w:p w14:paraId="7A125F7D" w14:textId="77777777" w:rsidR="00EE2CD7" w:rsidRDefault="00EE2CD7" w:rsidP="00EE2CD7">
      <w:pPr>
        <w:pStyle w:val="Statistics"/>
      </w:pPr>
      <w:r>
        <w:t>dtype: float64</w:t>
      </w:r>
    </w:p>
    <w:p w14:paraId="3811B4EF" w14:textId="2DE634A6" w:rsidR="00EE2CD7" w:rsidRDefault="00EE2CD7" w:rsidP="00EE2CD7">
      <w:pPr>
        <w:pStyle w:val="Statistics"/>
      </w:pPr>
      <w:r>
        <w:t>_ _ _ _ _ _ _ _ _ _ _ _ _ _ _ _ _ _ _ _ _</w:t>
      </w:r>
    </w:p>
    <w:p w14:paraId="00048335" w14:textId="77777777" w:rsidR="00041380" w:rsidRDefault="00041380" w:rsidP="00EE2CD7">
      <w:pPr>
        <w:pStyle w:val="Statistics"/>
      </w:pPr>
    </w:p>
    <w:p w14:paraId="1989CC5B" w14:textId="16C8C973" w:rsidR="00041380" w:rsidRPr="00EE2CD7" w:rsidRDefault="00041380" w:rsidP="00041380">
      <w:r w:rsidRPr="00041380">
        <w:t xml:space="preserve">For </w:t>
      </w:r>
      <w:r w:rsidR="001F1A57">
        <w:t>CH</w:t>
      </w:r>
      <w:r w:rsidR="001F1A57" w:rsidRPr="001F1A57">
        <w:rPr>
          <w:vertAlign w:val="subscript"/>
        </w:rPr>
        <w:t>4</w:t>
      </w:r>
      <w:r w:rsidRPr="00041380">
        <w:t xml:space="preserve">, the Augmented Dickey-Fuller Test resulted in a Test Statistic of -1.210884 and a p-value of 0.668896. This p-value is greater than 0.05, indicating weak evidence against the null hypothesis of non-stationarity. Therefore, we cannot conclude that the </w:t>
      </w:r>
      <w:r w:rsidR="001F1A57">
        <w:t>CH</w:t>
      </w:r>
      <w:r w:rsidR="001F1A57" w:rsidRPr="001F1A57">
        <w:rPr>
          <w:vertAlign w:val="subscript"/>
        </w:rPr>
        <w:t>4</w:t>
      </w:r>
      <w:r w:rsidRPr="00041380">
        <w:t xml:space="preserve"> emissions time series is stationary. For </w:t>
      </w:r>
      <w:r w:rsidR="001F1A57" w:rsidRPr="00794EED">
        <w:t>CO</w:t>
      </w:r>
      <w:r w:rsidR="001F1A57" w:rsidRPr="001F1A57">
        <w:rPr>
          <w:vertAlign w:val="subscript"/>
        </w:rPr>
        <w:t>2</w:t>
      </w:r>
      <w:r w:rsidRPr="00041380">
        <w:t xml:space="preserve">, the Test Statistic is -1.260850 with a p-value of 0.646888. This p-value is greater than 0.05, indicating weak evidence against the null hypothesis of non-stationarity. Therefore, we cannot conclude that the </w:t>
      </w:r>
      <w:r w:rsidR="001F1A57" w:rsidRPr="00794EED">
        <w:t>CO</w:t>
      </w:r>
      <w:r w:rsidR="001F1A57" w:rsidRPr="001F1A57">
        <w:rPr>
          <w:vertAlign w:val="subscript"/>
        </w:rPr>
        <w:t>2</w:t>
      </w:r>
      <w:r w:rsidRPr="00041380">
        <w:t xml:space="preserve"> emissions time series is stationary. For </w:t>
      </w:r>
      <w:r w:rsidR="001F1A57" w:rsidRPr="00B67596">
        <w:rPr>
          <w:lang w:val="en-US"/>
        </w:rPr>
        <w:t>N</w:t>
      </w:r>
      <w:r w:rsidR="001F1A57" w:rsidRPr="001F1A57">
        <w:rPr>
          <w:vertAlign w:val="subscript"/>
          <w:lang w:val="en-US"/>
        </w:rPr>
        <w:t>2</w:t>
      </w:r>
      <w:r w:rsidR="001F1A57">
        <w:rPr>
          <w:lang w:val="en-US"/>
        </w:rPr>
        <w:t>O</w:t>
      </w:r>
      <w:r w:rsidRPr="00041380">
        <w:t xml:space="preserve">, the Test Statistic is -2.416367 with a p-value of 0.137170. This p-value is greater than 0.05, indicating weak evidence against the null hypothesis of non-stationarity. Therefore, we cannot conclude that the </w:t>
      </w:r>
      <w:r w:rsidR="001F1A57" w:rsidRPr="00B67596">
        <w:rPr>
          <w:lang w:val="en-US"/>
        </w:rPr>
        <w:t>N</w:t>
      </w:r>
      <w:r w:rsidR="001F1A57" w:rsidRPr="001F1A57">
        <w:rPr>
          <w:vertAlign w:val="subscript"/>
          <w:lang w:val="en-US"/>
        </w:rPr>
        <w:t>2</w:t>
      </w:r>
      <w:r w:rsidR="001F1A57">
        <w:rPr>
          <w:lang w:val="en-US"/>
        </w:rPr>
        <w:t>O</w:t>
      </w:r>
      <w:r w:rsidRPr="00041380">
        <w:t xml:space="preserve"> emissions time series is stationary.</w:t>
      </w:r>
    </w:p>
    <w:p w14:paraId="1E861F5C" w14:textId="26DD723B" w:rsidR="00136E00" w:rsidRDefault="00136E00" w:rsidP="00092D10">
      <w:pPr>
        <w:pStyle w:val="NoSpacing"/>
      </w:pPr>
      <w:r>
        <w:t xml:space="preserve">4.4.6.2 </w:t>
      </w:r>
      <w:r w:rsidR="00961564" w:rsidRPr="00092D10">
        <w:rPr>
          <w:rStyle w:val="Heading4Char"/>
        </w:rPr>
        <w:t xml:space="preserve">Table 12. </w:t>
      </w:r>
      <w:r w:rsidRPr="00092D10">
        <w:rPr>
          <w:rStyle w:val="Heading4Char"/>
        </w:rPr>
        <w:t>Granger Causality test</w:t>
      </w:r>
      <w:r w:rsidR="00961564" w:rsidRPr="00092D10">
        <w:rPr>
          <w:rStyle w:val="Heading4Char"/>
        </w:rPr>
        <w:t xml:space="preserve"> for Nigeria</w:t>
      </w:r>
    </w:p>
    <w:p w14:paraId="6398CB8D" w14:textId="77777777" w:rsidR="00661B09" w:rsidRDefault="00661B09" w:rsidP="00661B09">
      <w:pPr>
        <w:pStyle w:val="Statistics"/>
      </w:pPr>
      <w:r>
        <w:t>Causality Matrix (1 Time Lag):</w:t>
      </w:r>
    </w:p>
    <w:p w14:paraId="77C5D748" w14:textId="7D1F376C" w:rsidR="00661B09" w:rsidRDefault="00661B09" w:rsidP="00661B09">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7BE0D70B" w14:textId="1881C275" w:rsidR="00661B09" w:rsidRDefault="00661B09" w:rsidP="00661B09">
      <w:pPr>
        <w:pStyle w:val="Statistics"/>
      </w:pPr>
      <w:r>
        <w:t>Emissions (</w:t>
      </w:r>
      <w:r w:rsidR="001F1A57">
        <w:t>CH</w:t>
      </w:r>
      <w:r w:rsidR="001F1A57" w:rsidRPr="001F1A57">
        <w:rPr>
          <w:vertAlign w:val="subscript"/>
        </w:rPr>
        <w:t>4</w:t>
      </w:r>
      <w:r>
        <w:t>)             NaN        0.585345        0.155826</w:t>
      </w:r>
    </w:p>
    <w:p w14:paraId="7BA6C4CB" w14:textId="5450C66B" w:rsidR="00661B09" w:rsidRDefault="00661B09" w:rsidP="00661B09">
      <w:pPr>
        <w:pStyle w:val="Statistics"/>
      </w:pPr>
      <w:r>
        <w:t>Emissions (</w:t>
      </w:r>
      <w:r w:rsidR="001F1A57" w:rsidRPr="00794EED">
        <w:t>CO</w:t>
      </w:r>
      <w:r w:rsidR="001F1A57" w:rsidRPr="001F1A57">
        <w:rPr>
          <w:vertAlign w:val="subscript"/>
        </w:rPr>
        <w:t>2</w:t>
      </w:r>
      <w:r>
        <w:t>)        0.069497             NaN        0.584566</w:t>
      </w:r>
    </w:p>
    <w:p w14:paraId="47D88D11" w14:textId="2B830D29" w:rsidR="00661B09" w:rsidRDefault="00661B09" w:rsidP="00661B09">
      <w:pPr>
        <w:pStyle w:val="Statistics"/>
      </w:pPr>
      <w:r>
        <w:t>Emissions (</w:t>
      </w:r>
      <w:r w:rsidR="001F1A57" w:rsidRPr="00B67596">
        <w:rPr>
          <w:lang w:val="en-US"/>
        </w:rPr>
        <w:t>N</w:t>
      </w:r>
      <w:r w:rsidR="001F1A57" w:rsidRPr="001F1A57">
        <w:rPr>
          <w:vertAlign w:val="subscript"/>
          <w:lang w:val="en-US"/>
        </w:rPr>
        <w:t>2</w:t>
      </w:r>
      <w:r w:rsidR="001F1A57">
        <w:rPr>
          <w:lang w:val="en-US"/>
        </w:rPr>
        <w:t>O</w:t>
      </w:r>
      <w:r>
        <w:t>)        0.044967        0.032342             NaN</w:t>
      </w:r>
    </w:p>
    <w:p w14:paraId="59A89F9D" w14:textId="77777777" w:rsidR="00661B09" w:rsidRDefault="00661B09" w:rsidP="00661B09">
      <w:pPr>
        <w:pStyle w:val="Statistics"/>
      </w:pPr>
      <w:r>
        <w:t>Causality Matrix (2 Time Lags):</w:t>
      </w:r>
    </w:p>
    <w:p w14:paraId="35002D17" w14:textId="3E5DDE11" w:rsidR="00661B09" w:rsidRDefault="00661B09" w:rsidP="00661B09">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62CEAA23" w14:textId="1D437F92" w:rsidR="00661B09" w:rsidRDefault="00661B09" w:rsidP="00661B09">
      <w:pPr>
        <w:pStyle w:val="Statistics"/>
      </w:pPr>
      <w:r>
        <w:t>Emissions (</w:t>
      </w:r>
      <w:r w:rsidR="001F1A57">
        <w:t>CH</w:t>
      </w:r>
      <w:r w:rsidR="001F1A57" w:rsidRPr="001F1A57">
        <w:rPr>
          <w:vertAlign w:val="subscript"/>
        </w:rPr>
        <w:t>4</w:t>
      </w:r>
      <w:r>
        <w:t>)             NaN        0.435209         0.86063</w:t>
      </w:r>
    </w:p>
    <w:p w14:paraId="2D61F84D" w14:textId="1395999F" w:rsidR="00661B09" w:rsidRDefault="00661B09" w:rsidP="00661B09">
      <w:pPr>
        <w:pStyle w:val="Statistics"/>
      </w:pPr>
      <w:r>
        <w:t>Emissions (</w:t>
      </w:r>
      <w:r w:rsidR="001F1A57" w:rsidRPr="00794EED">
        <w:t>CO</w:t>
      </w:r>
      <w:r w:rsidR="001F1A57" w:rsidRPr="001F1A57">
        <w:rPr>
          <w:vertAlign w:val="subscript"/>
        </w:rPr>
        <w:t>2</w:t>
      </w:r>
      <w:r>
        <w:t>)        0.056697             NaN         0.84249</w:t>
      </w:r>
    </w:p>
    <w:p w14:paraId="7214B036" w14:textId="1FF4EFC4" w:rsidR="00E42749" w:rsidRDefault="00661B09" w:rsidP="00661B09">
      <w:pPr>
        <w:pStyle w:val="Statistics"/>
      </w:pPr>
      <w:r>
        <w:t>Emissions (</w:t>
      </w:r>
      <w:r w:rsidR="001F1A57" w:rsidRPr="00B67596">
        <w:rPr>
          <w:lang w:val="en-US"/>
        </w:rPr>
        <w:t>N</w:t>
      </w:r>
      <w:r w:rsidR="001F1A57" w:rsidRPr="001F1A57">
        <w:rPr>
          <w:vertAlign w:val="subscript"/>
          <w:lang w:val="en-US"/>
        </w:rPr>
        <w:t>2</w:t>
      </w:r>
      <w:r w:rsidR="001F1A57">
        <w:rPr>
          <w:lang w:val="en-US"/>
        </w:rPr>
        <w:t>O</w:t>
      </w:r>
      <w:r>
        <w:t>)        0.033459        0.082581             NaN</w:t>
      </w:r>
    </w:p>
    <w:p w14:paraId="31B81787" w14:textId="77777777" w:rsidR="00661B09" w:rsidRDefault="00661B09" w:rsidP="00661B09">
      <w:pPr>
        <w:pStyle w:val="Statistics"/>
      </w:pPr>
    </w:p>
    <w:p w14:paraId="792074BF" w14:textId="3B1E79DA" w:rsidR="00661B09" w:rsidRPr="00E42749" w:rsidRDefault="00EE2CD7" w:rsidP="00EE2CD7">
      <w:r w:rsidRPr="00EE2CD7">
        <w:t>The results of the Granger causality tests suggest that there is evidence of unidirectional causality between emissions of methane (</w:t>
      </w:r>
      <w:r w:rsidR="001F1A57">
        <w:t>CH</w:t>
      </w:r>
      <w:r w:rsidR="001F1A57" w:rsidRPr="001F1A57">
        <w:rPr>
          <w:vertAlign w:val="subscript"/>
        </w:rPr>
        <w:t>4</w:t>
      </w:r>
      <w:r w:rsidRPr="00EE2CD7">
        <w:t>) and emissions of carbon dioxide (</w:t>
      </w:r>
      <w:r w:rsidR="001F1A57" w:rsidRPr="00794EED">
        <w:t>CO</w:t>
      </w:r>
      <w:r w:rsidR="001F1A57" w:rsidRPr="001F1A57">
        <w:rPr>
          <w:vertAlign w:val="subscript"/>
        </w:rPr>
        <w:t>2</w:t>
      </w:r>
      <w:r w:rsidRPr="00EE2CD7">
        <w:t xml:space="preserve">), with </w:t>
      </w:r>
      <w:r w:rsidR="001F1A57" w:rsidRPr="00794EED">
        <w:t>CO</w:t>
      </w:r>
      <w:r w:rsidR="001F1A57" w:rsidRPr="001F1A57">
        <w:rPr>
          <w:vertAlign w:val="subscript"/>
        </w:rPr>
        <w:t>2</w:t>
      </w:r>
      <w:r w:rsidRPr="00EE2CD7">
        <w:t xml:space="preserve"> causing </w:t>
      </w:r>
      <w:r w:rsidR="001F1A57">
        <w:t>CH</w:t>
      </w:r>
      <w:r w:rsidR="001F1A57" w:rsidRPr="001F1A57">
        <w:rPr>
          <w:vertAlign w:val="subscript"/>
        </w:rPr>
        <w:t>4</w:t>
      </w:r>
      <w:r w:rsidRPr="00EE2CD7">
        <w:t xml:space="preserve"> emissions. However, there is not enough evidence to support the claim that emissions of </w:t>
      </w:r>
      <w:r w:rsidR="001F1A57">
        <w:t>CH</w:t>
      </w:r>
      <w:r w:rsidR="001F1A57" w:rsidRPr="001F1A57">
        <w:rPr>
          <w:vertAlign w:val="subscript"/>
        </w:rPr>
        <w:t>4</w:t>
      </w:r>
      <w:r w:rsidRPr="00EE2CD7">
        <w:t xml:space="preserve"> cause emissions of </w:t>
      </w:r>
      <w:r w:rsidR="001F1A57" w:rsidRPr="00794EED">
        <w:t>CO</w:t>
      </w:r>
      <w:r w:rsidR="001F1A57" w:rsidRPr="001F1A57">
        <w:rPr>
          <w:vertAlign w:val="subscript"/>
        </w:rPr>
        <w:t>2</w:t>
      </w:r>
      <w:r w:rsidRPr="00EE2CD7">
        <w:t xml:space="preserve">. Regarding the relationship between </w:t>
      </w:r>
      <w:r w:rsidR="001F1A57">
        <w:t>CH</w:t>
      </w:r>
      <w:r w:rsidR="001F1A57" w:rsidRPr="001F1A57">
        <w:rPr>
          <w:vertAlign w:val="subscript"/>
        </w:rPr>
        <w:t>4</w:t>
      </w:r>
      <w:r w:rsidRPr="00EE2CD7">
        <w:t xml:space="preserve"> and emissions of nitrous oxide (</w:t>
      </w:r>
      <w:r w:rsidR="001F1A57" w:rsidRPr="00B67596">
        <w:rPr>
          <w:lang w:val="en-US"/>
        </w:rPr>
        <w:t>N</w:t>
      </w:r>
      <w:r w:rsidR="001F1A57" w:rsidRPr="001F1A57">
        <w:rPr>
          <w:vertAlign w:val="subscript"/>
          <w:lang w:val="en-US"/>
        </w:rPr>
        <w:t>2</w:t>
      </w:r>
      <w:r w:rsidR="001F1A57">
        <w:rPr>
          <w:lang w:val="en-US"/>
        </w:rPr>
        <w:t>O</w:t>
      </w:r>
      <w:r w:rsidRPr="00EE2CD7">
        <w:t xml:space="preserve">), the tests suggest that there is evidence of unidirectional causality between </w:t>
      </w:r>
      <w:r w:rsidR="001F1A57">
        <w:t>CH</w:t>
      </w:r>
      <w:r w:rsidR="001F1A57" w:rsidRPr="001F1A57">
        <w:rPr>
          <w:vertAlign w:val="subscript"/>
        </w:rPr>
        <w:t>4</w:t>
      </w:r>
      <w:r w:rsidRPr="00EE2CD7">
        <w:t xml:space="preserve"> and </w:t>
      </w:r>
      <w:r w:rsidR="001F1A57" w:rsidRPr="00B67596">
        <w:rPr>
          <w:lang w:val="en-US"/>
        </w:rPr>
        <w:t>N</w:t>
      </w:r>
      <w:r w:rsidR="001F1A57" w:rsidRPr="001F1A57">
        <w:rPr>
          <w:vertAlign w:val="subscript"/>
          <w:lang w:val="en-US"/>
        </w:rPr>
        <w:t>2</w:t>
      </w:r>
      <w:r w:rsidR="001F1A57">
        <w:rPr>
          <w:lang w:val="en-US"/>
        </w:rPr>
        <w:t>O</w:t>
      </w:r>
      <w:r w:rsidRPr="00EE2CD7">
        <w:t xml:space="preserve"> emissions, with </w:t>
      </w:r>
      <w:r w:rsidR="001F1A57">
        <w:t>CH</w:t>
      </w:r>
      <w:r w:rsidR="001F1A57" w:rsidRPr="001F1A57">
        <w:rPr>
          <w:vertAlign w:val="subscript"/>
        </w:rPr>
        <w:t>4</w:t>
      </w:r>
      <w:r w:rsidRPr="00EE2CD7">
        <w:t xml:space="preserve"> causing </w:t>
      </w:r>
      <w:r w:rsidR="001F1A57" w:rsidRPr="00B67596">
        <w:rPr>
          <w:lang w:val="en-US"/>
        </w:rPr>
        <w:t>N</w:t>
      </w:r>
      <w:r w:rsidR="001F1A57" w:rsidRPr="001F1A57">
        <w:rPr>
          <w:vertAlign w:val="subscript"/>
          <w:lang w:val="en-US"/>
        </w:rPr>
        <w:t>2</w:t>
      </w:r>
      <w:r w:rsidR="001F1A57">
        <w:rPr>
          <w:lang w:val="en-US"/>
        </w:rPr>
        <w:t>O</w:t>
      </w:r>
      <w:r w:rsidRPr="00EE2CD7">
        <w:t xml:space="preserve"> emissions. There seems to be no causal relationship between </w:t>
      </w:r>
      <w:r w:rsidR="001F1A57" w:rsidRPr="00794EED">
        <w:t>CO</w:t>
      </w:r>
      <w:r w:rsidR="001F1A57" w:rsidRPr="001F1A57">
        <w:rPr>
          <w:vertAlign w:val="subscript"/>
        </w:rPr>
        <w:t>2</w:t>
      </w:r>
      <w:r w:rsidRPr="00EE2CD7">
        <w:t xml:space="preserve"> emissions and </w:t>
      </w:r>
      <w:r w:rsidR="001F1A57" w:rsidRPr="00B67596">
        <w:rPr>
          <w:lang w:val="en-US"/>
        </w:rPr>
        <w:t>N</w:t>
      </w:r>
      <w:r w:rsidR="001F1A57" w:rsidRPr="001F1A57">
        <w:rPr>
          <w:vertAlign w:val="subscript"/>
          <w:lang w:val="en-US"/>
        </w:rPr>
        <w:t>2</w:t>
      </w:r>
      <w:r w:rsidR="001F1A57">
        <w:rPr>
          <w:lang w:val="en-US"/>
        </w:rPr>
        <w:t>O</w:t>
      </w:r>
      <w:r w:rsidRPr="00EE2CD7">
        <w:t xml:space="preserve"> emissions.</w:t>
      </w:r>
    </w:p>
    <w:p w14:paraId="1A6DBEB4" w14:textId="57DF14B6" w:rsidR="00136E00" w:rsidRDefault="00136E00" w:rsidP="00092D10">
      <w:pPr>
        <w:pStyle w:val="NoSpacing"/>
      </w:pPr>
      <w:r>
        <w:lastRenderedPageBreak/>
        <w:t>4.4.6.3 Model Performance</w:t>
      </w:r>
    </w:p>
    <w:p w14:paraId="246DE52E" w14:textId="6DB9FB63" w:rsidR="00D73347" w:rsidRDefault="00D73347" w:rsidP="00D73347">
      <w:pPr>
        <w:pStyle w:val="Statistics"/>
      </w:pPr>
      <w:r>
        <w:t>Mean val Emissions (</w:t>
      </w:r>
      <w:r w:rsidR="001F1A57">
        <w:t>CH</w:t>
      </w:r>
      <w:r w:rsidR="001F1A57" w:rsidRPr="001F1A57">
        <w:rPr>
          <w:vertAlign w:val="subscript"/>
        </w:rPr>
        <w:t>4</w:t>
      </w:r>
      <w:r>
        <w:t>): 40251.2775 -- RMSE: 1288.749 -- RMSE &lt; 10% Mean:  True</w:t>
      </w:r>
    </w:p>
    <w:p w14:paraId="26FDE357" w14:textId="7933AC10" w:rsidR="00D73347" w:rsidRDefault="00D73347" w:rsidP="00D73347">
      <w:pPr>
        <w:pStyle w:val="Statistics"/>
      </w:pPr>
      <w:r>
        <w:t>Mean val Emissions (</w:t>
      </w:r>
      <w:r w:rsidR="001F1A57" w:rsidRPr="00794EED">
        <w:t>CO</w:t>
      </w:r>
      <w:r w:rsidR="001F1A57" w:rsidRPr="001F1A57">
        <w:rPr>
          <w:vertAlign w:val="subscript"/>
        </w:rPr>
        <w:t>2</w:t>
      </w:r>
      <w:r>
        <w:t>): 3067217.6172 -- RMSE: 34478.1651 -- RMSE &lt; 10% Mean:  True</w:t>
      </w:r>
    </w:p>
    <w:p w14:paraId="498D3DAA" w14:textId="0BA7195E" w:rsidR="00136E00" w:rsidRDefault="00D73347" w:rsidP="00D73347">
      <w:pPr>
        <w:pStyle w:val="Statistics"/>
      </w:pPr>
      <w:r>
        <w:t>Mean val Emissions (</w:t>
      </w:r>
      <w:r w:rsidR="001F1A57" w:rsidRPr="00B67596">
        <w:rPr>
          <w:lang w:val="en-US"/>
        </w:rPr>
        <w:t>N</w:t>
      </w:r>
      <w:r w:rsidR="001F1A57" w:rsidRPr="001F1A57">
        <w:rPr>
          <w:vertAlign w:val="subscript"/>
          <w:lang w:val="en-US"/>
        </w:rPr>
        <w:t>2</w:t>
      </w:r>
      <w:r w:rsidR="001F1A57">
        <w:rPr>
          <w:lang w:val="en-US"/>
        </w:rPr>
        <w:t>O</w:t>
      </w:r>
      <w:r>
        <w:t>): 1085.2707 -- RMSE: 13.8881 -- RMSE &lt; 10% Mean:  True</w:t>
      </w:r>
    </w:p>
    <w:p w14:paraId="3EDEA14C" w14:textId="77777777" w:rsidR="00D73347" w:rsidRDefault="00D73347" w:rsidP="00D73347">
      <w:pPr>
        <w:pStyle w:val="Statistics"/>
      </w:pPr>
    </w:p>
    <w:p w14:paraId="5B4C75DB" w14:textId="61AC181A" w:rsidR="00D73347" w:rsidRDefault="00D73347" w:rsidP="00D73347">
      <w:r>
        <w:t>The models' predictions for Emissions (</w:t>
      </w:r>
      <w:r w:rsidR="001F1A57">
        <w:t>CH</w:t>
      </w:r>
      <w:r w:rsidR="001F1A57" w:rsidRPr="001F1A57">
        <w:rPr>
          <w:vertAlign w:val="subscript"/>
        </w:rPr>
        <w:t>4</w:t>
      </w:r>
      <w:r>
        <w:t>) are accurate, as the RMSE of 1288.749 is less than 10% of the mean value of 40251.2775. This is indicated by the "True" value in the "RMSE &lt; 10% Mean" column, suggesting that the model's predictions for Emissions (</w:t>
      </w:r>
      <w:r w:rsidR="001F1A57">
        <w:t>CH</w:t>
      </w:r>
      <w:r w:rsidR="001F1A57" w:rsidRPr="001F1A57">
        <w:rPr>
          <w:vertAlign w:val="subscript"/>
        </w:rPr>
        <w:t>4</w:t>
      </w:r>
      <w:r>
        <w:t>) are reliable.</w:t>
      </w:r>
    </w:p>
    <w:p w14:paraId="3016445D" w14:textId="16ADCB26" w:rsidR="00D73347" w:rsidRDefault="00D73347" w:rsidP="00D73347">
      <w:r>
        <w:t>Similarly, the model's predictions for Emissions (</w:t>
      </w:r>
      <w:r w:rsidR="001F1A57" w:rsidRPr="00794EED">
        <w:t>CO</w:t>
      </w:r>
      <w:r w:rsidR="001F1A57" w:rsidRPr="001F1A57">
        <w:rPr>
          <w:vertAlign w:val="subscript"/>
        </w:rPr>
        <w:t>2</w:t>
      </w:r>
      <w:r>
        <w:t>) are also accurate, as the RMSE of 34478.1651 is less than 10% of the mean value of 3067217.6172. This is indicated by the "True" value in the "RMSE &lt; 10% Mean" column, suggesting that the model's predictions for Emissions (</w:t>
      </w:r>
      <w:r w:rsidR="001F1A57" w:rsidRPr="00794EED">
        <w:t>CO</w:t>
      </w:r>
      <w:r w:rsidR="001F1A57" w:rsidRPr="001F1A57">
        <w:rPr>
          <w:vertAlign w:val="subscript"/>
        </w:rPr>
        <w:t>2</w:t>
      </w:r>
      <w:r>
        <w:t>) are also reliable.</w:t>
      </w:r>
    </w:p>
    <w:p w14:paraId="528C0DA8" w14:textId="52252CFB" w:rsidR="00D73347" w:rsidRDefault="00D73347" w:rsidP="00D73347">
      <w:r>
        <w:t>Furthermore, the model's predictions for Emissions (</w:t>
      </w:r>
      <w:r w:rsidR="001F1A57" w:rsidRPr="00B67596">
        <w:rPr>
          <w:lang w:val="en-US"/>
        </w:rPr>
        <w:t>N</w:t>
      </w:r>
      <w:r w:rsidR="001F1A57" w:rsidRPr="001F1A57">
        <w:rPr>
          <w:vertAlign w:val="subscript"/>
          <w:lang w:val="en-US"/>
        </w:rPr>
        <w:t>2</w:t>
      </w:r>
      <w:r w:rsidR="001F1A57">
        <w:rPr>
          <w:lang w:val="en-US"/>
        </w:rPr>
        <w:t>O</w:t>
      </w:r>
      <w:r>
        <w:t>) are accurate, as the RMSE of 13.8881 is less than 10% of the mean value of 1085.2707. This is indicated by the "True" value in the "RMSE &lt; 10% Mean" column, suggesting that the model's predictions for Emissions (</w:t>
      </w:r>
      <w:r w:rsidR="001F1A57" w:rsidRPr="00B67596">
        <w:rPr>
          <w:lang w:val="en-US"/>
        </w:rPr>
        <w:t>N</w:t>
      </w:r>
      <w:r w:rsidR="001F1A57" w:rsidRPr="001F1A57">
        <w:rPr>
          <w:vertAlign w:val="subscript"/>
          <w:lang w:val="en-US"/>
        </w:rPr>
        <w:t>2</w:t>
      </w:r>
      <w:r w:rsidR="001F1A57">
        <w:rPr>
          <w:lang w:val="en-US"/>
        </w:rPr>
        <w:t>O</w:t>
      </w:r>
      <w:r>
        <w:t>) are reliable.</w:t>
      </w:r>
    </w:p>
    <w:p w14:paraId="6E010FE6" w14:textId="5EC4DC20" w:rsidR="00136E00" w:rsidRDefault="00136E00" w:rsidP="00136E00">
      <w:pPr>
        <w:pStyle w:val="Heading3"/>
      </w:pPr>
      <w:bookmarkStart w:id="98" w:name="_Toc134770855"/>
      <w:r>
        <w:t>4.4.7 Statistical test for Colombia</w:t>
      </w:r>
      <w:bookmarkEnd w:id="98"/>
    </w:p>
    <w:p w14:paraId="39CBD088" w14:textId="6FBCD237" w:rsidR="00136E00" w:rsidRDefault="00136E00" w:rsidP="00092D10">
      <w:pPr>
        <w:pStyle w:val="NoSpacing"/>
      </w:pPr>
      <w:r>
        <w:t>4.4.7.1</w:t>
      </w:r>
      <w:r w:rsidR="00961564">
        <w:t xml:space="preserve"> </w:t>
      </w:r>
      <w:r w:rsidR="00961564" w:rsidRPr="00092D10">
        <w:rPr>
          <w:rStyle w:val="Heading4Char"/>
        </w:rPr>
        <w:t>Table 13.</w:t>
      </w:r>
      <w:r w:rsidRPr="00092D10">
        <w:rPr>
          <w:rStyle w:val="Heading4Char"/>
        </w:rPr>
        <w:t xml:space="preserve"> Augmented Dickey-Fuller (ADF) test</w:t>
      </w:r>
      <w:r w:rsidR="00961564" w:rsidRPr="00092D10">
        <w:rPr>
          <w:rStyle w:val="Heading4Char"/>
        </w:rPr>
        <w:t xml:space="preserve"> for Columbia</w:t>
      </w:r>
    </w:p>
    <w:p w14:paraId="4E930A93" w14:textId="77777777" w:rsidR="00BB4820" w:rsidRDefault="00BB4820" w:rsidP="00BB4820">
      <w:pPr>
        <w:pStyle w:val="Statistics"/>
      </w:pPr>
      <w:r>
        <w:t xml:space="preserve">_ _ _ _ _ _ _ _ _ _ _ _ _ _ _ _ _ _ _ _ _ </w:t>
      </w:r>
    </w:p>
    <w:p w14:paraId="7A098CFB" w14:textId="16D8E998" w:rsidR="00BB4820" w:rsidRDefault="00BB4820" w:rsidP="00BB4820">
      <w:pPr>
        <w:pStyle w:val="Statistics"/>
      </w:pPr>
      <w:r>
        <w:t>Augumented Dickey-Fuller Test: Emissions (</w:t>
      </w:r>
      <w:r w:rsidR="001F1A57">
        <w:t>CH</w:t>
      </w:r>
      <w:r w:rsidR="001F1A57" w:rsidRPr="001F1A57">
        <w:rPr>
          <w:vertAlign w:val="subscript"/>
        </w:rPr>
        <w:t>4</w:t>
      </w:r>
      <w:r>
        <w:t>)</w:t>
      </w:r>
    </w:p>
    <w:p w14:paraId="5B726262" w14:textId="77777777" w:rsidR="00BB4820" w:rsidRDefault="00BB4820" w:rsidP="00BB4820">
      <w:pPr>
        <w:pStyle w:val="Statistics"/>
      </w:pPr>
    </w:p>
    <w:p w14:paraId="4E352457" w14:textId="77777777" w:rsidR="00BB4820" w:rsidRDefault="00BB4820" w:rsidP="00BB4820">
      <w:pPr>
        <w:pStyle w:val="Statistics"/>
      </w:pPr>
      <w:r>
        <w:t>Test Statistic               -2.258468</w:t>
      </w:r>
    </w:p>
    <w:p w14:paraId="67BFF62B" w14:textId="77777777" w:rsidR="00BB4820" w:rsidRDefault="00BB4820" w:rsidP="00BB4820">
      <w:pPr>
        <w:pStyle w:val="Statistics"/>
      </w:pPr>
      <w:r>
        <w:t>p-value                       0.185713</w:t>
      </w:r>
    </w:p>
    <w:p w14:paraId="4A53C449" w14:textId="77777777" w:rsidR="00BB4820" w:rsidRDefault="00BB4820" w:rsidP="00BB4820">
      <w:pPr>
        <w:pStyle w:val="Statistics"/>
      </w:pPr>
      <w:r>
        <w:t>No. of lags Used              0.000000</w:t>
      </w:r>
    </w:p>
    <w:p w14:paraId="0A9DF73E" w14:textId="77777777" w:rsidR="00BB4820" w:rsidRDefault="00BB4820" w:rsidP="00BB4820">
      <w:pPr>
        <w:pStyle w:val="Statistics"/>
      </w:pPr>
      <w:r>
        <w:t>No. of obsv used             19.000000</w:t>
      </w:r>
    </w:p>
    <w:p w14:paraId="6922CD61" w14:textId="77777777" w:rsidR="00BB4820" w:rsidRDefault="00BB4820" w:rsidP="00BB4820">
      <w:pPr>
        <w:pStyle w:val="Statistics"/>
      </w:pPr>
      <w:r>
        <w:t>Confidence Interval (1%)     -3.832603</w:t>
      </w:r>
    </w:p>
    <w:p w14:paraId="772DE37E" w14:textId="77777777" w:rsidR="00BB4820" w:rsidRDefault="00BB4820" w:rsidP="00BB4820">
      <w:pPr>
        <w:pStyle w:val="Statistics"/>
      </w:pPr>
      <w:r>
        <w:t>Confidence Interval (5%)     -3.031227</w:t>
      </w:r>
    </w:p>
    <w:p w14:paraId="367D5023" w14:textId="77777777" w:rsidR="00BB4820" w:rsidRDefault="00BB4820" w:rsidP="00BB4820">
      <w:pPr>
        <w:pStyle w:val="Statistics"/>
      </w:pPr>
      <w:r>
        <w:t>Confidence Interval (10%)    -2.655520</w:t>
      </w:r>
    </w:p>
    <w:p w14:paraId="00780FD5" w14:textId="77777777" w:rsidR="00BB4820" w:rsidRDefault="00BB4820" w:rsidP="00BB4820">
      <w:pPr>
        <w:pStyle w:val="Statistics"/>
      </w:pPr>
      <w:r>
        <w:t>dtype: float64</w:t>
      </w:r>
    </w:p>
    <w:p w14:paraId="19040BF0" w14:textId="77777777" w:rsidR="00BB4820" w:rsidRDefault="00BB4820" w:rsidP="00BB4820">
      <w:pPr>
        <w:pStyle w:val="Statistics"/>
      </w:pPr>
      <w:r>
        <w:t xml:space="preserve">_ _ _ _ _ _ _ _ _ _ _ _ _ _ _ _ _ _ _ _ _ </w:t>
      </w:r>
    </w:p>
    <w:p w14:paraId="4B4ABA73" w14:textId="77777777" w:rsidR="00BB4820" w:rsidRDefault="00BB4820" w:rsidP="00BB4820">
      <w:pPr>
        <w:pStyle w:val="Statistics"/>
      </w:pPr>
      <w:r>
        <w:t xml:space="preserve">_ _ _ _ _ _ _ _ _ _ _ _ _ _ _ _ _ _ _ _ _ </w:t>
      </w:r>
    </w:p>
    <w:p w14:paraId="0CDF9EF7" w14:textId="3F00855A" w:rsidR="00BB4820" w:rsidRDefault="00BB4820" w:rsidP="00BB4820">
      <w:pPr>
        <w:pStyle w:val="Statistics"/>
      </w:pPr>
      <w:r>
        <w:t>Augumented Dickey-Fuller Test: Emissions (</w:t>
      </w:r>
      <w:r w:rsidR="001F1A57" w:rsidRPr="00794EED">
        <w:t>CO</w:t>
      </w:r>
      <w:r w:rsidR="001F1A57" w:rsidRPr="001F1A57">
        <w:rPr>
          <w:vertAlign w:val="subscript"/>
        </w:rPr>
        <w:t>2</w:t>
      </w:r>
      <w:r>
        <w:t>)</w:t>
      </w:r>
    </w:p>
    <w:p w14:paraId="79E228F7" w14:textId="77777777" w:rsidR="00BB4820" w:rsidRDefault="00BB4820" w:rsidP="00BB4820">
      <w:pPr>
        <w:pStyle w:val="Statistics"/>
      </w:pPr>
    </w:p>
    <w:p w14:paraId="744A979E" w14:textId="77777777" w:rsidR="00BB4820" w:rsidRDefault="00BB4820" w:rsidP="00BB4820">
      <w:pPr>
        <w:pStyle w:val="Statistics"/>
      </w:pPr>
      <w:r>
        <w:t>Test Statistic               -3.646264</w:t>
      </w:r>
    </w:p>
    <w:p w14:paraId="6CA78D65" w14:textId="77777777" w:rsidR="00BB4820" w:rsidRDefault="00BB4820" w:rsidP="00BB4820">
      <w:pPr>
        <w:pStyle w:val="Statistics"/>
      </w:pPr>
      <w:r>
        <w:t>p-value                       0.004936</w:t>
      </w:r>
    </w:p>
    <w:p w14:paraId="72E8456A" w14:textId="77777777" w:rsidR="00BB4820" w:rsidRDefault="00BB4820" w:rsidP="00BB4820">
      <w:pPr>
        <w:pStyle w:val="Statistics"/>
      </w:pPr>
      <w:r>
        <w:t>No. of lags Used              8.000000</w:t>
      </w:r>
    </w:p>
    <w:p w14:paraId="53BBD8BC" w14:textId="77777777" w:rsidR="00BB4820" w:rsidRDefault="00BB4820" w:rsidP="00BB4820">
      <w:pPr>
        <w:pStyle w:val="Statistics"/>
      </w:pPr>
      <w:r>
        <w:t>No. of obsv used             11.000000</w:t>
      </w:r>
    </w:p>
    <w:p w14:paraId="68768D6B" w14:textId="77777777" w:rsidR="00BB4820" w:rsidRDefault="00BB4820" w:rsidP="00BB4820">
      <w:pPr>
        <w:pStyle w:val="Statistics"/>
      </w:pPr>
      <w:r>
        <w:t>Confidence Interval (1%)     -4.223238</w:t>
      </w:r>
    </w:p>
    <w:p w14:paraId="271C3C02" w14:textId="77777777" w:rsidR="00BB4820" w:rsidRDefault="00BB4820" w:rsidP="00BB4820">
      <w:pPr>
        <w:pStyle w:val="Statistics"/>
      </w:pPr>
      <w:r>
        <w:t>Confidence Interval (5%)     -3.189369</w:t>
      </w:r>
    </w:p>
    <w:p w14:paraId="0136CF0E" w14:textId="77777777" w:rsidR="00BB4820" w:rsidRDefault="00BB4820" w:rsidP="00BB4820">
      <w:pPr>
        <w:pStyle w:val="Statistics"/>
      </w:pPr>
      <w:r>
        <w:t>Confidence Interval (10%)    -2.729839</w:t>
      </w:r>
    </w:p>
    <w:p w14:paraId="2EB1F3A6" w14:textId="77777777" w:rsidR="00BB4820" w:rsidRDefault="00BB4820" w:rsidP="00BB4820">
      <w:pPr>
        <w:pStyle w:val="Statistics"/>
      </w:pPr>
      <w:r>
        <w:t>dtype: float64</w:t>
      </w:r>
    </w:p>
    <w:p w14:paraId="7BDCFD8C" w14:textId="77777777" w:rsidR="00BB4820" w:rsidRDefault="00BB4820" w:rsidP="00BB4820">
      <w:pPr>
        <w:pStyle w:val="Statistics"/>
      </w:pPr>
      <w:r>
        <w:t xml:space="preserve">_ _ _ _ _ _ _ _ _ _ _ _ _ _ _ _ _ _ _ _ _ </w:t>
      </w:r>
    </w:p>
    <w:p w14:paraId="67F7CBD2" w14:textId="77777777" w:rsidR="00BB4820" w:rsidRDefault="00BB4820" w:rsidP="00BB4820">
      <w:pPr>
        <w:pStyle w:val="Statistics"/>
      </w:pPr>
      <w:r>
        <w:t xml:space="preserve">_ _ _ _ _ _ _ _ _ _ _ _ _ _ _ _ _ _ _ _ _ </w:t>
      </w:r>
    </w:p>
    <w:p w14:paraId="2853255C" w14:textId="42505578" w:rsidR="00BB4820" w:rsidRDefault="00BB4820" w:rsidP="00BB4820">
      <w:pPr>
        <w:pStyle w:val="Statistics"/>
      </w:pPr>
      <w:r>
        <w:lastRenderedPageBreak/>
        <w:t>Augumented Dickey-Fuller Test: Emissions (</w:t>
      </w:r>
      <w:r w:rsidR="001F1A57" w:rsidRPr="00B67596">
        <w:rPr>
          <w:lang w:val="en-US"/>
        </w:rPr>
        <w:t>N</w:t>
      </w:r>
      <w:r w:rsidR="001F1A57" w:rsidRPr="001F1A57">
        <w:rPr>
          <w:vertAlign w:val="subscript"/>
          <w:lang w:val="en-US"/>
        </w:rPr>
        <w:t>2</w:t>
      </w:r>
      <w:r w:rsidR="001F1A57">
        <w:rPr>
          <w:lang w:val="en-US"/>
        </w:rPr>
        <w:t>O</w:t>
      </w:r>
      <w:r>
        <w:t>)</w:t>
      </w:r>
    </w:p>
    <w:p w14:paraId="18CD0DBF" w14:textId="77777777" w:rsidR="00BB4820" w:rsidRDefault="00BB4820" w:rsidP="00BB4820">
      <w:pPr>
        <w:pStyle w:val="Statistics"/>
      </w:pPr>
    </w:p>
    <w:p w14:paraId="0D950B44" w14:textId="77777777" w:rsidR="00BB4820" w:rsidRDefault="00BB4820" w:rsidP="00BB4820">
      <w:pPr>
        <w:pStyle w:val="Statistics"/>
      </w:pPr>
      <w:r>
        <w:t>Test Statistic               -0.951684</w:t>
      </w:r>
    </w:p>
    <w:p w14:paraId="29DDEFFE" w14:textId="77777777" w:rsidR="00BB4820" w:rsidRDefault="00BB4820" w:rsidP="00BB4820">
      <w:pPr>
        <w:pStyle w:val="Statistics"/>
      </w:pPr>
      <w:r>
        <w:t>p-value                       0.770476</w:t>
      </w:r>
    </w:p>
    <w:p w14:paraId="424CB745" w14:textId="77777777" w:rsidR="00BB4820" w:rsidRDefault="00BB4820" w:rsidP="00BB4820">
      <w:pPr>
        <w:pStyle w:val="Statistics"/>
      </w:pPr>
      <w:r>
        <w:t>No. of lags Used              8.000000</w:t>
      </w:r>
    </w:p>
    <w:p w14:paraId="141F9D4C" w14:textId="77777777" w:rsidR="00BB4820" w:rsidRDefault="00BB4820" w:rsidP="00BB4820">
      <w:pPr>
        <w:pStyle w:val="Statistics"/>
      </w:pPr>
      <w:r>
        <w:t>No. of obsv used             11.000000</w:t>
      </w:r>
    </w:p>
    <w:p w14:paraId="1BE22E2D" w14:textId="77777777" w:rsidR="00BB4820" w:rsidRDefault="00BB4820" w:rsidP="00BB4820">
      <w:pPr>
        <w:pStyle w:val="Statistics"/>
      </w:pPr>
      <w:r>
        <w:t>Confidence Interval (1%)     -4.223238</w:t>
      </w:r>
    </w:p>
    <w:p w14:paraId="4F12255A" w14:textId="77777777" w:rsidR="00BB4820" w:rsidRDefault="00BB4820" w:rsidP="00BB4820">
      <w:pPr>
        <w:pStyle w:val="Statistics"/>
      </w:pPr>
      <w:r>
        <w:t>Confidence Interval (5%)     -3.189369</w:t>
      </w:r>
    </w:p>
    <w:p w14:paraId="062FBF99" w14:textId="77777777" w:rsidR="00BB4820" w:rsidRDefault="00BB4820" w:rsidP="00BB4820">
      <w:pPr>
        <w:pStyle w:val="Statistics"/>
      </w:pPr>
      <w:r>
        <w:t>Confidence Interval (10%)    -2.729839</w:t>
      </w:r>
    </w:p>
    <w:p w14:paraId="70D5F226" w14:textId="77777777" w:rsidR="00BB4820" w:rsidRDefault="00BB4820" w:rsidP="00BB4820">
      <w:pPr>
        <w:pStyle w:val="Statistics"/>
      </w:pPr>
      <w:r>
        <w:t>dtype: float64</w:t>
      </w:r>
    </w:p>
    <w:p w14:paraId="28E1947C" w14:textId="5AB78407" w:rsidR="00BB4820" w:rsidRDefault="00BB4820" w:rsidP="00BB4820">
      <w:pPr>
        <w:pStyle w:val="Statistics"/>
      </w:pPr>
      <w:r>
        <w:t>_ _ _ _ _ _ _ _ _ _ _ _ _ _ _ _ _ _ _ _ _</w:t>
      </w:r>
    </w:p>
    <w:p w14:paraId="23636072" w14:textId="77777777" w:rsidR="00887FA7" w:rsidRDefault="00887FA7" w:rsidP="00BB4820">
      <w:pPr>
        <w:pStyle w:val="Statistics"/>
      </w:pPr>
    </w:p>
    <w:p w14:paraId="2A5744D1" w14:textId="77777777" w:rsidR="00887FA7" w:rsidRPr="00BB4820" w:rsidRDefault="00887FA7" w:rsidP="00BB4820">
      <w:pPr>
        <w:pStyle w:val="Statistics"/>
      </w:pPr>
    </w:p>
    <w:p w14:paraId="149B3B82" w14:textId="71A54741" w:rsidR="00AF4C6B" w:rsidRDefault="00AF4C6B" w:rsidP="00AF4C6B">
      <w:r>
        <w:t xml:space="preserve">For </w:t>
      </w:r>
      <w:r w:rsidR="001F1A57">
        <w:t>CH</w:t>
      </w:r>
      <w:r w:rsidR="001F1A57" w:rsidRPr="001F1A57">
        <w:rPr>
          <w:vertAlign w:val="subscript"/>
        </w:rPr>
        <w:t>4</w:t>
      </w:r>
      <w:r>
        <w:t xml:space="preserve">, the Augmented Dickey-Fuller Test resulted in a Test Statistic of -2.258468 and a p-value of 0.185713. This p-value is greater than 0.05, indicating weak evidence against the null hypothesis of non-stationarity. Therefore, we cannot conclude that the </w:t>
      </w:r>
      <w:r w:rsidR="001F1A57">
        <w:t>CH</w:t>
      </w:r>
      <w:r w:rsidR="001F1A57" w:rsidRPr="001F1A57">
        <w:rPr>
          <w:vertAlign w:val="subscript"/>
        </w:rPr>
        <w:t>4</w:t>
      </w:r>
      <w:r>
        <w:t xml:space="preserve"> emissions time series is stationary.</w:t>
      </w:r>
    </w:p>
    <w:p w14:paraId="0E55A370" w14:textId="59F89715" w:rsidR="00AF4C6B" w:rsidRDefault="00AF4C6B" w:rsidP="00AF4C6B">
      <w:r>
        <w:t xml:space="preserve">For </w:t>
      </w:r>
      <w:r w:rsidR="001F1A57" w:rsidRPr="00794EED">
        <w:t>CO</w:t>
      </w:r>
      <w:r w:rsidR="001F1A57" w:rsidRPr="001F1A57">
        <w:rPr>
          <w:vertAlign w:val="subscript"/>
        </w:rPr>
        <w:t>2</w:t>
      </w:r>
      <w:r>
        <w:t xml:space="preserve">, the Test Statistic is -3.646264 with a p-value of 0.004936. This p-value is less than 0.05, indicating strong evidence against the null hypothesis of non-stationarity. Therefore, we can conclude that the </w:t>
      </w:r>
      <w:r w:rsidR="001F1A57" w:rsidRPr="00794EED">
        <w:t>CO</w:t>
      </w:r>
      <w:r w:rsidR="001F1A57" w:rsidRPr="001F1A57">
        <w:rPr>
          <w:vertAlign w:val="subscript"/>
        </w:rPr>
        <w:t>2</w:t>
      </w:r>
      <w:r>
        <w:t xml:space="preserve"> emissions time series is stationary.</w:t>
      </w:r>
    </w:p>
    <w:p w14:paraId="09DBC8C6" w14:textId="225E1C07" w:rsidR="00AF4C6B" w:rsidRDefault="00AF4C6B" w:rsidP="00AF4C6B">
      <w:r>
        <w:t xml:space="preserve">For </w:t>
      </w:r>
      <w:r w:rsidR="001F1A57" w:rsidRPr="00B67596">
        <w:rPr>
          <w:lang w:val="en-US"/>
        </w:rPr>
        <w:t>N</w:t>
      </w:r>
      <w:r w:rsidR="001F1A57" w:rsidRPr="001F1A57">
        <w:rPr>
          <w:vertAlign w:val="subscript"/>
          <w:lang w:val="en-US"/>
        </w:rPr>
        <w:t>2</w:t>
      </w:r>
      <w:r w:rsidR="001F1A57">
        <w:rPr>
          <w:lang w:val="en-US"/>
        </w:rPr>
        <w:t>O</w:t>
      </w:r>
      <w:r>
        <w:t xml:space="preserve">, the Test Statistic is -0.951684 with a p-value of 0.770476. This p-value is greater than 0.05, indicating weak evidence against the null hypothesis of non-stationarity. Therefore, we cannot conclude that the </w:t>
      </w:r>
      <w:r w:rsidR="001F1A57" w:rsidRPr="00B67596">
        <w:rPr>
          <w:lang w:val="en-US"/>
        </w:rPr>
        <w:t>N</w:t>
      </w:r>
      <w:r w:rsidR="001F1A57" w:rsidRPr="001F1A57">
        <w:rPr>
          <w:vertAlign w:val="subscript"/>
          <w:lang w:val="en-US"/>
        </w:rPr>
        <w:t>2</w:t>
      </w:r>
      <w:r w:rsidR="001F1A57">
        <w:rPr>
          <w:lang w:val="en-US"/>
        </w:rPr>
        <w:t>O</w:t>
      </w:r>
      <w:r>
        <w:t xml:space="preserve"> emissions time series is stationary.</w:t>
      </w:r>
    </w:p>
    <w:p w14:paraId="5B0BD37C" w14:textId="2E20FE88" w:rsidR="00136E00" w:rsidRDefault="00136E00" w:rsidP="00092D10">
      <w:pPr>
        <w:pStyle w:val="NoSpacing"/>
      </w:pPr>
      <w:r>
        <w:t xml:space="preserve">4.4.7.2 </w:t>
      </w:r>
      <w:r w:rsidR="00961564" w:rsidRPr="000B2750">
        <w:rPr>
          <w:rStyle w:val="Heading4Char"/>
        </w:rPr>
        <w:t xml:space="preserve">Table 14. </w:t>
      </w:r>
      <w:r w:rsidRPr="000B2750">
        <w:rPr>
          <w:rStyle w:val="Heading4Char"/>
        </w:rPr>
        <w:t>Granger Causality test</w:t>
      </w:r>
      <w:r w:rsidR="00961564" w:rsidRPr="000B2750">
        <w:rPr>
          <w:rStyle w:val="Heading4Char"/>
        </w:rPr>
        <w:t xml:space="preserve"> for Columbia</w:t>
      </w:r>
    </w:p>
    <w:p w14:paraId="2FBA029A" w14:textId="77777777" w:rsidR="003C4862" w:rsidRDefault="003C4862" w:rsidP="003C4862">
      <w:pPr>
        <w:pStyle w:val="Statistics"/>
      </w:pPr>
      <w:r>
        <w:t>Causality Matrix (1 Time Lag):</w:t>
      </w:r>
    </w:p>
    <w:p w14:paraId="0E029BF3" w14:textId="09C101B7" w:rsidR="003C4862" w:rsidRDefault="003C4862" w:rsidP="003C4862">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15257021" w14:textId="54B67CE1" w:rsidR="003C4862" w:rsidRDefault="003C4862" w:rsidP="003C4862">
      <w:pPr>
        <w:pStyle w:val="Statistics"/>
      </w:pPr>
      <w:r>
        <w:t>Emissions (</w:t>
      </w:r>
      <w:r w:rsidR="001F1A57">
        <w:t>CH</w:t>
      </w:r>
      <w:r w:rsidR="001F1A57" w:rsidRPr="001F1A57">
        <w:rPr>
          <w:vertAlign w:val="subscript"/>
        </w:rPr>
        <w:t>4</w:t>
      </w:r>
      <w:r>
        <w:t>)             NaN        0.304739        0.226432</w:t>
      </w:r>
    </w:p>
    <w:p w14:paraId="584B53F7" w14:textId="4FD97E57" w:rsidR="003C4862" w:rsidRDefault="003C4862" w:rsidP="003C4862">
      <w:pPr>
        <w:pStyle w:val="Statistics"/>
      </w:pPr>
      <w:r>
        <w:t>Emissions (</w:t>
      </w:r>
      <w:r w:rsidR="001F1A57" w:rsidRPr="00794EED">
        <w:t>CO</w:t>
      </w:r>
      <w:r w:rsidR="001F1A57" w:rsidRPr="001F1A57">
        <w:rPr>
          <w:vertAlign w:val="subscript"/>
        </w:rPr>
        <w:t>2</w:t>
      </w:r>
      <w:r>
        <w:t>)         0.00117             NaN        0.000815</w:t>
      </w:r>
    </w:p>
    <w:p w14:paraId="5CE10A7D" w14:textId="27120096" w:rsidR="003C4862" w:rsidRDefault="003C4862" w:rsidP="003C4862">
      <w:pPr>
        <w:pStyle w:val="Statistics"/>
      </w:pPr>
      <w:r>
        <w:t>Emissions (</w:t>
      </w:r>
      <w:r w:rsidR="001F1A57" w:rsidRPr="00B67596">
        <w:rPr>
          <w:lang w:val="en-US"/>
        </w:rPr>
        <w:t>N</w:t>
      </w:r>
      <w:r w:rsidR="001F1A57" w:rsidRPr="001F1A57">
        <w:rPr>
          <w:vertAlign w:val="subscript"/>
          <w:lang w:val="en-US"/>
        </w:rPr>
        <w:t>2</w:t>
      </w:r>
      <w:r w:rsidR="001F1A57">
        <w:rPr>
          <w:lang w:val="en-US"/>
        </w:rPr>
        <w:t>O</w:t>
      </w:r>
      <w:r>
        <w:t>)        0.693649        0.685263             NaN</w:t>
      </w:r>
    </w:p>
    <w:p w14:paraId="405C3C7F" w14:textId="77777777" w:rsidR="003C4862" w:rsidRDefault="003C4862" w:rsidP="003C4862">
      <w:pPr>
        <w:pStyle w:val="Statistics"/>
      </w:pPr>
      <w:r>
        <w:t>Causality Matrix (2 Time Lags):</w:t>
      </w:r>
    </w:p>
    <w:p w14:paraId="2D899ADF" w14:textId="26AEB9B2" w:rsidR="003C4862" w:rsidRDefault="003C4862" w:rsidP="003C4862">
      <w:pPr>
        <w:pStyle w:val="Statistics"/>
      </w:pPr>
      <w:r>
        <w:t xml:space="preserve">                 Emissions (</w:t>
      </w:r>
      <w:r w:rsidR="001F1A57">
        <w:t>CH</w:t>
      </w:r>
      <w:r w:rsidR="001F1A57" w:rsidRPr="001F1A57">
        <w:rPr>
          <w:vertAlign w:val="subscript"/>
        </w:rPr>
        <w:t>4</w:t>
      </w:r>
      <w:r>
        <w:t>) Emissions (</w:t>
      </w:r>
      <w:r w:rsidR="001F1A57" w:rsidRPr="00794EED">
        <w:t>CO</w:t>
      </w:r>
      <w:r w:rsidR="001F1A57" w:rsidRPr="001F1A57">
        <w:rPr>
          <w:vertAlign w:val="subscript"/>
        </w:rPr>
        <w:t>2</w:t>
      </w:r>
      <w:r>
        <w:t>) Emissions (</w:t>
      </w:r>
      <w:r w:rsidR="001F1A57" w:rsidRPr="00B67596">
        <w:rPr>
          <w:lang w:val="en-US"/>
        </w:rPr>
        <w:t>N</w:t>
      </w:r>
      <w:r w:rsidR="001F1A57" w:rsidRPr="001F1A57">
        <w:rPr>
          <w:vertAlign w:val="subscript"/>
          <w:lang w:val="en-US"/>
        </w:rPr>
        <w:t>2</w:t>
      </w:r>
      <w:r w:rsidR="001F1A57">
        <w:rPr>
          <w:lang w:val="en-US"/>
        </w:rPr>
        <w:t>O</w:t>
      </w:r>
      <w:r>
        <w:t>)</w:t>
      </w:r>
    </w:p>
    <w:p w14:paraId="13072279" w14:textId="39A8A69B" w:rsidR="003C4862" w:rsidRDefault="003C4862" w:rsidP="003C4862">
      <w:pPr>
        <w:pStyle w:val="Statistics"/>
      </w:pPr>
      <w:r>
        <w:t>Emissions (</w:t>
      </w:r>
      <w:r w:rsidR="001F1A57">
        <w:t>CH</w:t>
      </w:r>
      <w:r w:rsidR="001F1A57" w:rsidRPr="001F1A57">
        <w:rPr>
          <w:vertAlign w:val="subscript"/>
        </w:rPr>
        <w:t>4</w:t>
      </w:r>
      <w:r>
        <w:t>)             NaN        0.238399        0.011257</w:t>
      </w:r>
    </w:p>
    <w:p w14:paraId="13C23E0C" w14:textId="1B2E16CB" w:rsidR="003C4862" w:rsidRDefault="003C4862" w:rsidP="003C4862">
      <w:pPr>
        <w:pStyle w:val="Statistics"/>
      </w:pPr>
      <w:r>
        <w:t>Emissions (</w:t>
      </w:r>
      <w:r w:rsidR="001F1A57" w:rsidRPr="00794EED">
        <w:t>CO</w:t>
      </w:r>
      <w:r w:rsidR="001F1A57" w:rsidRPr="001F1A57">
        <w:rPr>
          <w:vertAlign w:val="subscript"/>
        </w:rPr>
        <w:t>2</w:t>
      </w:r>
      <w:r>
        <w:t>)        0.049761             NaN        0.001776</w:t>
      </w:r>
    </w:p>
    <w:p w14:paraId="121383EA" w14:textId="343FFBF4" w:rsidR="003C4862" w:rsidRDefault="003C4862" w:rsidP="003C4862">
      <w:pPr>
        <w:pStyle w:val="Statistics"/>
      </w:pPr>
      <w:r>
        <w:t>Emissions (</w:t>
      </w:r>
      <w:r w:rsidR="001F1A57" w:rsidRPr="00B67596">
        <w:rPr>
          <w:lang w:val="en-US"/>
        </w:rPr>
        <w:t>N</w:t>
      </w:r>
      <w:r w:rsidR="001F1A57" w:rsidRPr="001F1A57">
        <w:rPr>
          <w:vertAlign w:val="subscript"/>
          <w:lang w:val="en-US"/>
        </w:rPr>
        <w:t>2</w:t>
      </w:r>
      <w:r w:rsidR="001F1A57">
        <w:rPr>
          <w:lang w:val="en-US"/>
        </w:rPr>
        <w:t>O</w:t>
      </w:r>
      <w:r>
        <w:t>)        0.183198         0.68878             NaN</w:t>
      </w:r>
    </w:p>
    <w:p w14:paraId="03ED6FDB" w14:textId="77777777" w:rsidR="003C4862" w:rsidRDefault="003C4862" w:rsidP="003C4862">
      <w:pPr>
        <w:pStyle w:val="Statistics"/>
      </w:pPr>
    </w:p>
    <w:p w14:paraId="6C1C754E" w14:textId="3A0DC7DB" w:rsidR="003C4862" w:rsidRPr="003C4862" w:rsidRDefault="003C4862" w:rsidP="003C4862">
      <w:r>
        <w:t xml:space="preserve">Based on the Granger causality tests results, there is no evidence to suggest that emissions of </w:t>
      </w:r>
      <w:r w:rsidR="001F1A57">
        <w:t>CH</w:t>
      </w:r>
      <w:r w:rsidR="001F1A57" w:rsidRPr="001F1A57">
        <w:rPr>
          <w:vertAlign w:val="subscript"/>
        </w:rPr>
        <w:t>4</w:t>
      </w:r>
      <w:r>
        <w:t xml:space="preserve"> or </w:t>
      </w:r>
      <w:r w:rsidR="001F1A57" w:rsidRPr="00794EED">
        <w:t>CO</w:t>
      </w:r>
      <w:r w:rsidR="001F1A57" w:rsidRPr="001F1A57">
        <w:rPr>
          <w:vertAlign w:val="subscript"/>
        </w:rPr>
        <w:t>2</w:t>
      </w:r>
      <w:r>
        <w:t xml:space="preserve"> cause emissions of </w:t>
      </w:r>
      <w:r w:rsidR="001F1A57" w:rsidRPr="00B67596">
        <w:rPr>
          <w:lang w:val="en-US"/>
        </w:rPr>
        <w:t>N</w:t>
      </w:r>
      <w:r w:rsidR="001F1A57" w:rsidRPr="001F1A57">
        <w:rPr>
          <w:vertAlign w:val="subscript"/>
          <w:lang w:val="en-US"/>
        </w:rPr>
        <w:t>2</w:t>
      </w:r>
      <w:r w:rsidR="001F1A57">
        <w:rPr>
          <w:lang w:val="en-US"/>
        </w:rPr>
        <w:t>O</w:t>
      </w:r>
      <w:r>
        <w:t xml:space="preserve">. On the other hand, there is some evidence to suggest that emissions of </w:t>
      </w:r>
      <w:r w:rsidR="001F1A57">
        <w:t>CH</w:t>
      </w:r>
      <w:r w:rsidR="001F1A57" w:rsidRPr="001F1A57">
        <w:rPr>
          <w:vertAlign w:val="subscript"/>
        </w:rPr>
        <w:t>4</w:t>
      </w:r>
      <w:r>
        <w:t xml:space="preserve"> may cause emissions of </w:t>
      </w:r>
      <w:r w:rsidR="001F1A57" w:rsidRPr="00794EED">
        <w:t>CO</w:t>
      </w:r>
      <w:r w:rsidR="001F1A57" w:rsidRPr="001F1A57">
        <w:rPr>
          <w:vertAlign w:val="subscript"/>
        </w:rPr>
        <w:t>2</w:t>
      </w:r>
      <w:r>
        <w:t>. However, the evidence is not particularly strong, and more research would be necessary to establish a definitive causal relationship.</w:t>
      </w:r>
    </w:p>
    <w:p w14:paraId="6FBD3355" w14:textId="03016EAC" w:rsidR="00136E00" w:rsidRDefault="00136E00" w:rsidP="00092D10">
      <w:pPr>
        <w:pStyle w:val="NoSpacing"/>
      </w:pPr>
      <w:r>
        <w:t>4.4.7.3 Model Performance</w:t>
      </w:r>
    </w:p>
    <w:p w14:paraId="7C0EDB52" w14:textId="7B5B9E07" w:rsidR="00BD1AA5" w:rsidRDefault="00BD1AA5" w:rsidP="00BD1AA5">
      <w:pPr>
        <w:pStyle w:val="Statistics"/>
      </w:pPr>
      <w:r>
        <w:t>Mean val Emissions (</w:t>
      </w:r>
      <w:r w:rsidR="001F1A57">
        <w:t>CH</w:t>
      </w:r>
      <w:r w:rsidR="001F1A57" w:rsidRPr="001F1A57">
        <w:rPr>
          <w:vertAlign w:val="subscript"/>
        </w:rPr>
        <w:t>4</w:t>
      </w:r>
      <w:r>
        <w:t>): 20598.8263 -- RMSE: 1505.2005 -- RMSE &lt; 10% Mean:  True</w:t>
      </w:r>
    </w:p>
    <w:p w14:paraId="6100C92E" w14:textId="4CAAE163" w:rsidR="00BD1AA5" w:rsidRDefault="00BD1AA5" w:rsidP="00BD1AA5">
      <w:pPr>
        <w:pStyle w:val="Statistics"/>
      </w:pPr>
      <w:r>
        <w:t>Mean val Emissions (</w:t>
      </w:r>
      <w:r w:rsidR="001F1A57" w:rsidRPr="00794EED">
        <w:t>CO</w:t>
      </w:r>
      <w:r w:rsidR="001F1A57" w:rsidRPr="001F1A57">
        <w:rPr>
          <w:vertAlign w:val="subscript"/>
        </w:rPr>
        <w:t>2</w:t>
      </w:r>
      <w:r>
        <w:t>): 2592625.4498 -- RMSE: 198072.5219 -- RMSE &lt; 10% Mean:  True</w:t>
      </w:r>
    </w:p>
    <w:p w14:paraId="74DE4B18" w14:textId="30CECAD2" w:rsidR="00136E00" w:rsidRDefault="00BD1AA5" w:rsidP="00BD1AA5">
      <w:pPr>
        <w:pStyle w:val="Statistics"/>
      </w:pPr>
      <w:r>
        <w:lastRenderedPageBreak/>
        <w:t>Mean val Emissions (</w:t>
      </w:r>
      <w:r w:rsidR="001F1A57" w:rsidRPr="00B67596">
        <w:rPr>
          <w:lang w:val="en-US"/>
        </w:rPr>
        <w:t>N</w:t>
      </w:r>
      <w:r w:rsidR="001F1A57" w:rsidRPr="001F1A57">
        <w:rPr>
          <w:vertAlign w:val="subscript"/>
          <w:lang w:val="en-US"/>
        </w:rPr>
        <w:t>2</w:t>
      </w:r>
      <w:r w:rsidR="001F1A57">
        <w:rPr>
          <w:lang w:val="en-US"/>
        </w:rPr>
        <w:t>O</w:t>
      </w:r>
      <w:r>
        <w:t>): 623.2535 -- RMSE: 51.7667 -- RMSE &lt; 10% Mean:  True</w:t>
      </w:r>
    </w:p>
    <w:p w14:paraId="6DD270AB" w14:textId="77777777" w:rsidR="00BD1AA5" w:rsidRDefault="00BD1AA5" w:rsidP="00BD1AA5">
      <w:pPr>
        <w:pStyle w:val="Statistics"/>
      </w:pPr>
    </w:p>
    <w:p w14:paraId="577B57F9" w14:textId="77777777" w:rsidR="00BD1AA5" w:rsidRDefault="00BD1AA5" w:rsidP="00BD1AA5">
      <w:pPr>
        <w:pStyle w:val="Statistics"/>
      </w:pPr>
    </w:p>
    <w:p w14:paraId="4AFECA0E" w14:textId="1D7E4246" w:rsidR="00BD1AA5" w:rsidRPr="00BD1AA5" w:rsidRDefault="00BD1AA5" w:rsidP="00BD1AA5">
      <w:r w:rsidRPr="00BD1AA5">
        <w:t>The models' predictions for Emissions (</w:t>
      </w:r>
      <w:r w:rsidR="001F1A57">
        <w:t>CH</w:t>
      </w:r>
      <w:r w:rsidR="001F1A57" w:rsidRPr="001F1A57">
        <w:rPr>
          <w:vertAlign w:val="subscript"/>
        </w:rPr>
        <w:t>4</w:t>
      </w:r>
      <w:r w:rsidRPr="00BD1AA5">
        <w:t>) are accurate, as the RMSE of 1505.2005 is less than 10% of the mean value of 20598.8263. This is indicated by the "True" value in the "RMSE &lt; 10% Mean" column, suggesting that the model's predictions for Emissions (</w:t>
      </w:r>
      <w:r w:rsidR="001F1A57">
        <w:t>CH</w:t>
      </w:r>
      <w:r w:rsidR="001F1A57" w:rsidRPr="001F1A57">
        <w:rPr>
          <w:vertAlign w:val="subscript"/>
        </w:rPr>
        <w:t>4</w:t>
      </w:r>
      <w:r w:rsidRPr="00BD1AA5">
        <w:t>) are reliable.</w:t>
      </w:r>
    </w:p>
    <w:p w14:paraId="2B9A517B" w14:textId="01001A48" w:rsidR="00BD1AA5" w:rsidRPr="00BD1AA5" w:rsidRDefault="00BD1AA5" w:rsidP="00BD1AA5">
      <w:r w:rsidRPr="00BD1AA5">
        <w:t>Similarly, the model's predictions for Emissions (</w:t>
      </w:r>
      <w:r w:rsidR="001F1A57" w:rsidRPr="00794EED">
        <w:t>CO</w:t>
      </w:r>
      <w:r w:rsidR="001F1A57" w:rsidRPr="001F1A57">
        <w:rPr>
          <w:vertAlign w:val="subscript"/>
        </w:rPr>
        <w:t>2</w:t>
      </w:r>
      <w:r w:rsidRPr="00BD1AA5">
        <w:t>) are also accurate, as the RMSE of 198072.5219 is less than 10% of the mean value of 2592625.4498. This is indicated by the "True" value in the "RMSE &lt; 10% Mean" column, suggesting that the model's predictions for Emissions (</w:t>
      </w:r>
      <w:r w:rsidR="001F1A57" w:rsidRPr="00794EED">
        <w:t>CO</w:t>
      </w:r>
      <w:r w:rsidR="001F1A57" w:rsidRPr="001F1A57">
        <w:rPr>
          <w:vertAlign w:val="subscript"/>
        </w:rPr>
        <w:t>2</w:t>
      </w:r>
      <w:r w:rsidRPr="00BD1AA5">
        <w:t>) are also reliable.</w:t>
      </w:r>
    </w:p>
    <w:p w14:paraId="5A349FB8" w14:textId="7E9240DE" w:rsidR="00BD1AA5" w:rsidRPr="00BD1AA5" w:rsidRDefault="00BD1AA5" w:rsidP="00BD1AA5">
      <w:r w:rsidRPr="00BD1AA5">
        <w:t>Furthermore, the model's predictions for Emissions (</w:t>
      </w:r>
      <w:r w:rsidR="001F1A57" w:rsidRPr="00B67596">
        <w:rPr>
          <w:lang w:val="en-US"/>
        </w:rPr>
        <w:t>N</w:t>
      </w:r>
      <w:r w:rsidR="001F1A57" w:rsidRPr="001F1A57">
        <w:rPr>
          <w:vertAlign w:val="subscript"/>
          <w:lang w:val="en-US"/>
        </w:rPr>
        <w:t>2</w:t>
      </w:r>
      <w:r w:rsidR="001F1A57">
        <w:rPr>
          <w:lang w:val="en-US"/>
        </w:rPr>
        <w:t>O</w:t>
      </w:r>
      <w:r w:rsidRPr="00BD1AA5">
        <w:t>) are accurate, as the RMSE of 51.7667 is less than 10% of the mean value of 623.2535. This is indicated by the "True" value in the "RMSE &lt; 10% Mean" column, suggesting that the model's predictions for Emissions (</w:t>
      </w:r>
      <w:r w:rsidR="001F1A57" w:rsidRPr="00B67596">
        <w:rPr>
          <w:lang w:val="en-US"/>
        </w:rPr>
        <w:t>N</w:t>
      </w:r>
      <w:r w:rsidR="001F1A57" w:rsidRPr="001F1A57">
        <w:rPr>
          <w:vertAlign w:val="subscript"/>
          <w:lang w:val="en-US"/>
        </w:rPr>
        <w:t>2</w:t>
      </w:r>
      <w:r w:rsidR="001F1A57">
        <w:rPr>
          <w:lang w:val="en-US"/>
        </w:rPr>
        <w:t>O</w:t>
      </w:r>
      <w:r w:rsidRPr="00BD1AA5">
        <w:t>) are reliable.</w:t>
      </w:r>
    </w:p>
    <w:p w14:paraId="629F8C25" w14:textId="77777777" w:rsidR="00B67596" w:rsidRDefault="00B67596" w:rsidP="001A2B52">
      <w:pPr>
        <w:spacing w:line="240" w:lineRule="auto"/>
        <w:jc w:val="left"/>
      </w:pPr>
    </w:p>
    <w:p w14:paraId="5A428EDE" w14:textId="77777777" w:rsidR="00B67596" w:rsidRDefault="00B67596">
      <w:pPr>
        <w:spacing w:line="259" w:lineRule="auto"/>
        <w:jc w:val="left"/>
      </w:pPr>
      <w:r>
        <w:br w:type="page"/>
      </w:r>
    </w:p>
    <w:p w14:paraId="6E60E284" w14:textId="77777777" w:rsidR="00B67596" w:rsidRPr="00B67596" w:rsidRDefault="00B67596" w:rsidP="001B12B6">
      <w:pPr>
        <w:pStyle w:val="Heading1"/>
        <w:rPr>
          <w:lang w:val="en-US"/>
        </w:rPr>
      </w:pPr>
      <w:bookmarkStart w:id="99" w:name="_Toc134770856"/>
      <w:r w:rsidRPr="00B67596">
        <w:rPr>
          <w:lang w:val="en-US"/>
        </w:rPr>
        <w:lastRenderedPageBreak/>
        <w:t>Chapter 5</w:t>
      </w:r>
      <w:bookmarkEnd w:id="99"/>
    </w:p>
    <w:p w14:paraId="15DEDA5E" w14:textId="3821CA4C" w:rsidR="00B67596" w:rsidRPr="00C75DFF" w:rsidRDefault="001B12B6" w:rsidP="001B12B6">
      <w:pPr>
        <w:pStyle w:val="Heading2"/>
        <w:rPr>
          <w:lang w:val="en-US"/>
        </w:rPr>
      </w:pPr>
      <w:bookmarkStart w:id="100" w:name="_Toc134770857"/>
      <w:r>
        <w:rPr>
          <w:lang w:val="en-US"/>
        </w:rPr>
        <w:t xml:space="preserve">5.0 </w:t>
      </w:r>
      <w:r w:rsidR="00B67596" w:rsidRPr="00C75DFF">
        <w:rPr>
          <w:lang w:val="en-US"/>
        </w:rPr>
        <w:t>Conclusion</w:t>
      </w:r>
      <w:bookmarkEnd w:id="100"/>
    </w:p>
    <w:p w14:paraId="216BF7BB" w14:textId="77777777" w:rsidR="00B67596" w:rsidRPr="00B67596" w:rsidRDefault="00B67596" w:rsidP="00B67596">
      <w:pPr>
        <w:rPr>
          <w:lang w:val="en-US"/>
        </w:rPr>
      </w:pPr>
      <w:r w:rsidRPr="00B67596">
        <w:rPr>
          <w:lang w:val="en-US"/>
        </w:rPr>
        <w:t>In this chapter, further examination of Experiments and Results is presented, with the purpose of outlining key discoveries, observations, insights and limitations faced. The aim is to offer a comprehensive summary of the major findings, followed by recommendations on how to address the challenges that have been identified.</w:t>
      </w:r>
    </w:p>
    <w:p w14:paraId="460B8186" w14:textId="302D4D50" w:rsidR="00B67596" w:rsidRPr="00B67596" w:rsidRDefault="00B67596" w:rsidP="00B67596">
      <w:pPr>
        <w:rPr>
          <w:lang w:val="en-US"/>
        </w:rPr>
      </w:pPr>
      <w:r w:rsidRPr="00B67596">
        <w:rPr>
          <w:lang w:val="en-US"/>
        </w:rPr>
        <w:t>Ultimately, this analysis seeks to provide valuable insights so researchers can identify problem areas that still require intervention, significantly track changes in the climate system and postulate possible adaptation techniques which mitigate climate change impacts.</w:t>
      </w:r>
    </w:p>
    <w:p w14:paraId="133DDB2F" w14:textId="77777777" w:rsidR="00B67596" w:rsidRPr="00B67596" w:rsidRDefault="00B67596" w:rsidP="00B67596">
      <w:pPr>
        <w:pStyle w:val="Heading2"/>
        <w:rPr>
          <w:lang w:val="en-US"/>
        </w:rPr>
      </w:pPr>
      <w:bookmarkStart w:id="101" w:name="_Toc134770858"/>
      <w:r w:rsidRPr="00B67596">
        <w:rPr>
          <w:lang w:val="en-US"/>
        </w:rPr>
        <w:t>5.1 Findings and Limitation</w:t>
      </w:r>
      <w:bookmarkEnd w:id="101"/>
    </w:p>
    <w:p w14:paraId="470E5D23" w14:textId="38686FCD" w:rsidR="00B67596" w:rsidRPr="00B67596" w:rsidRDefault="00B67596" w:rsidP="00B67596">
      <w:pPr>
        <w:rPr>
          <w:lang w:val="en-US"/>
        </w:rPr>
      </w:pPr>
      <w:r w:rsidRPr="00B67596">
        <w:rPr>
          <w:lang w:val="en-US"/>
        </w:rPr>
        <w:t>The Granger Causality test conducted on the data</w:t>
      </w:r>
      <w:r w:rsidR="00763CC1">
        <w:rPr>
          <w:lang w:val="en-US"/>
        </w:rPr>
        <w:t xml:space="preserve"> </w:t>
      </w:r>
      <w:r w:rsidRPr="00B67596">
        <w:rPr>
          <w:lang w:val="en-US"/>
        </w:rPr>
        <w:t xml:space="preserve">set revealed a causal effect of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on </w:t>
      </w:r>
      <w:r w:rsidR="001F1A57">
        <w:t>CH</w:t>
      </w:r>
      <w:r w:rsidR="001F1A57" w:rsidRPr="001F1A57">
        <w:rPr>
          <w:vertAlign w:val="subscript"/>
        </w:rPr>
        <w:t>4</w:t>
      </w:r>
      <w:r w:rsidRPr="00B67596">
        <w:rPr>
          <w:lang w:val="en-US"/>
        </w:rPr>
        <w:t xml:space="preserve"> and </w:t>
      </w:r>
      <w:r w:rsidR="001F1A57" w:rsidRPr="00794EED">
        <w:t>CO</w:t>
      </w:r>
      <w:r w:rsidR="001F1A57" w:rsidRPr="001F1A57">
        <w:rPr>
          <w:vertAlign w:val="subscript"/>
        </w:rPr>
        <w:t>2</w:t>
      </w:r>
      <w:r w:rsidRPr="00B67596">
        <w:rPr>
          <w:lang w:val="en-US"/>
        </w:rPr>
        <w:t xml:space="preserve"> emissions. A study by </w:t>
      </w:r>
      <w:r w:rsidR="00763CC1">
        <w:rPr>
          <w:lang w:val="en-US"/>
        </w:rPr>
        <w:fldChar w:fldCharType="begin"/>
      </w:r>
      <w:r w:rsidR="00763CC1">
        <w:rPr>
          <w:lang w:val="en-US"/>
        </w:rPr>
        <w:instrText xml:space="preserve"> ADDIN EN.CITE &lt;EndNote&gt;&lt;Cite AuthorYear="1"&gt;&lt;Author&gt;Yusuf&lt;/Author&gt;&lt;Year&gt;2020&lt;/Year&gt;&lt;RecNum&gt;72&lt;/RecNum&gt;&lt;DisplayText&gt;Yusuf et al. (2020)&lt;/DisplayText&gt;&lt;record&gt;&lt;rec-number&gt;72&lt;/rec-number&gt;&lt;foreign-keys&gt;&lt;key app="EN" db-id="00z5azwaf0vz56eedv4p59disesd0fvsder5" timestamp="1683041705"&gt;72&lt;/key&gt;&lt;/foreign-keys&gt;&lt;ref-type name="Journal Article"&gt;17&lt;/ref-type&gt;&lt;contributors&gt;&lt;authors&gt;&lt;author&gt;Abdulmalik M. Yusuf&lt;/author&gt;&lt;author&gt;Attahir Babaji Abubaker&lt;/author&gt;&lt;author&gt;Suleiman O. Mamman&lt;/author&gt;&lt;/authors&gt;&lt;/contributors&gt;&lt;titles&gt;&lt;title&gt;Relationship between greenhouse gas emission, energy consumption, and economic growth: evidence from some selected oil-producing African countries&lt;/title&gt;&lt;secondary-title&gt;Environmental Science and Pollution Research&lt;/secondary-title&gt;&lt;/titles&gt;&lt;periodical&gt;&lt;full-title&gt;Environmental Science and Pollution Research&lt;/full-title&gt;&lt;/periodical&gt;&lt;pages&gt;15815-15823&lt;/pages&gt;&lt;volume&gt;27&lt;/volume&gt;&lt;dates&gt;&lt;year&gt;2020&lt;/year&gt;&lt;/dates&gt;&lt;urls&gt;&lt;/urls&gt;&lt;/record&gt;&lt;/Cite&gt;&lt;/EndNote&gt;</w:instrText>
      </w:r>
      <w:r w:rsidR="00763CC1">
        <w:rPr>
          <w:lang w:val="en-US"/>
        </w:rPr>
        <w:fldChar w:fldCharType="separate"/>
      </w:r>
      <w:r w:rsidR="00763CC1">
        <w:rPr>
          <w:noProof/>
          <w:lang w:val="en-US"/>
        </w:rPr>
        <w:t>Yusuf et al. (2020)</w:t>
      </w:r>
      <w:r w:rsidR="00763CC1">
        <w:rPr>
          <w:lang w:val="en-US"/>
        </w:rPr>
        <w:fldChar w:fldCharType="end"/>
      </w:r>
      <w:r w:rsidR="00763CC1">
        <w:rPr>
          <w:lang w:val="en-US"/>
        </w:rPr>
        <w:t xml:space="preserve"> </w:t>
      </w:r>
      <w:r w:rsidRPr="00B67596">
        <w:rPr>
          <w:lang w:val="en-US"/>
        </w:rPr>
        <w:t xml:space="preserve">agrees with this notion, while </w:t>
      </w:r>
      <w:r w:rsidR="00EB3E83">
        <w:rPr>
          <w:lang w:val="en-US"/>
        </w:rPr>
        <w:fldChar w:fldCharType="begin"/>
      </w:r>
      <w:r w:rsidR="00763CC1">
        <w:rPr>
          <w:lang w:val="en-US"/>
        </w:rPr>
        <w:instrText xml:space="preserve"> ADDIN EN.CITE &lt;EndNote&gt;&lt;Cite AuthorYear="1"&gt;&lt;Author&gt;Tumendelger&lt;/Author&gt;&lt;Year&gt;2019&lt;/Year&gt;&lt;RecNum&gt;71&lt;/RecNum&gt;&lt;DisplayText&gt;Tumendelger et al. (2019)&lt;/DisplayText&gt;&lt;record&gt;&lt;rec-number&gt;71&lt;/rec-number&gt;&lt;foreign-keys&gt;&lt;key app="EN" db-id="00z5azwaf0vz56eedv4p59disesd0fvsder5" timestamp="1683041154"&gt;71&lt;/key&gt;&lt;/foreign-keys&gt;&lt;ref-type name="Journal Article"&gt;17&lt;/ref-type&gt;&lt;contributors&gt;&lt;authors&gt;&lt;author&gt;Azzaya Tumendelger&lt;/author&gt;&lt;author&gt;Zeyad Alshboul&lt;/author&gt;&lt;author&gt;Andreas Lorke&lt;/author&gt;&lt;/authors&gt;&lt;/contributors&gt;&lt;titles&gt;&lt;title&gt;Methane and nitrous oxide emission from different treatment units of municipal wastewater treatment plants in Southwest Germany&lt;/title&gt;&lt;secondary-title&gt;Plos One&lt;/secondary-title&gt;&lt;/titles&gt;&lt;periodical&gt;&lt;full-title&gt;Plos One&lt;/full-title&gt;&lt;/periodical&gt;&lt;volume&gt;14&lt;/volume&gt;&lt;number&gt;1&lt;/number&gt;&lt;dates&gt;&lt;year&gt;2019&lt;/year&gt;&lt;/dates&gt;&lt;urls&gt;&lt;/urls&gt;&lt;/record&gt;&lt;/Cite&gt;&lt;/EndNote&gt;</w:instrText>
      </w:r>
      <w:r w:rsidR="00EB3E83">
        <w:rPr>
          <w:lang w:val="en-US"/>
        </w:rPr>
        <w:fldChar w:fldCharType="separate"/>
      </w:r>
      <w:r w:rsidR="00763CC1">
        <w:rPr>
          <w:noProof/>
          <w:lang w:val="en-US"/>
        </w:rPr>
        <w:t>Tumendelger et al. (2019)</w:t>
      </w:r>
      <w:r w:rsidR="00EB3E83">
        <w:rPr>
          <w:lang w:val="en-US"/>
        </w:rPr>
        <w:fldChar w:fldCharType="end"/>
      </w:r>
      <w:r w:rsidR="00EB3E83">
        <w:rPr>
          <w:lang w:val="en-US"/>
        </w:rPr>
        <w:t xml:space="preserve"> </w:t>
      </w:r>
      <w:r w:rsidRPr="00B67596">
        <w:rPr>
          <w:lang w:val="en-US"/>
        </w:rPr>
        <w:t>strongly disagrees, going contrary to existing beliefs and challenging the norm in literature stating that the variability of emission factors is high, meaning that causation could be due to a wide range of operational parameters instead and as such, more research is needed to factor in operational parameters during such studies.</w:t>
      </w:r>
    </w:p>
    <w:p w14:paraId="0D17D100" w14:textId="77777777" w:rsidR="00B67596" w:rsidRPr="00B67596" w:rsidRDefault="00B67596" w:rsidP="00B67596">
      <w:pPr>
        <w:rPr>
          <w:lang w:val="en-US"/>
        </w:rPr>
      </w:pPr>
      <w:r w:rsidRPr="00B67596">
        <w:rPr>
          <w:lang w:val="en-US"/>
        </w:rPr>
        <w:t>Seven countries of focus were selected based on the World Economic Situation and Prospects report by the United Nations. Three countries were picked from the developed economies, two were picked from the economies in transition and two were picked from developing economies. They include Spain, Japan, United States, Belarus, Ukraine, Nigeria and Colombia.</w:t>
      </w:r>
    </w:p>
    <w:p w14:paraId="65B992D6" w14:textId="68D6309A" w:rsidR="00B67596" w:rsidRPr="00B67596" w:rsidRDefault="00B67596" w:rsidP="00B67596">
      <w:pPr>
        <w:rPr>
          <w:lang w:val="en-US"/>
        </w:rPr>
      </w:pPr>
      <w:r w:rsidRPr="00B67596">
        <w:rPr>
          <w:lang w:val="en-US"/>
        </w:rPr>
        <w:t>In Spain, carbon dioxide emissions peaked in 2007, followed by a downward trend since then. Similarly, methane (</w:t>
      </w:r>
      <w:r w:rsidR="001F1A57">
        <w:t>CH</w:t>
      </w:r>
      <w:r w:rsidR="001F1A57" w:rsidRPr="001F1A57">
        <w:rPr>
          <w:vertAlign w:val="subscript"/>
        </w:rPr>
        <w:t>4</w:t>
      </w:r>
      <w:r w:rsidRPr="00B67596">
        <w:rPr>
          <w:lang w:val="en-US"/>
        </w:rPr>
        <w:t>) emissions decreased over time, and started to rise in 2012. Nitrous oxide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followed the </w:t>
      </w:r>
      <w:r w:rsidR="001F1A57">
        <w:t>CH</w:t>
      </w:r>
      <w:r w:rsidR="001F1A57" w:rsidRPr="001F1A57">
        <w:rPr>
          <w:vertAlign w:val="subscript"/>
        </w:rPr>
        <w:t>4</w:t>
      </w:r>
      <w:r w:rsidRPr="00B67596">
        <w:rPr>
          <w:lang w:val="en-US"/>
        </w:rPr>
        <w:t xml:space="preserve"> pattern, but at a relatively lower magnitude. Predictions indicate a steady increase in emissions of </w:t>
      </w:r>
      <w:r w:rsidR="001F1A57">
        <w:t>CH</w:t>
      </w:r>
      <w:r w:rsidR="001F1A57" w:rsidRPr="001F1A57">
        <w:rPr>
          <w:vertAlign w:val="subscript"/>
        </w:rPr>
        <w:t>4</w:t>
      </w:r>
      <w:r w:rsidRPr="00B67596">
        <w:rPr>
          <w:lang w:val="en-US"/>
        </w:rPr>
        <w:t xml:space="preserve"> from 13,498.45 Gg in 2020 to 13,524.75 Gg in 2030 and </w:t>
      </w:r>
      <w:r w:rsidR="001F1A57" w:rsidRPr="00794EED">
        <w:t>CO</w:t>
      </w:r>
      <w:r w:rsidR="001F1A57" w:rsidRPr="001F1A57">
        <w:rPr>
          <w:vertAlign w:val="subscript"/>
        </w:rPr>
        <w:t>2</w:t>
      </w:r>
      <w:r w:rsidRPr="00B67596">
        <w:rPr>
          <w:lang w:val="en-US"/>
        </w:rPr>
        <w:t xml:space="preserve"> from 2,355,785 Gg in 2020 to 2,428,219 Gg in 2030 over time, with stable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only slightly increasing from 687.04 Gg in 2020 to 684.56 Gg in 2030. </w:t>
      </w:r>
    </w:p>
    <w:p w14:paraId="1B431188" w14:textId="21859788" w:rsidR="00B67596" w:rsidRPr="00B67596" w:rsidRDefault="00B67596" w:rsidP="00B67596">
      <w:pPr>
        <w:rPr>
          <w:lang w:val="en-US"/>
        </w:rPr>
      </w:pPr>
      <w:r w:rsidRPr="00B67596">
        <w:rPr>
          <w:lang w:val="en-US"/>
        </w:rPr>
        <w:t>In Japan the emissions of methane (</w:t>
      </w:r>
      <w:r w:rsidR="001F1A57">
        <w:t>CH</w:t>
      </w:r>
      <w:r w:rsidR="001F1A57" w:rsidRPr="001F1A57">
        <w:rPr>
          <w:vertAlign w:val="subscript"/>
        </w:rPr>
        <w:t>4</w:t>
      </w:r>
      <w:r w:rsidRPr="00B67596">
        <w:rPr>
          <w:lang w:val="en-US"/>
        </w:rPr>
        <w:t>) and nitrous oxide (</w:t>
      </w:r>
      <w:r w:rsidR="001F1A57" w:rsidRPr="00B67596">
        <w:rPr>
          <w:lang w:val="en-US"/>
        </w:rPr>
        <w:t>N</w:t>
      </w:r>
      <w:r w:rsidR="001F1A57" w:rsidRPr="001F1A57">
        <w:rPr>
          <w:vertAlign w:val="subscript"/>
          <w:lang w:val="en-US"/>
        </w:rPr>
        <w:t>2</w:t>
      </w:r>
      <w:r w:rsidR="001F1A57">
        <w:rPr>
          <w:lang w:val="en-US"/>
        </w:rPr>
        <w:t>O</w:t>
      </w:r>
      <w:r w:rsidRPr="00B67596">
        <w:rPr>
          <w:lang w:val="en-US"/>
        </w:rPr>
        <w:t>) steadily declined. Carbon dioxide (</w:t>
      </w:r>
      <w:r w:rsidR="001F1A57" w:rsidRPr="00794EED">
        <w:t>CO</w:t>
      </w:r>
      <w:r w:rsidR="001F1A57" w:rsidRPr="001F1A57">
        <w:rPr>
          <w:vertAlign w:val="subscript"/>
        </w:rPr>
        <w:t>2</w:t>
      </w:r>
      <w:r w:rsidRPr="00B67596">
        <w:rPr>
          <w:lang w:val="en-US"/>
        </w:rPr>
        <w:t xml:space="preserve">) emissions decreased in 2009, increased to peak levels in 2013, and has since been on a decline. Predictions indicate a steady increase in emissions of </w:t>
      </w:r>
      <w:r w:rsidR="001F1A57">
        <w:t>CH</w:t>
      </w:r>
      <w:r w:rsidR="001F1A57" w:rsidRPr="001F1A57">
        <w:rPr>
          <w:vertAlign w:val="subscript"/>
        </w:rPr>
        <w:t>4</w:t>
      </w:r>
      <w:r w:rsidRPr="00B67596">
        <w:rPr>
          <w:lang w:val="en-US"/>
        </w:rPr>
        <w:t xml:space="preserve"> from 9,507.02 Gg in 2020 </w:t>
      </w:r>
      <w:r w:rsidRPr="00B67596">
        <w:rPr>
          <w:lang w:val="en-US"/>
        </w:rPr>
        <w:lastRenderedPageBreak/>
        <w:t xml:space="preserve">to 10,308.95 Gg in 2030 and </w:t>
      </w:r>
      <w:r w:rsidR="001F1A57" w:rsidRPr="00794EED">
        <w:t>CO</w:t>
      </w:r>
      <w:r w:rsidR="001F1A57" w:rsidRPr="001F1A57">
        <w:rPr>
          <w:vertAlign w:val="subscript"/>
        </w:rPr>
        <w:t>2</w:t>
      </w:r>
      <w:r w:rsidRPr="00B67596">
        <w:rPr>
          <w:lang w:val="en-US"/>
        </w:rPr>
        <w:t xml:space="preserve"> from 8,847,428 Gg in 2020 to 8,704,751 Gg in 2030 over time, with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slightly increasing from 507.93 Gg in 2020 to 556.84 Gg in 2030. </w:t>
      </w:r>
    </w:p>
    <w:p w14:paraId="7704568F" w14:textId="7F018F4C" w:rsidR="00B67596" w:rsidRPr="00B67596" w:rsidRDefault="00B67596" w:rsidP="00B67596">
      <w:pPr>
        <w:rPr>
          <w:lang w:val="en-US"/>
        </w:rPr>
      </w:pPr>
      <w:r w:rsidRPr="00B67596">
        <w:rPr>
          <w:lang w:val="en-US"/>
        </w:rPr>
        <w:t>In the United States, Carbon dioxide (</w:t>
      </w:r>
      <w:r w:rsidR="001F1A57" w:rsidRPr="00794EED">
        <w:t>CO</w:t>
      </w:r>
      <w:r w:rsidR="001F1A57" w:rsidRPr="001F1A57">
        <w:rPr>
          <w:vertAlign w:val="subscript"/>
        </w:rPr>
        <w:t>2</w:t>
      </w:r>
      <w:r w:rsidRPr="00B67596">
        <w:rPr>
          <w:lang w:val="en-US"/>
        </w:rPr>
        <w:t>) emissions start at high levels, and show a decline trend. A significant decline was observed in 2020 due to the pandemic. Nitrous oxide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were low and fluctuating, but also experienced a reduction in 2020. Predictions indicate a steady increase in emissions of </w:t>
      </w:r>
      <w:r w:rsidR="001F1A57">
        <w:t>CH</w:t>
      </w:r>
      <w:r w:rsidR="001F1A57" w:rsidRPr="001F1A57">
        <w:rPr>
          <w:vertAlign w:val="subscript"/>
        </w:rPr>
        <w:t>4</w:t>
      </w:r>
      <w:r w:rsidRPr="00B67596">
        <w:rPr>
          <w:lang w:val="en-US"/>
        </w:rPr>
        <w:t xml:space="preserve"> from 136,376.54 Gg in 2020 to 137,962.22 Gg in 2030, and </w:t>
      </w:r>
      <w:r w:rsidR="001F1A57" w:rsidRPr="00794EED">
        <w:t>CO</w:t>
      </w:r>
      <w:r w:rsidR="001F1A57" w:rsidRPr="001F1A57">
        <w:rPr>
          <w:vertAlign w:val="subscript"/>
        </w:rPr>
        <w:t>2</w:t>
      </w:r>
      <w:r w:rsidRPr="00B67596">
        <w:rPr>
          <w:lang w:val="en-US"/>
        </w:rPr>
        <w:t xml:space="preserve"> from 38,751,303.65 Gg in 2020 to 39,561,435.44 Gg in 2030 over time.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are expected to slightly decline from 9,557.20 Gg in 2020 to 9,548.13 Gg in 2030. </w:t>
      </w:r>
    </w:p>
    <w:p w14:paraId="7C79A913" w14:textId="1AEF4FC2" w:rsidR="00B67596" w:rsidRPr="00B67596" w:rsidRDefault="00B67596" w:rsidP="00B67596">
      <w:pPr>
        <w:rPr>
          <w:lang w:val="en-US"/>
        </w:rPr>
      </w:pPr>
      <w:r w:rsidRPr="00B67596">
        <w:rPr>
          <w:lang w:val="en-US"/>
        </w:rPr>
        <w:t>In Belarus, increasing levels of methane (</w:t>
      </w:r>
      <w:r w:rsidR="001F1A57">
        <w:t>CH</w:t>
      </w:r>
      <w:r w:rsidR="001F1A57" w:rsidRPr="001F1A57">
        <w:rPr>
          <w:vertAlign w:val="subscript"/>
        </w:rPr>
        <w:t>4</w:t>
      </w:r>
      <w:r w:rsidRPr="00B67596">
        <w:rPr>
          <w:lang w:val="en-US"/>
        </w:rPr>
        <w:t>), carbon dioxide (</w:t>
      </w:r>
      <w:r w:rsidR="001F1A57" w:rsidRPr="00794EED">
        <w:t>CO</w:t>
      </w:r>
      <w:r w:rsidR="001F1A57" w:rsidRPr="001F1A57">
        <w:rPr>
          <w:vertAlign w:val="subscript"/>
        </w:rPr>
        <w:t>2</w:t>
      </w:r>
      <w:r w:rsidRPr="00B67596">
        <w:rPr>
          <w:lang w:val="en-US"/>
        </w:rPr>
        <w:t>), and nitrous oxide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were observed from the year 2010. These emissions levels have not shown a significant reduction, despite the COVID-19 pandemic in 2020. Predictions indicate a steady decrease in emissions of </w:t>
      </w:r>
      <w:r w:rsidR="001F1A57">
        <w:t>CH</w:t>
      </w:r>
      <w:r w:rsidR="001F1A57" w:rsidRPr="001F1A57">
        <w:rPr>
          <w:vertAlign w:val="subscript"/>
        </w:rPr>
        <w:t>4</w:t>
      </w:r>
      <w:r w:rsidRPr="00B67596">
        <w:rPr>
          <w:lang w:val="en-US"/>
        </w:rPr>
        <w:t xml:space="preserve"> from 4579.107946 Gg in 2020 to 4452.871106 Gg in 2030, and </w:t>
      </w:r>
      <w:r w:rsidR="001F1A57" w:rsidRPr="00794EED">
        <w:t>CO</w:t>
      </w:r>
      <w:r w:rsidR="001F1A57" w:rsidRPr="001F1A57">
        <w:rPr>
          <w:vertAlign w:val="subscript"/>
        </w:rPr>
        <w:t>2</w:t>
      </w:r>
      <w:r w:rsidRPr="00B67596">
        <w:rPr>
          <w:lang w:val="en-US"/>
        </w:rPr>
        <w:t xml:space="preserve"> from 1.002316e+06 Gg in 2020 to 9.535096e+05 Gg in 2030 over time.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are also expected to decline from 693.219728 Gg in 2020 to 642.481489 Gg in 2030. </w:t>
      </w:r>
    </w:p>
    <w:p w14:paraId="62584B4A" w14:textId="2C348E61" w:rsidR="00B67596" w:rsidRPr="00B67596" w:rsidRDefault="00B67596" w:rsidP="00B67596">
      <w:pPr>
        <w:rPr>
          <w:lang w:val="en-US"/>
        </w:rPr>
      </w:pPr>
      <w:r w:rsidRPr="00B67596">
        <w:rPr>
          <w:lang w:val="en-US"/>
        </w:rPr>
        <w:t xml:space="preserve">In Ukraine, a downward trend in </w:t>
      </w:r>
      <w:r w:rsidR="001F1A57">
        <w:t>CH</w:t>
      </w:r>
      <w:r w:rsidR="001F1A57" w:rsidRPr="001F1A57">
        <w:rPr>
          <w:vertAlign w:val="subscript"/>
        </w:rPr>
        <w:t>4</w:t>
      </w:r>
      <w:r w:rsidRPr="00B67596">
        <w:rPr>
          <w:lang w:val="en-US"/>
        </w:rPr>
        <w:t xml:space="preserve"> and </w:t>
      </w:r>
      <w:r w:rsidR="001F1A57" w:rsidRPr="00794EED">
        <w:t>CO</w:t>
      </w:r>
      <w:r w:rsidR="001F1A57" w:rsidRPr="001F1A57">
        <w:rPr>
          <w:vertAlign w:val="subscript"/>
        </w:rPr>
        <w:t>2</w:t>
      </w:r>
      <w:r w:rsidRPr="00B67596">
        <w:rPr>
          <w:lang w:val="en-US"/>
        </w:rPr>
        <w:t xml:space="preserve"> emissions over time were observed, while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maintained a consistent upward trend. Predictions indicate a steady increase in emissions of </w:t>
      </w:r>
      <w:r w:rsidR="001F1A57">
        <w:t>CH</w:t>
      </w:r>
      <w:r w:rsidR="001F1A57" w:rsidRPr="001F1A57">
        <w:rPr>
          <w:vertAlign w:val="subscript"/>
        </w:rPr>
        <w:t>4</w:t>
      </w:r>
      <w:r w:rsidRPr="00B67596">
        <w:rPr>
          <w:lang w:val="en-US"/>
        </w:rPr>
        <w:t xml:space="preserve"> from 10194.515239 Gg in 2020 to 12905.881501 Gg in 2030, and </w:t>
      </w:r>
      <w:r w:rsidR="001F1A57" w:rsidRPr="00794EED">
        <w:t>CO</w:t>
      </w:r>
      <w:r w:rsidR="001F1A57" w:rsidRPr="001F1A57">
        <w:rPr>
          <w:vertAlign w:val="subscript"/>
        </w:rPr>
        <w:t>2</w:t>
      </w:r>
      <w:r w:rsidRPr="00B67596">
        <w:rPr>
          <w:lang w:val="en-US"/>
        </w:rPr>
        <w:t xml:space="preserve"> from 1.824629e+06 Gg in 2020 to 2.006878e+06 Gg in 2030.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are also predicted to slightly reduce from 1059.149865 Gg in 2020 to 976.604660 Gg in 2030.</w:t>
      </w:r>
    </w:p>
    <w:p w14:paraId="704D4CCB" w14:textId="5D89CA48" w:rsidR="00B67596" w:rsidRPr="00B67596" w:rsidRDefault="00B67596" w:rsidP="00B67596">
      <w:pPr>
        <w:rPr>
          <w:lang w:val="en-US"/>
        </w:rPr>
      </w:pPr>
      <w:r w:rsidRPr="00B67596">
        <w:rPr>
          <w:lang w:val="en-US"/>
        </w:rPr>
        <w:t xml:space="preserve">In Nigeria, </w:t>
      </w:r>
      <w:r w:rsidR="001F1A57">
        <w:t>CH</w:t>
      </w:r>
      <w:r w:rsidR="001F1A57" w:rsidRPr="001F1A57">
        <w:rPr>
          <w:vertAlign w:val="subscript"/>
        </w:rPr>
        <w:t>4</w:t>
      </w:r>
      <w:r w:rsidRPr="00B67596">
        <w:rPr>
          <w:lang w:val="en-US"/>
        </w:rPr>
        <w:t xml:space="preserve"> emissions remained relatively stable over the observed period, while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and </w:t>
      </w:r>
      <w:r w:rsidR="001F1A57" w:rsidRPr="00794EED">
        <w:t>CO</w:t>
      </w:r>
      <w:r w:rsidR="001F1A57" w:rsidRPr="001F1A57">
        <w:rPr>
          <w:vertAlign w:val="subscript"/>
        </w:rPr>
        <w:t>2</w:t>
      </w:r>
      <w:r w:rsidRPr="00B67596">
        <w:rPr>
          <w:lang w:val="en-US"/>
        </w:rPr>
        <w:t xml:space="preserve"> emissions displayed an increasing trend. A decline in all emissions was observed in 2009, with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 being comparatively lower than the others, then an upward trend resumed. Predictions indicate a steady increase in emissions of </w:t>
      </w:r>
      <w:r w:rsidR="001F1A57">
        <w:t>CH</w:t>
      </w:r>
      <w:r w:rsidR="001F1A57" w:rsidRPr="001F1A57">
        <w:rPr>
          <w:vertAlign w:val="subscript"/>
        </w:rPr>
        <w:t>4</w:t>
      </w:r>
      <w:r w:rsidRPr="00B67596">
        <w:rPr>
          <w:lang w:val="en-US"/>
        </w:rPr>
        <w:t xml:space="preserve"> from 41840.642523 Gg in 2020 to 42829.154240 Gg in 2030, and </w:t>
      </w:r>
      <w:r w:rsidR="001F1A57" w:rsidRPr="00794EED">
        <w:t>CO</w:t>
      </w:r>
      <w:r w:rsidR="001F1A57" w:rsidRPr="001F1A57">
        <w:rPr>
          <w:vertAlign w:val="subscript"/>
        </w:rPr>
        <w:t>2</w:t>
      </w:r>
      <w:r w:rsidRPr="00B67596">
        <w:rPr>
          <w:lang w:val="en-US"/>
        </w:rPr>
        <w:t xml:space="preserve"> from 3.033347e+06 Gg in 2020 to 3.054608e+06 Gg in 2030.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are expected to slightly decline from 1086.221344 Gg in 2020 to 1075.731444 Gg in 2030. </w:t>
      </w:r>
    </w:p>
    <w:p w14:paraId="6087EBB3" w14:textId="64D0725A" w:rsidR="00B67596" w:rsidRPr="00B67596" w:rsidRDefault="00B67596" w:rsidP="00B67596">
      <w:pPr>
        <w:rPr>
          <w:lang w:val="en-US"/>
        </w:rPr>
      </w:pPr>
      <w:r w:rsidRPr="00B67596">
        <w:rPr>
          <w:lang w:val="en-US"/>
        </w:rPr>
        <w:t xml:space="preserve">In Colombia, </w:t>
      </w:r>
      <w:r w:rsidR="001F1A57">
        <w:t>CH</w:t>
      </w:r>
      <w:r w:rsidR="001F1A57" w:rsidRPr="001F1A57">
        <w:rPr>
          <w:vertAlign w:val="subscript"/>
        </w:rPr>
        <w:t>4</w:t>
      </w:r>
      <w:r w:rsidRPr="00B67596">
        <w:rPr>
          <w:lang w:val="en-US"/>
        </w:rPr>
        <w:t xml:space="preserve">, </w:t>
      </w:r>
      <w:r w:rsidR="001F1A57" w:rsidRPr="00794EED">
        <w:t>CO</w:t>
      </w:r>
      <w:r w:rsidR="001F1A57" w:rsidRPr="001F1A57">
        <w:rPr>
          <w:vertAlign w:val="subscript"/>
        </w:rPr>
        <w:t>2</w:t>
      </w:r>
      <w:r w:rsidRPr="00B67596">
        <w:rPr>
          <w:lang w:val="en-US"/>
        </w:rPr>
        <w:t xml:space="preserve">, and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emissions have exhibited an overall increasing trend. A decline across all three emissions was observed between 2012 and 2016, after which all three emissions increased again, exceeding their previous levels. Predictions indicate a decrease in emissions of </w:t>
      </w:r>
      <w:r w:rsidR="001F1A57">
        <w:lastRenderedPageBreak/>
        <w:t>CH</w:t>
      </w:r>
      <w:r w:rsidR="001F1A57" w:rsidRPr="001F1A57">
        <w:rPr>
          <w:vertAlign w:val="subscript"/>
        </w:rPr>
        <w:t>4</w:t>
      </w:r>
      <w:r w:rsidRPr="00B67596">
        <w:rPr>
          <w:lang w:val="en-US"/>
        </w:rPr>
        <w:t xml:space="preserve"> from 19334.172608 Gg in 2020 to 18732.354228 Gg in 2030, and </w:t>
      </w:r>
      <w:r w:rsidR="001F1A57" w:rsidRPr="00794EED">
        <w:t>CO</w:t>
      </w:r>
      <w:r w:rsidR="001F1A57" w:rsidRPr="001F1A57">
        <w:rPr>
          <w:vertAlign w:val="subscript"/>
        </w:rPr>
        <w:t>2</w:t>
      </w:r>
      <w:r w:rsidRPr="00B67596">
        <w:rPr>
          <w:lang w:val="en-US"/>
        </w:rPr>
        <w:t xml:space="preserve"> from 2.404636e+06 Gg in 2020 to 2.287395e+06 Gg in 2030 and </w:t>
      </w:r>
      <w:r w:rsidR="001F1A57" w:rsidRPr="00B67596">
        <w:rPr>
          <w:lang w:val="en-US"/>
        </w:rPr>
        <w:t>N</w:t>
      </w:r>
      <w:r w:rsidR="001F1A57" w:rsidRPr="001F1A57">
        <w:rPr>
          <w:vertAlign w:val="subscript"/>
          <w:lang w:val="en-US"/>
        </w:rPr>
        <w:t>2</w:t>
      </w:r>
      <w:r w:rsidR="001F1A57">
        <w:rPr>
          <w:lang w:val="en-US"/>
        </w:rPr>
        <w:t>O</w:t>
      </w:r>
      <w:r w:rsidRPr="00B67596">
        <w:rPr>
          <w:lang w:val="en-US"/>
        </w:rPr>
        <w:t xml:space="preserve"> from 573.839110 Gg in 2020 to 556.221861 Gg in 2030. </w:t>
      </w:r>
    </w:p>
    <w:p w14:paraId="562200A1" w14:textId="00EF6511" w:rsidR="00B67596" w:rsidRPr="00B67596" w:rsidRDefault="00B67596" w:rsidP="00B67596">
      <w:pPr>
        <w:rPr>
          <w:lang w:val="en-US"/>
        </w:rPr>
      </w:pPr>
      <w:r w:rsidRPr="00B67596">
        <w:rPr>
          <w:lang w:val="en-US"/>
        </w:rPr>
        <w:t xml:space="preserve">The United States which was recorded to have the highest emission rates across all three emissions was still predicted to maintain the lead, via a huge margin in 2030. Although some work is being put in to mitigate the effects of climate change in the United States such as broad-based climate policies, policies on transportation systems, and policies on the use of electricity which affects climate change </w:t>
      </w:r>
      <w:r w:rsidR="00EB3E83">
        <w:rPr>
          <w:lang w:val="en-US"/>
        </w:rPr>
        <w:fldChar w:fldCharType="begin"/>
      </w:r>
      <w:r w:rsidR="00EB3E83">
        <w:rPr>
          <w:lang w:val="en-US"/>
        </w:rPr>
        <w:instrText xml:space="preserve"> ADDIN EN.CITE &lt;EndNote&gt;&lt;Cite&gt;&lt;Author&gt;Basseches&lt;/Author&gt;&lt;Year&gt;2022&lt;/Year&gt;&lt;RecNum&gt;70&lt;/RecNum&gt;&lt;DisplayText&gt;(Basseches et al., 2022)&lt;/DisplayText&gt;&lt;record&gt;&lt;rec-number&gt;70&lt;/rec-number&gt;&lt;foreign-keys&gt;&lt;key app="EN" db-id="00z5azwaf0vz56eedv4p59disesd0fvsder5" timestamp="1683040886"&gt;70&lt;/key&gt;&lt;/foreign-keys&gt;&lt;ref-type name="Journal Article"&gt;17&lt;/ref-type&gt;&lt;contributors&gt;&lt;authors&gt;&lt;author&gt;Joshua A. Basseches&lt;/author&gt;&lt;author&gt;Rebecca Bromley-Trujillo&lt;/author&gt;&lt;author&gt;Maxwell T. Boykoff&lt;/author&gt;&lt;author&gt;Trevor Culhane&lt;/author&gt;&lt;author&gt;Galen Hall&lt;/author&gt;&lt;author&gt;Noel Healy&lt;/author&gt;&lt;author&gt;David J. Hess&lt;/author&gt;&lt;author&gt;David Hsu&lt;/author&gt;&lt;author&gt;Rachel M. Krause&lt;/author&gt;&lt;author&gt;Harland Prechel&lt;/author&gt;&lt;author&gt;J. Timmons Roberts&lt;/author&gt;&lt;author&gt;Jennie C. Stephens &lt;/author&gt;&lt;/authors&gt;&lt;/contributors&gt;&lt;titles&gt;&lt;title&gt;Climate policy conflict in the U.S. states: a critical review and way forward&lt;/title&gt;&lt;secondary-title&gt;Climate Change&lt;/secondary-title&gt;&lt;/titles&gt;&lt;periodical&gt;&lt;full-title&gt;Climate Change&lt;/full-title&gt;&lt;/periodical&gt;&lt;volume&gt;170&lt;/volume&gt;&lt;number&gt;32&lt;/number&gt;&lt;dates&gt;&lt;year&gt;2022&lt;/year&gt;&lt;/dates&gt;&lt;urls&gt;&lt;/urls&gt;&lt;/record&gt;&lt;/Cite&gt;&lt;/EndNote&gt;</w:instrText>
      </w:r>
      <w:r w:rsidR="00EB3E83">
        <w:rPr>
          <w:lang w:val="en-US"/>
        </w:rPr>
        <w:fldChar w:fldCharType="separate"/>
      </w:r>
      <w:r w:rsidR="00EB3E83">
        <w:rPr>
          <w:noProof/>
          <w:lang w:val="en-US"/>
        </w:rPr>
        <w:t>(Basseches et al., 2022)</w:t>
      </w:r>
      <w:r w:rsidR="00EB3E83">
        <w:rPr>
          <w:lang w:val="en-US"/>
        </w:rPr>
        <w:fldChar w:fldCharType="end"/>
      </w:r>
      <w:r w:rsidRPr="00B67596">
        <w:rPr>
          <w:lang w:val="en-US"/>
        </w:rPr>
        <w:t>, efforts should be intensified to bring a decline in the already high values. Some limitations were observed during the duration of this project. Firstly, this project was limited in scope to only the data available. Secondly time factor prevented the researcher from exploring a higher number of countries with the model built.</w:t>
      </w:r>
    </w:p>
    <w:p w14:paraId="2E310761" w14:textId="77777777" w:rsidR="00B67596" w:rsidRPr="00B67596" w:rsidRDefault="00B67596" w:rsidP="00B67596">
      <w:pPr>
        <w:pStyle w:val="Heading2"/>
        <w:rPr>
          <w:lang w:val="en-US"/>
        </w:rPr>
      </w:pPr>
      <w:bookmarkStart w:id="102" w:name="_Toc134770859"/>
      <w:r w:rsidRPr="00B67596">
        <w:rPr>
          <w:lang w:val="en-US"/>
        </w:rPr>
        <w:t>5.2 Future Work</w:t>
      </w:r>
      <w:bookmarkEnd w:id="102"/>
    </w:p>
    <w:p w14:paraId="29F4EBFB" w14:textId="77777777" w:rsidR="00B67596" w:rsidRPr="00B67596" w:rsidRDefault="00B67596" w:rsidP="00B67596">
      <w:pPr>
        <w:rPr>
          <w:lang w:val="en-US"/>
        </w:rPr>
      </w:pPr>
      <w:r w:rsidRPr="00B67596">
        <w:rPr>
          <w:lang w:val="en-US"/>
        </w:rPr>
        <w:t>An extensive analysis only 7 countries was carried out using the built machine learning model. In future, other countries can be considered using the same model to identify current trends and predicted patterns.</w:t>
      </w:r>
    </w:p>
    <w:p w14:paraId="689E17D6" w14:textId="52666B57" w:rsidR="00667FAB" w:rsidRPr="00667FAB" w:rsidRDefault="00D910F1" w:rsidP="00C75DFF">
      <w:pPr>
        <w:spacing w:line="240" w:lineRule="auto"/>
        <w:jc w:val="left"/>
      </w:pPr>
      <w:r>
        <w:br w:type="page"/>
      </w:r>
    </w:p>
    <w:p w14:paraId="1A79747F" w14:textId="3C4B5D56" w:rsidR="00B47BA6" w:rsidRDefault="00B47BA6" w:rsidP="001B12B6">
      <w:pPr>
        <w:pStyle w:val="Heading1"/>
      </w:pPr>
      <w:bookmarkStart w:id="103" w:name="_Toc134770860"/>
      <w:r>
        <w:lastRenderedPageBreak/>
        <w:t>References</w:t>
      </w:r>
      <w:bookmarkEnd w:id="103"/>
    </w:p>
    <w:p w14:paraId="569CB62D"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Aamir, M., Bhatti, M. A., Bazai, S. U., Marjan, S., Mirza, A. M., Wahid, A., Hasnain, A. &amp; Bhatti, U. A. 2022. Predicting the Environmental Change of Carbon Emission Patterns in South Asia: A Deep Learning Approach Using BiLSTM. Athmosphere, 13, 1-14.</w:t>
      </w:r>
    </w:p>
    <w:p w14:paraId="5505B104"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Abdullah, L. &amp; Pauzi, H. M. 2015. Methods In Forecasting Carbon Dioxide Emissions: A Decade Review. Jurnal Teknologi, 75, 67-82.</w:t>
      </w:r>
    </w:p>
    <w:p w14:paraId="5664CA08"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Acheampong, A. O. &amp; Boateng, E. B. 2019. Modelling carbon emission intensity: Application of artificial neural network. Journal of Cleaner Production, 225, 833-856.</w:t>
      </w:r>
    </w:p>
    <w:p w14:paraId="73A77E1A"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Aftab, S., Ahmed, A., Chandio, A. A., Korankye, B. A., Ali, A. &amp; Fang, W. 2021. Modeling the nexus between carbon emissions, energy consumption, and economic progress in Pakistan: Evidence from cointegration and causality analysis. Energy Reports, 7, 4642-4658.</w:t>
      </w:r>
    </w:p>
    <w:p w14:paraId="7B9DAC8B"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Alam, T. &amp; Alarjani, A. 2021a. A Comparative Study of CO2 Emission Forecasting in the Gulf Countries Using Autoregressive Integrated Moving Average, Artificial Neural Network, and Holt-Winters Exponential Smoothing Models. Advances in Meteorology, 2021.</w:t>
      </w:r>
    </w:p>
    <w:p w14:paraId="6AF14F7F"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Alam, T. &amp; Alarjani, A. 2021b. Forecasting CO2 Emissions in Saudi Arabia Using Artificial Neural Network, Holt-Winters Exponential Smoothing, and Autoregressive Integrated Moving Average Models. 2021 International Conference on Technology and Policy in Energy and Electric Power (ICT-PEP). Jakarta, Indonesia: IEEE.</w:t>
      </w:r>
    </w:p>
    <w:p w14:paraId="4683B6D8"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Alamgir, H. M., K, C. R., Sondoss, E. &amp; J, R. M. 2020. Hybrid deep learning model for ultra-short-term wind power forecasting. 2020 IEEE International Conference on Applied Superconductivity and Electromagnetic Devices. IEEE.</w:t>
      </w:r>
    </w:p>
    <w:p w14:paraId="460A521D"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Alloghani, M., Al-Jumeily, D., Mustafina, J., Hussain, A. &amp; Aljaaf, A. J. 2019. Supervised and Unsupervised Learning for Data Science. In: Berry, M. W., Mohamed, A. &amp; Yap, B. W. (eds.) Unsupervised and Semi-Supervised Learning.</w:t>
      </w:r>
    </w:p>
    <w:p w14:paraId="14FCED9E"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Basseches, J. A., Bromley-Trujillo, R., Boykoff, M. T., Culhane, T., Hall, G., Healy, N., Hess, D. J., Hsu, D., Krause, R. M., Prechel, H., Roberts, J. T. &amp; Stephens, J. C. 2022. Climate policy conflict in the U.S. states: a critical review and way forward. Climate Change, 170.</w:t>
      </w:r>
    </w:p>
    <w:p w14:paraId="46347A06"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Belousova, K. 2023. Ukraine reduced carbon emissions by 62.5%. Infographics [Online]. Available: https://ecopolitic.com.ua/en/news/ukraina-zmenshila-vikidi-vuglecju-na-62-5-infografika-2/ [Accessed April 2023].</w:t>
      </w:r>
    </w:p>
    <w:p w14:paraId="663A17C9"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Bhatti, U. A., Wu, G., Bazai, S. U., Nawaz, S. A., Baryalai, M., Bhatti, M. A., Hasnain, A. &amp; Nizamani, M. M. 2022. A Pre- to Post-COVID-19 Change of Air Quality Patterns in Anhui Province Using Path Analysis and Regression. Polish Journal of Environmental Studies, 31, 4029–4042.</w:t>
      </w:r>
    </w:p>
    <w:p w14:paraId="5DAF7187"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lastRenderedPageBreak/>
        <w:t>Bokonda, P. L., Ouazzani-Touhami, K. &amp; Souissi, N. Predictive analysis using machine learning: Review of trends and methods. International Symposium on Advanced Electrical and Communication Technologies, 2020. IEEE.</w:t>
      </w:r>
    </w:p>
    <w:p w14:paraId="2EA33D62"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Bora, N. 2021. Understanding ARIMA Models for Machine Learning [Online]. Available: https://www.capitalone.com/tech/machine-learning/understanding-arima-models/ [Accessed April 2023].</w:t>
      </w:r>
    </w:p>
    <w:p w14:paraId="47769D50"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Brooks, C. &amp; Thompson, C. 2017. Chapter 5 :Predictive Modelling in Teaching and Learning.</w:t>
      </w:r>
    </w:p>
    <w:p w14:paraId="2C7DCF32"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Chatfield, C. 1987. The Holt-Winters Forecasting Procedure. Journal of the Royal Statistical Society. Series C (Applied Statistics), 27, 264-279.</w:t>
      </w:r>
    </w:p>
    <w:p w14:paraId="71826F6D"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Chigora, F., Thaban, N. &amp; Mutambara, E. 2019. Forecasting CO2 Emission for Zimbabwe’s Tourism Destination vibrancy: A Univariate Approach using Box-Jenkins ARIMA Model. African Journal of Hospitality, Tourism and Leisure, 8, 1-15.</w:t>
      </w:r>
    </w:p>
    <w:p w14:paraId="33F9A6A1"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Choi, R. Y., Coyner, A. S., Kalpathy-Cramer, J., Chiang, M. F. &amp; Campbell, J. P. 2020. Introduction to Machine Learning, Neural Networks, and Deep Learning translational vision science &amp; technology, 9.</w:t>
      </w:r>
    </w:p>
    <w:p w14:paraId="0B7A360C"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Cornegruta, S., Bakewell, R., Withey, S. &amp; Montana, G. Modelling Radiological Language with Bidirectional Long Short-Term Memory Networks.  Seventh International Workshop on Health Text Mining and Information Analysis, 2016.</w:t>
      </w:r>
    </w:p>
    <w:p w14:paraId="6A782FBE"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Darkwah, W. K., Odum, B., Addae, M. &amp; Koomson, D. 2018. Greenhouse Effect: Greenhouse Gases and Their Impact on Global Warming. Journal of Scientific Research and Reports, 17, 1-9.</w:t>
      </w:r>
    </w:p>
    <w:p w14:paraId="1FCC6D82"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Deetman S, Marinova S, van der Voet E, van Vuuren D P, Edelenbosch O and Heijungs R 2020 Modelling global material stocks and flows for residential and service sector buildings towards 2050 J. Cleaner Prod. 245 118658</w:t>
      </w:r>
    </w:p>
    <w:p w14:paraId="0091D3C5"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Denchak, M. 2019. Greenhouse Effect 101 [Online]. Available: https://www.nrdc.org/stories/greenhouse-effect-101#whatis [Accessed April 2023].</w:t>
      </w:r>
    </w:p>
    <w:p w14:paraId="7575E13D"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Doll, J. E. &amp; Baransk, M. 2011. Climate Change and Agriculture Fact Series. In: Michigan State University (ed.).</w:t>
      </w:r>
    </w:p>
    <w:p w14:paraId="464ED59A"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Faruque, O., Rabby, A. J., Hossain, A., Islam, R., Rashid, M. U. &amp; Muyeen, S. M. 2022. A comparative analysis to forecast carbon dioxide emissions. Energy Reports, 8, 8046–8060.</w:t>
      </w:r>
    </w:p>
    <w:p w14:paraId="59653E4D"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Fatimetou Zahra Mohamad Mahmoud (2017) The application of Predictive Analytics: Benefits, Challenges &amp; how it can be improved, International Journal of Scientific and Research Publications, Volume 7(5), May 2017, ISSN 2250-3153.</w:t>
      </w:r>
    </w:p>
    <w:p w14:paraId="1C13E325"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Friedlingstein, P., O'Sullivan, M., Jones, M. W., Andrew, R. M. et al., (2020) Global Carbon Budget 2020, Earth Syst. Sci. Data, 12, 3269–3340, https://doi.org/10.5194/essd-12-3269-2020, 2020.</w:t>
      </w:r>
    </w:p>
    <w:p w14:paraId="41FDCDBF"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Haines, A., Kovats, R.S., Campbell-Lendrum, D. and Corvalan, C. (2006) Climate Change and Human Health: Impacts, Vulnerability and Public Health. Public Health, 120, 585-596.</w:t>
      </w:r>
    </w:p>
    <w:p w14:paraId="40CAE0EB"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lastRenderedPageBreak/>
        <w:t>Hayes, A. 2022. Autoregressive Integrated Moving Average (ARIMA) Prediction Model [Online]. Available: https://www.investopedia.com/terms/a/autoregressive-integrated-moving-average-arima.asp [Accessed April 2023].</w:t>
      </w:r>
    </w:p>
    <w:p w14:paraId="42236A9E"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Hu, Y. 2023. Bidirectional Analysis Model of Green Investment and Carbon Emission Based on LSTM Neural Network Xiangtan, China Xiangtan University.</w:t>
      </w:r>
    </w:p>
    <w:p w14:paraId="63BE01AB"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Hung, C. 2023. Deep learning in biomedical informatics. In: Zheng, Y. &amp; Wu, Z. (eds.) Intelligent Nanotechnology. Elsevier Inc.</w:t>
      </w:r>
    </w:p>
    <w:p w14:paraId="0B52E7E6"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ICPP (2021) Climate Change 2021: The Physical Science Basis. Contribution of Working Group I to the Sixth Assessment Report of the Intergovernmental Panel on Climate Change. Retrieved from https://www.ipcc.ch/2021/08/09/ar6-wg1-20210809-pr/ on April 3, 2023</w:t>
      </w:r>
    </w:p>
    <w:p w14:paraId="06970FD1"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Intergovernmental Panel on Climate Change 2022. Climate change 2022 impacts, adaptation and vulnerability summary for Policymakers. Cambridge, UK and New York, USA.</w:t>
      </w:r>
    </w:p>
    <w:p w14:paraId="6C466D4F"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Javatpoint. 2022. Artificial Neural Network Tutorial [Online]. Available: https://www.javatpoint.com/artificial-neural-network [Accessed April 2023].</w:t>
      </w:r>
    </w:p>
    <w:p w14:paraId="64DC6C3A"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Jennings, C. L., Montgomery, D. &amp; Kulahci, M. 2016. Introduction to Time Series Analysis and Forecasting., Wiley.</w:t>
      </w:r>
    </w:p>
    <w:p w14:paraId="7730E913"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Jovel, J. &amp; Greiner, R. 2021. An Introduction to Machine Learning Approaches for Biomedical Research. Front. Med., 8.</w:t>
      </w:r>
    </w:p>
    <w:p w14:paraId="2A6A6F58"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Juniarko, P., Ridho, H. &amp; Gunawan, N. 2015. The Prediction of Carbon Dioxide Emission Using ARIMA for Support Green Energy Development in Surabaya Municipality. New, Renewable Energy and Energy Conservation Conference and Exhibition. Indonesia.</w:t>
      </w:r>
    </w:p>
    <w:p w14:paraId="503E5D1B"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Kone, A. C. &amp; Buke, T. 2010. Forecasting of CO2 emissions from fuel combustion using trend analysis. Renewable and Sustainable Energy Reviews, 14, 2906-2915.</w:t>
      </w:r>
    </w:p>
    <w:p w14:paraId="0386C25C"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Kumari, S. &amp; Singh, S. K. 2022. Machine learning-based time series models for effective CO2 emission prediction in India. Environ Sci Pollut Res Int.</w:t>
      </w:r>
    </w:p>
    <w:p w14:paraId="63DAE5F6"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Kweku, D. W., Bismark, O., Maxwell, A., Desmond, K. A., Danso, K. B., Oti-Mensah, E. A., Quachie, A. T. &amp; Adormaa, B. B. 2017. Greenhouse Effect: Greenhouse Gases and Their Impact on Global Warming   Journal of Scientific Research &amp; Reports 17, 1-9.</w:t>
      </w:r>
    </w:p>
    <w:p w14:paraId="5FB50474"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Lai, Y. &amp; Dzombak, D. A. 2020. Use of the Autoregressive Integrated Moving Average (ARIMA) Model to Forecast Near-Term Regional Temperature and Precipitation Weather and Forecasting, 35, 959–976.</w:t>
      </w:r>
    </w:p>
    <w:p w14:paraId="3E78BA2C"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Lakshay Swani, Pratika Tyagi (2017) Predictive Modelling Analytics through Data Mining, International Research Journal of Engineering &amp; Technology (IRJET), Volume: 04 Issue: 09| Sep-2017, e-ISSN: 2395 -0056, P-ISSN: 2395-0072.</w:t>
      </w:r>
    </w:p>
    <w:p w14:paraId="388AF045"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Li, S., Siu, Y. W. &amp; Zhao, G. 2021. Driving Factors of CO2 Emissions: Further Study Based on Machine Learning. Front. Environ. Sci., 9, 1 - 16.</w:t>
      </w:r>
    </w:p>
    <w:p w14:paraId="45304914"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lastRenderedPageBreak/>
        <w:t>Li, Y., Ma, G., Yang, J., Wang, H., Feng, J. &amp; Ma, Y. 2020. Dynamic equivalent modeling for power converter based on LSTM neural network in wide operating range. 2020 The International Conference on Power Engineering (ICPE 2020). Guangzhou, China: ScienceDirect.</w:t>
      </w:r>
    </w:p>
    <w:p w14:paraId="68705F14"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Liu, Y., Yang, Q., Li, Y. &amp; Zhang, L. 2020. Application of Machine Learning in Organic Chemistry. Chinese Journal of Organic Chemistry, 40.</w:t>
      </w:r>
    </w:p>
    <w:p w14:paraId="39FC61CD"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Lotfalipour, M. R., Falahi, M. A. &amp; Bastam, M. 2013. Prediction of CO2 Emissions in Iran using Grey and ARIMA Models. International Journal of Energy Economics and Policy, 3, 229-237.</w:t>
      </w:r>
    </w:p>
    <w:p w14:paraId="2240BFA7"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Magazzino, C. &amp; Mele, M. 2022. A new machine learning algorithm to explore the CO2 emissions-energy use-economic growth trilemma. Annals of Operations Research, 1-19.</w:t>
      </w:r>
    </w:p>
    <w:p w14:paraId="29053CC4"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Malik, A. &amp; Lan, J. 2016. The role of outsourcing in driving global carbon emissions. Economic Systems Research, 28, 168-182.</w:t>
      </w:r>
    </w:p>
    <w:p w14:paraId="48F8EF8A"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Meng, Y. &amp; Noman, H. 2022. Predicting CO2 Emission Footprint Using AI through Machine Learning. Atmosphere, 13.</w:t>
      </w:r>
    </w:p>
    <w:p w14:paraId="110A4DCA"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Mitić, P., Ivanović, O. M. &amp; Zdravkovićorcid, A. 2017. A Cointegration Analysis of Real GDP and CO2 Emissions in Transitional Countries. Sustainability, 9, 567-574.</w:t>
      </w:r>
    </w:p>
    <w:p w14:paraId="5356EAE4"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Mohammed Redha Qader, Khan, S., Kamal, M., Usman, M. &amp; Haseeb, M. 2022. Forecasting carbon emissions due to electricity power generation in Bahrain. Environ Sci Pollut Res Int., 29, 17346–17357.</w:t>
      </w:r>
    </w:p>
    <w:p w14:paraId="487E029F"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Moor, J. 2006. The Dartmouth College Artificial Intelligence Conference: The Next Fifty Years AI Mag, 28, 87.</w:t>
      </w:r>
    </w:p>
    <w:p w14:paraId="253766C7"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NASA Earth Observatory (2020) 2020 Tied for Warmest Year on Record. Retrieved from https://earthobservatory.nasa.gov/images/147794/2020-tied-for-warmest-year-on-record</w:t>
      </w:r>
    </w:p>
    <w:p w14:paraId="596EB20A"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National Aeronautics and Space Administration. 2023. Global Temperature [Online]. Available: https://climate.nasa.gov/vital-signs/global-temperature/ [Accessed April 2023].</w:t>
      </w:r>
    </w:p>
    <w:p w14:paraId="06B109FF"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Ning, L., Pei, L. &amp; Li, F. 2021. Forecast of China’s Carbon Emissions Based on ARIMA Method. Discrete Dynamics in Nature and Society, 2021.</w:t>
      </w:r>
    </w:p>
    <w:p w14:paraId="50D91F60"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Nyoni, T. &amp; Wellington G., B. 2019. Prediction of CO2 Emissions in India using ARIMA Models. Dynamic Research Journals (DRJ), 4, 01-10.</w:t>
      </w:r>
    </w:p>
    <w:p w14:paraId="3495985E"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On 3rd April, 2023.</w:t>
      </w:r>
    </w:p>
    <w:p w14:paraId="6A03169A"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Park, Y.-S. &amp; Lek, S. 2016. Chapter 7 - Artificial Neural Networks: Multilayer Perceptron for Ecological Modeling. Developments in Environmental Modelling, 28, 123-140.</w:t>
      </w:r>
    </w:p>
    <w:p w14:paraId="13870497"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Pathak H, Jain N, Bhatia A, Patel J and Aggarwal P K (2010) Carbon footprints of Indian food items Agric. Ecosyst. Environ. 139 66–73</w:t>
      </w:r>
    </w:p>
    <w:p w14:paraId="3DC7C4E3"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lastRenderedPageBreak/>
        <w:t>Patz, J.A., Campbell-Lendrum, D., Holloway, T. and Foley, J.A. (2005) Impact of Regional Climate Change on Human Health. Nature, 438, 310-317.</w:t>
      </w:r>
    </w:p>
    <w:p w14:paraId="33D8FC80"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Projectpro. 2022. How to Build ARIMA Model in Python for time series forecasting? [Online]. Available: https://www.projectpro.io/article/how-to-build-arima-model-in-python/544 [Accessed March 2023].</w:t>
      </w:r>
    </w:p>
    <w:p w14:paraId="265B91A5"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Rahman, A. &amp; Hassan, M. 2017. Modeling and Forecasting of Carbon Dioxide Emissions in Bangladesh Using Autoregressive Integrated Moving Average (ARIMA) Models. Open Journal of Statistics, 7, 560-566.</w:t>
      </w:r>
    </w:p>
    <w:p w14:paraId="21EF23EF"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 xml:space="preserve">Rehman, A., Ma, H., Ozturk, I., Murshed, M. &amp; Dagar, V. 2021. The dynamic impacts of CO2 emissions from different sources on Pakistan’s economic progress: a roadmap to sustainable development. Environment, Development and Sustainability, 23, 17857–17880 </w:t>
      </w:r>
    </w:p>
    <w:p w14:paraId="6E425C1E"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Ritchie, H., Roser, M. &amp; Rosado, P. 2020. CO₂ and Greenhouse Gas Emissions. Our World in Data.</w:t>
      </w:r>
    </w:p>
    <w:p w14:paraId="02D4D201"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Saa, E. D. &amp; Ranathunga, L. 2020. Comparison between ARIMA and Deep Learning Models for Temperature Forecasting. arXic.</w:t>
      </w:r>
    </w:p>
    <w:p w14:paraId="39892171"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Safa, M., Nejat, M., Nuthall, P. &amp; Greig, B. 2016. Predicting CO2 emissions from farm inputs in wheat production using artificial neural networks and linear regression models - Case study in Canterbury, New Zealand. International Journal of Advanced Computer Science and Applications, 7, 268-274.</w:t>
      </w:r>
    </w:p>
    <w:p w14:paraId="5CD4C4EB"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Saleh, C., Leuveano, R. a. C., Rahman, M. N. A., Deros, B. M. &amp; Dzakiyullah, N. R. 2015. Prediction Of CO2 Emissions Using An Artificial Neural Network: The Case of The Sugar Industry. American Scientific Publishers, 211, 2079-2083.</w:t>
      </w:r>
    </w:p>
    <w:p w14:paraId="6993462F"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 xml:space="preserve">Sghir, N., Adadi, A. &amp; Lahmer, M. 2022. Recent advances in Predictive Learning Analytics: A decade systematic review (2012–2022). Education and Information Technologies </w:t>
      </w:r>
    </w:p>
    <w:p w14:paraId="51F8589B"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Shi, Z. (2018) Impact of Climate Change on the Global Environment and Associated Human Health. Open Access Library Journal, 5, 1-6. doi: 10.4236/oalib.1104934.</w:t>
      </w:r>
    </w:p>
    <w:p w14:paraId="3F6C22DA"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Siami-Namin, S., Tavakoli, N. &amp; Namin, A. S. 2019. The Performance of LSTM and BiLSTM in Forecasting Time Series. IEEE International Conference on Big Data.</w:t>
      </w:r>
    </w:p>
    <w:p w14:paraId="3281D84B"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Singh, P. K., Pandey, A. K., Ahuja, S. &amp; Kiran, R. 2021. Multiple-Forecasting Approach: A Prediction of CO2 Emission from the Paddy Crop in India. Environmental Science and Pollution Research, 29, 25461--25472.</w:t>
      </w:r>
    </w:p>
    <w:p w14:paraId="3A537995"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Thanh, H. V., Sugai, Y. &amp; Sasaki, K. 2022. Application of artificial neural network for predicting the performance of CO2 enhanced oil recovery and storage in residual oil zones. Scientific Reports, 10.</w:t>
      </w:r>
    </w:p>
    <w:p w14:paraId="2F6C15C8"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Tumendelger, A., Alshboul, Z. &amp; Lorke, A. 2019. Methane and nitrous oxide emission from different treatment units of municipal wastewater treatment plants in Southwest Germany. Plos One, 14.</w:t>
      </w:r>
    </w:p>
    <w:p w14:paraId="608C6C86"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lastRenderedPageBreak/>
        <w:t>United Nations. 2023. SDG Goals [Online]. Available: https://unstats.un.org/sdgs/report/2020/goal-13/ [Accessed March 2023].</w:t>
      </w:r>
    </w:p>
    <w:p w14:paraId="062C4CD7"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Verma, Y. 2021. Complete Guide To SARIMAX in Python for Time Series Modeling. Available from: https://analyticsindiamag.com/complete-guide-to-sarimax-in-python-for-time-series-modeling/ [Accessed April 2023].</w:t>
      </w:r>
    </w:p>
    <w:p w14:paraId="6C8C86C1"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Wani, S., Yadav, A. A., Panchal, M. M. &amp; Pandey, P. V. 2022. PredictingCO2 Emission Using Machine Learning. International Journal for Research in Engineering Application &amp; Management (IJREAM), 08, 84-88.</w:t>
      </w:r>
    </w:p>
    <w:p w14:paraId="661A9239"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Xu, Z., Liu, L. &amp; Wv, L. 2021. Forecasting the carbon dioxide emissions in 53 countries and regions using a non-equigap grey model. Environmental Science and Pollution Research, 28, 15659–15672.</w:t>
      </w:r>
    </w:p>
    <w:p w14:paraId="24687524"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Yu, D., Soh, W., Noordin, A. A., Yahya, H. D. H. &amp; Latif, B. 2022. The impact of innovation on CO2 emissions: The threshold effect of financial development. Front. Environ. Sci., 10.</w:t>
      </w:r>
    </w:p>
    <w:p w14:paraId="5662B726"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Yusuf, A. M., Abubaker, A. B. &amp; Mamman, S. O. 2020. Relationship between greenhouse gas emission, energy consumption, and economic growth: evidence from some selected oil-producing African countries. Environmental Science and Pollution Research, 27, 15815-15823.</w:t>
      </w:r>
    </w:p>
    <w:p w14:paraId="24191B2D"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Zareba, M., Danek, T. &amp; Stefaniuk, M. 2022. Unsupervised Machine Learning Techniques for Improving Reservoir Interpretation Using Walkaway VSP and Sonic Log Data. Energies, 16.</w:t>
      </w:r>
    </w:p>
    <w:p w14:paraId="7234562D" w14:textId="77777777" w:rsidR="00193940" w:rsidRPr="00193940" w:rsidRDefault="00193940" w:rsidP="00193940">
      <w:pPr>
        <w:spacing w:line="259" w:lineRule="auto"/>
        <w:rPr>
          <w:rFonts w:eastAsiaTheme="minorHAnsi" w:cs="Times New Roman"/>
          <w:kern w:val="2"/>
          <w:szCs w:val="24"/>
          <w:lang w:val="en-US" w:eastAsia="en-US"/>
        </w:rPr>
      </w:pPr>
      <w:r w:rsidRPr="00193940">
        <w:rPr>
          <w:rFonts w:eastAsiaTheme="minorHAnsi" w:cs="Times New Roman"/>
          <w:kern w:val="2"/>
          <w:szCs w:val="24"/>
          <w:lang w:val="en-US" w:eastAsia="en-US"/>
        </w:rPr>
        <w:t>Zhong, W. &amp; Haigh, J. D. 2013. The greenhouse effect and carbon dioxide. Weather, 68, 100-105.</w:t>
      </w:r>
    </w:p>
    <w:p w14:paraId="04B2C5BE" w14:textId="6ADD351C" w:rsidR="00F01E20" w:rsidRDefault="00F01E20"/>
    <w:p w14:paraId="434B582D" w14:textId="1155D1BE" w:rsidR="00320E27" w:rsidRDefault="00320E27"/>
    <w:p w14:paraId="245C2C62" w14:textId="6693131D" w:rsidR="00320E27" w:rsidRDefault="00320E27"/>
    <w:p w14:paraId="33512AD5" w14:textId="6282A740" w:rsidR="00320E27" w:rsidRDefault="00320E27"/>
    <w:p w14:paraId="495735CA" w14:textId="34553995" w:rsidR="00320E27" w:rsidRDefault="00320E27"/>
    <w:p w14:paraId="448ED615" w14:textId="19A10600" w:rsidR="00320E27" w:rsidRDefault="00320E27"/>
    <w:p w14:paraId="516FFD80" w14:textId="26C10118" w:rsidR="00320E27" w:rsidRDefault="00320E27"/>
    <w:p w14:paraId="5553AC1E" w14:textId="4792A880" w:rsidR="00320E27" w:rsidRDefault="00320E27"/>
    <w:p w14:paraId="60571F79" w14:textId="23027F2B" w:rsidR="00320E27" w:rsidRDefault="00320E27"/>
    <w:p w14:paraId="31D5671E" w14:textId="573B0718" w:rsidR="00320E27" w:rsidRDefault="00320E27"/>
    <w:p w14:paraId="0E8C0607" w14:textId="1B3170AF" w:rsidR="00320E27" w:rsidRDefault="00320E27"/>
    <w:p w14:paraId="52BCBB2C" w14:textId="1DF248BF" w:rsidR="00B87C49" w:rsidRPr="00467F10" w:rsidRDefault="00467F10" w:rsidP="001B12B6">
      <w:pPr>
        <w:pStyle w:val="Heading1"/>
      </w:pPr>
      <w:bookmarkStart w:id="104" w:name="_Toc134770861"/>
      <w:r w:rsidRPr="00467F10">
        <w:lastRenderedPageBreak/>
        <w:t>Appendix</w:t>
      </w:r>
      <w:bookmarkEnd w:id="104"/>
    </w:p>
    <w:p w14:paraId="651B6619" w14:textId="53805CCE" w:rsidR="00B87C49" w:rsidRDefault="00B87C49">
      <w:r>
        <w:t>Dataset</w:t>
      </w:r>
    </w:p>
    <w:tbl>
      <w:tblPr>
        <w:tblStyle w:val="TableGrid"/>
        <w:tblW w:w="0" w:type="auto"/>
        <w:tblLook w:val="04A0" w:firstRow="1" w:lastRow="0" w:firstColumn="1" w:lastColumn="0" w:noHBand="0" w:noVBand="1"/>
      </w:tblPr>
      <w:tblGrid>
        <w:gridCol w:w="3116"/>
        <w:gridCol w:w="3117"/>
        <w:gridCol w:w="3117"/>
      </w:tblGrid>
      <w:tr w:rsidR="00BE630F" w14:paraId="7E719546" w14:textId="77777777" w:rsidTr="00BE630F">
        <w:tc>
          <w:tcPr>
            <w:tcW w:w="3116" w:type="dxa"/>
          </w:tcPr>
          <w:p w14:paraId="42F5F908" w14:textId="7BB6DC49" w:rsidR="00BE630F" w:rsidRDefault="00BE630F">
            <w:r>
              <w:t xml:space="preserve">Variable </w:t>
            </w:r>
          </w:p>
        </w:tc>
        <w:tc>
          <w:tcPr>
            <w:tcW w:w="3117" w:type="dxa"/>
          </w:tcPr>
          <w:p w14:paraId="715F8C75" w14:textId="21169A2F" w:rsidR="00BE630F" w:rsidRDefault="00B87C49">
            <w:r>
              <w:t>Description</w:t>
            </w:r>
          </w:p>
        </w:tc>
        <w:tc>
          <w:tcPr>
            <w:tcW w:w="3117" w:type="dxa"/>
          </w:tcPr>
          <w:p w14:paraId="799C5B90" w14:textId="4692B18D" w:rsidR="00BE630F" w:rsidRDefault="00B87C49">
            <w:r>
              <w:t xml:space="preserve">Variable Type </w:t>
            </w:r>
          </w:p>
        </w:tc>
      </w:tr>
      <w:tr w:rsidR="00BE630F" w14:paraId="2C97CB73" w14:textId="77777777" w:rsidTr="00BE630F">
        <w:tc>
          <w:tcPr>
            <w:tcW w:w="3116" w:type="dxa"/>
          </w:tcPr>
          <w:p w14:paraId="6678A945" w14:textId="51951799" w:rsidR="00BE630F" w:rsidRDefault="00BE630F">
            <w:r>
              <w:t xml:space="preserve">Area </w:t>
            </w:r>
          </w:p>
        </w:tc>
        <w:tc>
          <w:tcPr>
            <w:tcW w:w="3117" w:type="dxa"/>
          </w:tcPr>
          <w:p w14:paraId="3E02AC3C" w14:textId="2FE98069" w:rsidR="00BE630F" w:rsidRDefault="00B87C49">
            <w:r>
              <w:t>C</w:t>
            </w:r>
            <w:r w:rsidR="00BE630F">
              <w:t>ountry</w:t>
            </w:r>
          </w:p>
        </w:tc>
        <w:tc>
          <w:tcPr>
            <w:tcW w:w="3117" w:type="dxa"/>
          </w:tcPr>
          <w:p w14:paraId="0796506B" w14:textId="6F74CB53" w:rsidR="00BE630F" w:rsidRDefault="00B87C49">
            <w:r>
              <w:t>String</w:t>
            </w:r>
          </w:p>
        </w:tc>
      </w:tr>
      <w:tr w:rsidR="00BE630F" w14:paraId="5B8FD9EE" w14:textId="77777777" w:rsidTr="00BE630F">
        <w:tc>
          <w:tcPr>
            <w:tcW w:w="3116" w:type="dxa"/>
          </w:tcPr>
          <w:p w14:paraId="5664C58E" w14:textId="5BB2E71C" w:rsidR="00BE630F" w:rsidRDefault="00BE630F">
            <w:r>
              <w:t>Item</w:t>
            </w:r>
          </w:p>
        </w:tc>
        <w:tc>
          <w:tcPr>
            <w:tcW w:w="3117" w:type="dxa"/>
          </w:tcPr>
          <w:p w14:paraId="72FBBD10" w14:textId="0DEB7D0F" w:rsidR="00BE630F" w:rsidRDefault="00B87C49">
            <w:r>
              <w:t>Source of Emission</w:t>
            </w:r>
          </w:p>
        </w:tc>
        <w:tc>
          <w:tcPr>
            <w:tcW w:w="3117" w:type="dxa"/>
          </w:tcPr>
          <w:p w14:paraId="3E90FEE8" w14:textId="4DA9CFE4" w:rsidR="00BE630F" w:rsidRDefault="00B87C49">
            <w:r>
              <w:t>String</w:t>
            </w:r>
          </w:p>
        </w:tc>
      </w:tr>
      <w:tr w:rsidR="00BE630F" w14:paraId="3B839AD3" w14:textId="77777777" w:rsidTr="00BE630F">
        <w:tc>
          <w:tcPr>
            <w:tcW w:w="3116" w:type="dxa"/>
          </w:tcPr>
          <w:p w14:paraId="38A85C86" w14:textId="6C64FC10" w:rsidR="00BE630F" w:rsidRDefault="00BE630F">
            <w:r>
              <w:t>Element</w:t>
            </w:r>
          </w:p>
        </w:tc>
        <w:tc>
          <w:tcPr>
            <w:tcW w:w="3117" w:type="dxa"/>
          </w:tcPr>
          <w:p w14:paraId="2DF24B16" w14:textId="2CD262CC" w:rsidR="00BE630F" w:rsidRDefault="00B87C49">
            <w:r>
              <w:t xml:space="preserve">Type of Emission </w:t>
            </w:r>
          </w:p>
        </w:tc>
        <w:tc>
          <w:tcPr>
            <w:tcW w:w="3117" w:type="dxa"/>
          </w:tcPr>
          <w:p w14:paraId="43374CA1" w14:textId="742FD9BD" w:rsidR="00BE630F" w:rsidRDefault="00B87C49">
            <w:r>
              <w:t>String</w:t>
            </w:r>
          </w:p>
        </w:tc>
      </w:tr>
      <w:tr w:rsidR="00BE630F" w14:paraId="0A704F6B" w14:textId="77777777" w:rsidTr="00BE630F">
        <w:tc>
          <w:tcPr>
            <w:tcW w:w="3116" w:type="dxa"/>
          </w:tcPr>
          <w:p w14:paraId="42D75E6E" w14:textId="5769A79A" w:rsidR="00BE630F" w:rsidRDefault="00BE630F">
            <w:r>
              <w:t>Unit</w:t>
            </w:r>
          </w:p>
        </w:tc>
        <w:tc>
          <w:tcPr>
            <w:tcW w:w="3117" w:type="dxa"/>
          </w:tcPr>
          <w:p w14:paraId="5B4E6A44" w14:textId="61944B3D" w:rsidR="00BE630F" w:rsidRDefault="00B87C49">
            <w:r>
              <w:t>Emissions = Kilotonnes</w:t>
            </w:r>
          </w:p>
        </w:tc>
        <w:tc>
          <w:tcPr>
            <w:tcW w:w="3117" w:type="dxa"/>
          </w:tcPr>
          <w:p w14:paraId="6A4F9768" w14:textId="55F226BB" w:rsidR="00BE630F" w:rsidRDefault="00B87C49">
            <w:r>
              <w:t>String</w:t>
            </w:r>
          </w:p>
        </w:tc>
      </w:tr>
      <w:tr w:rsidR="00BE630F" w14:paraId="35B1D1B4" w14:textId="77777777" w:rsidTr="00BE630F">
        <w:tc>
          <w:tcPr>
            <w:tcW w:w="3116" w:type="dxa"/>
          </w:tcPr>
          <w:p w14:paraId="5AC5E1D2" w14:textId="5A5B2F8B" w:rsidR="00BE630F" w:rsidRDefault="00BE630F">
            <w:r>
              <w:t>Year</w:t>
            </w:r>
          </w:p>
        </w:tc>
        <w:tc>
          <w:tcPr>
            <w:tcW w:w="3117" w:type="dxa"/>
          </w:tcPr>
          <w:p w14:paraId="7475230E" w14:textId="6D2AB390" w:rsidR="00BE630F" w:rsidRDefault="00BE630F" w:rsidP="00B87C49">
            <w:r>
              <w:t xml:space="preserve">Total </w:t>
            </w:r>
            <w:r w:rsidR="00B87C49">
              <w:t>Emissions for Each Year, 2000 - 2020</w:t>
            </w:r>
          </w:p>
        </w:tc>
        <w:tc>
          <w:tcPr>
            <w:tcW w:w="3117" w:type="dxa"/>
          </w:tcPr>
          <w:p w14:paraId="4CCED442" w14:textId="1404E363" w:rsidR="00BE630F" w:rsidRDefault="00B87C49">
            <w:r>
              <w:t>Float</w:t>
            </w:r>
          </w:p>
        </w:tc>
      </w:tr>
    </w:tbl>
    <w:p w14:paraId="3A98491D" w14:textId="77777777" w:rsidR="00320E27" w:rsidRDefault="00320E27"/>
    <w:p w14:paraId="3744944F" w14:textId="338B18A8" w:rsidR="00467F10" w:rsidRDefault="00467F10" w:rsidP="001B12B6">
      <w:pPr>
        <w:pStyle w:val="Heading1"/>
      </w:pPr>
      <w:bookmarkStart w:id="105" w:name="_Toc134770862"/>
      <w:r>
        <w:t>Research Proposal</w:t>
      </w:r>
      <w:bookmarkEnd w:id="105"/>
    </w:p>
    <w:p w14:paraId="3AC154CE" w14:textId="2DD74A27" w:rsidR="00B87E0C" w:rsidRDefault="00B87E0C">
      <w:r>
        <w:t xml:space="preserve">IMAT5314 Project Terms of Reference (ToR) </w:t>
      </w:r>
    </w:p>
    <w:p w14:paraId="3841978F" w14:textId="65B5A304" w:rsidR="00B87E0C" w:rsidRDefault="00B87E0C">
      <w:r>
        <w:t>Student</w:t>
      </w:r>
      <w:r w:rsidR="0031772B">
        <w:t xml:space="preserve"> Name: Giwa-Daramola I</w:t>
      </w:r>
      <w:r>
        <w:t xml:space="preserve">nioluwa </w:t>
      </w:r>
    </w:p>
    <w:p w14:paraId="68386B3A" w14:textId="1CDEE30E" w:rsidR="00B87E0C" w:rsidRDefault="00B87E0C">
      <w:r>
        <w:t xml:space="preserve">P-number: P2712256 </w:t>
      </w:r>
    </w:p>
    <w:p w14:paraId="578D7E03" w14:textId="77777777" w:rsidR="00B87E0C" w:rsidRDefault="00B87E0C">
      <w:r>
        <w:t xml:space="preserve">Programme: MSc Data Analytics </w:t>
      </w:r>
    </w:p>
    <w:p w14:paraId="7EA25BD2" w14:textId="40021300" w:rsidR="00B87E0C" w:rsidRDefault="00B87E0C">
      <w:r>
        <w:t xml:space="preserve">Email address: P2712256@my365.dmu.ac.uk Project </w:t>
      </w:r>
    </w:p>
    <w:p w14:paraId="62FE7E26" w14:textId="584A866D" w:rsidR="00B87E0C" w:rsidRDefault="00B87E0C">
      <w:r>
        <w:t>Title: Predictive Modelling for Emissions per country using machine learning.</w:t>
      </w:r>
    </w:p>
    <w:p w14:paraId="7FDEB6C9" w14:textId="5D3A5374" w:rsidR="00B87E0C" w:rsidRDefault="00B87E0C">
      <w:r>
        <w:t xml:space="preserve">Supervisor: </w:t>
      </w:r>
      <w:r w:rsidR="0031772B">
        <w:t>Sean Xavier Laurence</w:t>
      </w:r>
    </w:p>
    <w:p w14:paraId="78E6B8F7" w14:textId="3118256B" w:rsidR="00320E27" w:rsidRDefault="00B87E0C">
      <w:r>
        <w:t xml:space="preserve">Email: </w:t>
      </w:r>
      <w:hyperlink r:id="rId77" w:history="1">
        <w:r w:rsidR="0031772B" w:rsidRPr="00FC77E6">
          <w:rPr>
            <w:rStyle w:val="Hyperlink"/>
          </w:rPr>
          <w:t>sean.laurence@dmu.ac.uk</w:t>
        </w:r>
      </w:hyperlink>
    </w:p>
    <w:p w14:paraId="0660561D" w14:textId="083A7935" w:rsidR="0031772B" w:rsidRDefault="0031772B"/>
    <w:p w14:paraId="4131A83C" w14:textId="77777777" w:rsidR="00726B4E" w:rsidRPr="00CD4A7D" w:rsidRDefault="00726B4E" w:rsidP="00467F10">
      <w:r w:rsidRPr="00CD4A7D">
        <w:t>1.0 INTRODUCTION</w:t>
      </w:r>
    </w:p>
    <w:p w14:paraId="290FDFB6" w14:textId="77777777" w:rsidR="00726B4E" w:rsidRPr="00CD4A7D" w:rsidRDefault="00726B4E" w:rsidP="00726B4E">
      <w:pPr>
        <w:rPr>
          <w:rFonts w:cstheme="minorHAnsi"/>
          <w:szCs w:val="24"/>
        </w:rPr>
      </w:pPr>
      <w:r w:rsidRPr="00CD4A7D">
        <w:rPr>
          <w:rFonts w:cstheme="minorHAnsi"/>
          <w:szCs w:val="24"/>
        </w:rPr>
        <w:t>Climate change is one of the greatest challenges facing humanity in the 21st century. According to</w:t>
      </w:r>
      <w:r>
        <w:rPr>
          <w:rFonts w:cstheme="minorHAnsi"/>
          <w:szCs w:val="24"/>
        </w:rPr>
        <w:t xml:space="preserve"> the</w:t>
      </w:r>
      <w:r w:rsidRPr="00CD4A7D">
        <w:rPr>
          <w:rFonts w:cstheme="minorHAnsi"/>
          <w:szCs w:val="24"/>
        </w:rPr>
        <w:t xml:space="preserve"> </w:t>
      </w:r>
      <w:r w:rsidRPr="001F775E">
        <w:rPr>
          <w:rFonts w:cstheme="minorHAnsi"/>
          <w:szCs w:val="24"/>
        </w:rPr>
        <w:t>National Aeronautics and Space Administration</w:t>
      </w:r>
      <w:r>
        <w:rPr>
          <w:rFonts w:cstheme="minorHAnsi"/>
          <w:szCs w:val="24"/>
        </w:rPr>
        <w:t xml:space="preserve"> (</w:t>
      </w:r>
      <w:r w:rsidRPr="00CD4A7D">
        <w:rPr>
          <w:rFonts w:cstheme="minorHAnsi"/>
          <w:szCs w:val="24"/>
        </w:rPr>
        <w:t>NASA</w:t>
      </w:r>
      <w:r>
        <w:rPr>
          <w:rFonts w:cstheme="minorHAnsi"/>
          <w:szCs w:val="24"/>
        </w:rPr>
        <w:t>)</w:t>
      </w:r>
      <w:r w:rsidRPr="00CD4A7D">
        <w:rPr>
          <w:rFonts w:cstheme="minorHAnsi"/>
          <w:szCs w:val="24"/>
        </w:rPr>
        <w:t xml:space="preserve">, the </w:t>
      </w:r>
      <w:r>
        <w:rPr>
          <w:rFonts w:cstheme="minorHAnsi"/>
          <w:szCs w:val="24"/>
        </w:rPr>
        <w:t>e</w:t>
      </w:r>
      <w:r w:rsidRPr="00CD4A7D">
        <w:rPr>
          <w:rFonts w:cstheme="minorHAnsi"/>
          <w:szCs w:val="24"/>
        </w:rPr>
        <w:t xml:space="preserve">arth's global surface temperature in 2020 was the second-highest on record since 1880 (NASA, 2020).  The Earth's climate has been changing throughout its history, but the current warming trend is of particular </w:t>
      </w:r>
      <w:r w:rsidRPr="00CD4A7D">
        <w:rPr>
          <w:rFonts w:cstheme="minorHAnsi"/>
          <w:szCs w:val="24"/>
        </w:rPr>
        <w:lastRenderedPageBreak/>
        <w:t>concern due to its rapid rate and human-induced causes. From rising sea levels to more frequent and severe extreme weather events, the impacts of climate change are already being felt around the world (Shi, 2018). As such, monitoring climate change is crucial in order to understand its impacts on ecosystems, economies, and societies, and to develop effective strategies for mitigating and adapting to these impacts. The need to identify the sources of greenhouse gas emissions and predict future emissions has become increasingly important in order to mitigate the impacts of climate change (Deetman et al., 2020). One approach to this problem is to use predictive modelling and machine learning techniques</w:t>
      </w:r>
    </w:p>
    <w:p w14:paraId="610621C1" w14:textId="77777777" w:rsidR="00726B4E" w:rsidRPr="00CD4A7D" w:rsidRDefault="00726B4E" w:rsidP="00726B4E">
      <w:pPr>
        <w:rPr>
          <w:rFonts w:cstheme="minorHAnsi"/>
          <w:szCs w:val="24"/>
        </w:rPr>
      </w:pPr>
      <w:r w:rsidRPr="00CD4A7D">
        <w:rPr>
          <w:rFonts w:cstheme="minorHAnsi"/>
          <w:szCs w:val="24"/>
        </w:rPr>
        <w:t>Predictive modeling, involves the use of machine learning algorithms to make predictions hinged on historical data. This technology presents a workable solution to this problem (Lakshay and Pratika, 2017). The analysis of historical data on emission changes, patterns, trends and other relevant factors can aid the creation of predictive models that can generate accurate predictions of future emissions (Fatimetou, 2017). These predictions can then be used by policymakers to design effective policies and interventions to reduce emissions at a global scale.</w:t>
      </w:r>
    </w:p>
    <w:p w14:paraId="4349E4BF" w14:textId="77777777" w:rsidR="00726B4E" w:rsidRPr="00CD4A7D" w:rsidRDefault="00726B4E" w:rsidP="00726B4E">
      <w:pPr>
        <w:rPr>
          <w:rFonts w:cstheme="minorHAnsi"/>
          <w:szCs w:val="24"/>
        </w:rPr>
      </w:pPr>
      <w:r w:rsidRPr="00CD4A7D">
        <w:rPr>
          <w:rFonts w:cstheme="minorHAnsi"/>
          <w:szCs w:val="24"/>
        </w:rPr>
        <w:t>This study aims to adopt a comprehensive approach that traverses various regions and continents to improve our understanding of emission patterns. By using machine learning techniques, researchers can identify complex patterns and relationships between different variables that may not be immediately apparent using traditional statistical methods.</w:t>
      </w:r>
    </w:p>
    <w:p w14:paraId="04D941FE" w14:textId="77777777" w:rsidR="00726B4E" w:rsidRPr="00CD4A7D" w:rsidRDefault="00726B4E" w:rsidP="00467F10">
      <w:r w:rsidRPr="00CD4A7D">
        <w:t>1.1 Background of the study</w:t>
      </w:r>
    </w:p>
    <w:p w14:paraId="1DC54F25" w14:textId="77777777" w:rsidR="00726B4E" w:rsidRPr="00CD4A7D" w:rsidRDefault="00726B4E" w:rsidP="00726B4E">
      <w:pPr>
        <w:rPr>
          <w:rFonts w:cstheme="minorHAnsi"/>
          <w:szCs w:val="24"/>
        </w:rPr>
      </w:pPr>
      <w:r w:rsidRPr="00CD4A7D">
        <w:rPr>
          <w:rFonts w:cstheme="minorHAnsi"/>
          <w:szCs w:val="24"/>
        </w:rPr>
        <w:t>Climate change is a global challenge that has become increasingly urgent to address. Greenhouse gas emissions, primarily carbon dioxide (CO</w:t>
      </w:r>
      <w:r w:rsidRPr="00CD4A7D">
        <w:rPr>
          <w:rFonts w:cstheme="minorHAnsi"/>
          <w:szCs w:val="24"/>
          <w:vertAlign w:val="subscript"/>
        </w:rPr>
        <w:t>2</w:t>
      </w:r>
      <w:r w:rsidRPr="00CD4A7D">
        <w:rPr>
          <w:rFonts w:cstheme="minorHAnsi"/>
          <w:szCs w:val="24"/>
        </w:rPr>
        <w:t>), are the main contributors to global warming and climate change (Shi, 2018). According to the Intergovernmental Panel on Climate Change (IPCC), the global average temperature has increased by 1.1°C since pre-industrial times, and it is projected to continue to increase in the coming decades if emissions continue to rise at the current rate (IPCC, 2021).</w:t>
      </w:r>
    </w:p>
    <w:p w14:paraId="3579F5D0" w14:textId="77777777" w:rsidR="00726B4E" w:rsidRPr="00CD4A7D" w:rsidRDefault="00726B4E" w:rsidP="00726B4E">
      <w:pPr>
        <w:rPr>
          <w:rFonts w:cstheme="minorHAnsi"/>
          <w:szCs w:val="24"/>
        </w:rPr>
      </w:pPr>
      <w:r w:rsidRPr="00CD4A7D">
        <w:rPr>
          <w:rFonts w:cstheme="minorHAnsi"/>
          <w:szCs w:val="24"/>
        </w:rPr>
        <w:t>One way to address this challenge is to reduce greenhouse gas emissions. To achieve this, it is important to understand the sources and drivers of emissions, as well as the factors that influence them. Countries play a crucial role in this regard, as they are responsible for a significant proportion of global emissions. In 2019, global CO</w:t>
      </w:r>
      <w:r w:rsidRPr="00CD4A7D">
        <w:rPr>
          <w:rFonts w:cstheme="minorHAnsi"/>
          <w:szCs w:val="24"/>
          <w:vertAlign w:val="subscript"/>
        </w:rPr>
        <w:t>2</w:t>
      </w:r>
      <w:r>
        <w:rPr>
          <w:rFonts w:cstheme="minorHAnsi"/>
          <w:szCs w:val="24"/>
          <w:vertAlign w:val="subscript"/>
        </w:rPr>
        <w:t xml:space="preserve"> </w:t>
      </w:r>
      <w:r w:rsidRPr="00CD4A7D">
        <w:rPr>
          <w:rFonts w:cstheme="minorHAnsi"/>
          <w:szCs w:val="24"/>
        </w:rPr>
        <w:t xml:space="preserve">emissions from fossil fuels and industry were about 36.4 </w:t>
      </w:r>
      <w:r w:rsidRPr="00CD4A7D">
        <w:rPr>
          <w:rFonts w:cstheme="minorHAnsi"/>
          <w:szCs w:val="24"/>
        </w:rPr>
        <w:lastRenderedPageBreak/>
        <w:t>billion tonnes, and the top five emitters (China, United States, India, Russia, and Japan) accounted for more than half of these emissions (Friedlingstein et al., 2020).</w:t>
      </w:r>
    </w:p>
    <w:p w14:paraId="22D80F52" w14:textId="77777777" w:rsidR="00726B4E" w:rsidRPr="00CD4A7D" w:rsidRDefault="00726B4E" w:rsidP="00726B4E">
      <w:pPr>
        <w:spacing w:after="0"/>
        <w:rPr>
          <w:rFonts w:cstheme="minorHAnsi"/>
          <w:szCs w:val="24"/>
        </w:rPr>
      </w:pPr>
      <w:r w:rsidRPr="00CD4A7D">
        <w:rPr>
          <w:rFonts w:cstheme="minorHAnsi"/>
          <w:szCs w:val="24"/>
        </w:rPr>
        <w:t>Some projects such as the Forecasting of transportation-related energy demand and CO</w:t>
      </w:r>
      <w:r w:rsidRPr="00CD4A7D">
        <w:rPr>
          <w:rFonts w:cstheme="minorHAnsi"/>
          <w:szCs w:val="24"/>
          <w:vertAlign w:val="subscript"/>
        </w:rPr>
        <w:t>2</w:t>
      </w:r>
      <w:r w:rsidRPr="00CD4A7D">
        <w:rPr>
          <w:rFonts w:cstheme="minorHAnsi"/>
          <w:szCs w:val="24"/>
        </w:rPr>
        <w:t xml:space="preserve"> emissions in Turkey with different machine learning algorithms by Umit Agbulut, and Machine learning</w:t>
      </w:r>
      <w:r w:rsidRPr="00CD4A7D">
        <w:rPr>
          <w:rFonts w:cstheme="minorHAnsi"/>
          <w:szCs w:val="24"/>
        </w:rPr>
        <w:noBreakHyphen/>
        <w:t>based time series models for effective CO</w:t>
      </w:r>
      <w:r w:rsidRPr="00CD4A7D">
        <w:rPr>
          <w:rFonts w:cstheme="minorHAnsi"/>
          <w:szCs w:val="24"/>
          <w:vertAlign w:val="subscript"/>
        </w:rPr>
        <w:t>2</w:t>
      </w:r>
      <w:r w:rsidRPr="00CD4A7D">
        <w:rPr>
          <w:rFonts w:cstheme="minorHAnsi"/>
          <w:szCs w:val="24"/>
        </w:rPr>
        <w:t xml:space="preserve"> emission prediction in India by Surbhi Kumanr and Suni Kumar Singh have done project related to the prediction of CO</w:t>
      </w:r>
      <w:r w:rsidRPr="00CD4A7D">
        <w:rPr>
          <w:rFonts w:cstheme="minorHAnsi"/>
          <w:szCs w:val="24"/>
          <w:vertAlign w:val="subscript"/>
        </w:rPr>
        <w:t>2</w:t>
      </w:r>
      <w:r w:rsidRPr="00CD4A7D">
        <w:rPr>
          <w:rFonts w:cstheme="minorHAnsi"/>
          <w:szCs w:val="24"/>
        </w:rPr>
        <w:t xml:space="preserve"> emissions in India and Turkey. Kumari and Singh used three statistical models which were the autoregressive-integrated moving average (ARIMA) model, the seasonal autoregressive-integrated moving average with exogenous factors (SARIMAX) model, and the Holt-Winters model, and two machine learning models, i.e., linear regression and random forest model and a deep learning based long short-term memory (LSTM) model. Agbulut used Deep Learning (DL), Support Vector Machine (SVM) and Artificial Neural Networks (ANN). An exploration of clustering and classification machine learning algorithms will inform new ideas and aid the creation of predictive models.</w:t>
      </w:r>
    </w:p>
    <w:p w14:paraId="55D07FB3" w14:textId="3D61E555" w:rsidR="00726B4E" w:rsidRPr="00CD4A7D" w:rsidRDefault="00726B4E" w:rsidP="00726B4E">
      <w:pPr>
        <w:rPr>
          <w:rFonts w:cstheme="minorHAnsi"/>
          <w:szCs w:val="24"/>
        </w:rPr>
      </w:pPr>
      <w:r w:rsidRPr="00CD4A7D">
        <w:rPr>
          <w:rFonts w:cstheme="minorHAnsi"/>
          <w:szCs w:val="24"/>
        </w:rPr>
        <w:t xml:space="preserve">Climate change is a pressing global issue with significant implications for ecosystems, economies, and societies around the world. </w:t>
      </w:r>
      <w:r w:rsidR="004A29E5" w:rsidRPr="004A29E5">
        <w:rPr>
          <w:rFonts w:cstheme="minorHAnsi"/>
          <w:szCs w:val="24"/>
        </w:rPr>
        <w:t>Monitoring climate change is essential for comprehending its effects and creating efficient mit</w:t>
      </w:r>
      <w:r w:rsidR="004A29E5">
        <w:rPr>
          <w:rFonts w:cstheme="minorHAnsi"/>
          <w:szCs w:val="24"/>
        </w:rPr>
        <w:t xml:space="preserve">igation and adaptation methods </w:t>
      </w:r>
      <w:r w:rsidRPr="00CD4A7D">
        <w:rPr>
          <w:rFonts w:cstheme="minorHAnsi"/>
          <w:szCs w:val="24"/>
        </w:rPr>
        <w:t>(Haines et al., 2006). Through continued research and data collection, we can work towards a more sustainable future for ourselves and for future generations.</w:t>
      </w:r>
    </w:p>
    <w:p w14:paraId="3ABFD7BC" w14:textId="77777777" w:rsidR="00726B4E" w:rsidRPr="00CD4A7D" w:rsidRDefault="00726B4E" w:rsidP="00467F10">
      <w:r w:rsidRPr="00CD4A7D">
        <w:t>1.2 Statement of the problem</w:t>
      </w:r>
    </w:p>
    <w:p w14:paraId="6CC41BBD" w14:textId="77777777" w:rsidR="00726B4E" w:rsidRPr="00CD4A7D" w:rsidRDefault="00726B4E" w:rsidP="00726B4E">
      <w:pPr>
        <w:rPr>
          <w:rFonts w:cstheme="minorHAnsi"/>
          <w:szCs w:val="24"/>
        </w:rPr>
      </w:pPr>
      <w:r w:rsidRPr="00CD4A7D">
        <w:rPr>
          <w:rFonts w:cstheme="minorHAnsi"/>
          <w:szCs w:val="24"/>
        </w:rPr>
        <w:t xml:space="preserve">The most recent past decade, which includes year 2011 through year 2020 was observed to be the hottest decade. With current trends, global temperatures are expected to rise by another 1.5°C between 2030 and 2052, which would lead to more frequent and severe climate-related disasters (IPCC, 2021). The release of emissions such as </w:t>
      </w:r>
      <w:r w:rsidRPr="001F775E">
        <w:t>CO</w:t>
      </w:r>
      <w:r w:rsidRPr="001F775E">
        <w:rPr>
          <w:vertAlign w:val="subscript"/>
        </w:rPr>
        <w:t>2</w:t>
      </w:r>
      <w:r w:rsidRPr="001F775E">
        <w:t>, CH</w:t>
      </w:r>
      <w:r w:rsidRPr="001F775E">
        <w:rPr>
          <w:vertAlign w:val="subscript"/>
        </w:rPr>
        <w:t>4</w:t>
      </w:r>
      <w:r w:rsidRPr="001F775E">
        <w:t>, or N</w:t>
      </w:r>
      <w:r w:rsidRPr="001F775E">
        <w:rPr>
          <w:vertAlign w:val="subscript"/>
        </w:rPr>
        <w:t>2</w:t>
      </w:r>
      <w:r w:rsidRPr="001F775E">
        <w:t xml:space="preserve">O </w:t>
      </w:r>
      <w:r w:rsidRPr="001F775E">
        <w:rPr>
          <w:rFonts w:cstheme="minorHAnsi"/>
          <w:szCs w:val="24"/>
        </w:rPr>
        <w:t>etc</w:t>
      </w:r>
      <w:r w:rsidRPr="00CD4A7D">
        <w:rPr>
          <w:rFonts w:cstheme="minorHAnsi"/>
          <w:szCs w:val="24"/>
        </w:rPr>
        <w:t xml:space="preserve">., into the atmosphere as a result of human activities has significantly contributed to current global temperatures, negatively affecting </w:t>
      </w:r>
      <w:r>
        <w:rPr>
          <w:rFonts w:cstheme="minorHAnsi"/>
          <w:szCs w:val="24"/>
        </w:rPr>
        <w:t>the</w:t>
      </w:r>
      <w:r w:rsidRPr="00CD4A7D">
        <w:rPr>
          <w:rFonts w:cstheme="minorHAnsi"/>
          <w:szCs w:val="24"/>
        </w:rPr>
        <w:t xml:space="preserve"> health </w:t>
      </w:r>
      <w:r>
        <w:rPr>
          <w:rFonts w:cstheme="minorHAnsi"/>
          <w:szCs w:val="24"/>
        </w:rPr>
        <w:t xml:space="preserve">of individuals </w:t>
      </w:r>
      <w:r w:rsidRPr="00CD4A7D">
        <w:rPr>
          <w:rFonts w:cstheme="minorHAnsi"/>
          <w:szCs w:val="24"/>
        </w:rPr>
        <w:t xml:space="preserve">directly and indirectly (Patz et al., 2005). This creates the need for a level of urgency when dealing with this global challenge. Governments, organizations and global stakeholders have outlined some best practices which can contribute to the reduction of gas emissions and its effects, however, accurate and reliable information on the country-by-country </w:t>
      </w:r>
      <w:r w:rsidRPr="00CD4A7D">
        <w:rPr>
          <w:rFonts w:cstheme="minorHAnsi"/>
          <w:szCs w:val="24"/>
        </w:rPr>
        <w:lastRenderedPageBreak/>
        <w:t>emissions is needed for setting and achieving targets which reduce the emission of greenhouse gases; which are the main drivers of climate change.</w:t>
      </w:r>
    </w:p>
    <w:p w14:paraId="3A6916B3" w14:textId="77777777" w:rsidR="00726B4E" w:rsidRPr="00CD4A7D" w:rsidRDefault="00726B4E" w:rsidP="00726B4E">
      <w:pPr>
        <w:rPr>
          <w:rFonts w:cstheme="minorHAnsi"/>
          <w:szCs w:val="24"/>
        </w:rPr>
      </w:pPr>
      <w:r w:rsidRPr="00CD4A7D">
        <w:rPr>
          <w:rFonts w:cstheme="minorHAnsi"/>
          <w:szCs w:val="24"/>
        </w:rPr>
        <w:t>With climate change comes negative occurrences which are already being observed in different countries, all around the globe. Rising sea levels, due to melting ice sheets and glaciers, are causing more frequent and severe flooding and storm surges, which threaten coastal communities and infrastructure. Changes in temperature and rainfall patterns are also affecting food security, with some estimates suggesting that global crop yields could decline by up to 25% by 2050 (Pathak et al., 2010). Additionally, climate change is exacerbating other global challenges, such as biodiversity loss, water scarcity, and public health risks.</w:t>
      </w:r>
    </w:p>
    <w:p w14:paraId="6C98A060" w14:textId="2AAF27AD" w:rsidR="00726B4E" w:rsidRPr="00CD4A7D" w:rsidRDefault="00726B4E" w:rsidP="00726B4E">
      <w:pPr>
        <w:rPr>
          <w:rFonts w:cstheme="minorHAnsi"/>
          <w:szCs w:val="24"/>
        </w:rPr>
      </w:pPr>
      <w:r w:rsidRPr="00CD4A7D">
        <w:rPr>
          <w:rFonts w:cstheme="minorHAnsi"/>
          <w:szCs w:val="24"/>
        </w:rPr>
        <w:t xml:space="preserve">Given the significant impacts of climate change, it is essential to monitor its effects in order to understand the scope of the problem and develop effective solutions. This requires collecting and analyzing data on a range of indicators, such as temperature, precipitation, sea level, and greenhouse gas concentrations. By monitoring these indicators over time, researchers can track changes in the climate system and identify areas where intervention is needed </w:t>
      </w:r>
      <w:r w:rsidR="004A29E5" w:rsidRPr="004A29E5">
        <w:rPr>
          <w:rFonts w:cstheme="minorHAnsi"/>
          <w:szCs w:val="24"/>
        </w:rPr>
        <w:t>to lessen greenhouse gas emissions and encourage adaptation to the effects of climate change.</w:t>
      </w:r>
      <w:bookmarkStart w:id="106" w:name="_GoBack"/>
      <w:bookmarkEnd w:id="106"/>
    </w:p>
    <w:p w14:paraId="364D6A6D" w14:textId="77777777" w:rsidR="00726B4E" w:rsidRPr="00CD4A7D" w:rsidRDefault="00726B4E" w:rsidP="00467F10">
      <w:r w:rsidRPr="00CD4A7D">
        <w:t>1.3 Aims and Objectives</w:t>
      </w:r>
    </w:p>
    <w:p w14:paraId="52F8B2A2" w14:textId="77777777" w:rsidR="00726B4E" w:rsidRPr="00CD4A7D" w:rsidRDefault="00726B4E" w:rsidP="00726B4E">
      <w:pPr>
        <w:tabs>
          <w:tab w:val="left" w:pos="2175"/>
        </w:tabs>
        <w:rPr>
          <w:rFonts w:cstheme="minorHAnsi"/>
          <w:szCs w:val="24"/>
        </w:rPr>
      </w:pPr>
      <w:r w:rsidRPr="00CD4A7D">
        <w:rPr>
          <w:rFonts w:cstheme="minorHAnsi"/>
          <w:szCs w:val="24"/>
        </w:rPr>
        <w:t xml:space="preserve">The main aim of this project is to identify the causes of the country level emission patterns, and build solutions which can better forecast expected emission trends. This will aid with the policy making and decision taking. </w:t>
      </w:r>
    </w:p>
    <w:p w14:paraId="29E9E54B" w14:textId="77777777" w:rsidR="00726B4E" w:rsidRPr="00CD4A7D" w:rsidRDefault="00726B4E" w:rsidP="00726B4E">
      <w:pPr>
        <w:tabs>
          <w:tab w:val="left" w:pos="2175"/>
        </w:tabs>
        <w:rPr>
          <w:rFonts w:cstheme="minorHAnsi"/>
          <w:szCs w:val="24"/>
        </w:rPr>
      </w:pPr>
      <w:r w:rsidRPr="00CD4A7D">
        <w:rPr>
          <w:rFonts w:cstheme="minorHAnsi"/>
          <w:szCs w:val="24"/>
        </w:rPr>
        <w:t>1. Build predictive models to forecast future emissions trends by location.</w:t>
      </w:r>
    </w:p>
    <w:p w14:paraId="0D0E2C11" w14:textId="77777777" w:rsidR="00726B4E" w:rsidRPr="00CD4A7D" w:rsidRDefault="00726B4E" w:rsidP="00726B4E">
      <w:pPr>
        <w:tabs>
          <w:tab w:val="left" w:pos="2175"/>
        </w:tabs>
        <w:rPr>
          <w:rFonts w:cstheme="minorHAnsi"/>
          <w:szCs w:val="24"/>
        </w:rPr>
      </w:pPr>
      <w:r>
        <w:rPr>
          <w:rFonts w:cstheme="minorHAnsi"/>
          <w:szCs w:val="24"/>
        </w:rPr>
        <w:t>2</w:t>
      </w:r>
      <w:r w:rsidRPr="00CD4A7D">
        <w:rPr>
          <w:rFonts w:cstheme="minorHAnsi"/>
          <w:szCs w:val="24"/>
        </w:rPr>
        <w:t xml:space="preserve">. Analyze the changes in emissions across different countries.  </w:t>
      </w:r>
    </w:p>
    <w:p w14:paraId="73BD3607" w14:textId="77777777" w:rsidR="00726B4E" w:rsidRPr="00CD4A7D" w:rsidRDefault="00726B4E" w:rsidP="00726B4E">
      <w:pPr>
        <w:tabs>
          <w:tab w:val="left" w:pos="2175"/>
        </w:tabs>
        <w:rPr>
          <w:rFonts w:cstheme="minorHAnsi"/>
          <w:szCs w:val="24"/>
        </w:rPr>
      </w:pPr>
      <w:r>
        <w:rPr>
          <w:rFonts w:cstheme="minorHAnsi"/>
          <w:szCs w:val="24"/>
        </w:rPr>
        <w:t>3</w:t>
      </w:r>
      <w:r w:rsidRPr="00CD4A7D">
        <w:rPr>
          <w:rFonts w:cstheme="minorHAnsi"/>
          <w:szCs w:val="24"/>
        </w:rPr>
        <w:t xml:space="preserve">. Present an analysis of emission trends by types (e.g., </w:t>
      </w:r>
      <w:r w:rsidRPr="007D26A8">
        <w:t>CO</w:t>
      </w:r>
      <w:r w:rsidRPr="007D26A8">
        <w:rPr>
          <w:vertAlign w:val="subscript"/>
        </w:rPr>
        <w:t>2</w:t>
      </w:r>
      <w:r w:rsidRPr="007D26A8">
        <w:t>, CH</w:t>
      </w:r>
      <w:r w:rsidRPr="007D26A8">
        <w:rPr>
          <w:vertAlign w:val="subscript"/>
        </w:rPr>
        <w:t>4</w:t>
      </w:r>
      <w:r w:rsidRPr="007D26A8">
        <w:t>, or N</w:t>
      </w:r>
      <w:r w:rsidRPr="007D26A8">
        <w:rPr>
          <w:vertAlign w:val="subscript"/>
        </w:rPr>
        <w:t>2</w:t>
      </w:r>
      <w:r>
        <w:t>O</w:t>
      </w:r>
      <w:r w:rsidRPr="00CD4A7D">
        <w:rPr>
          <w:rFonts w:cstheme="minorHAnsi"/>
          <w:szCs w:val="24"/>
        </w:rPr>
        <w:t>).</w:t>
      </w:r>
    </w:p>
    <w:p w14:paraId="606AA845" w14:textId="33E0A6BF" w:rsidR="00726B4E" w:rsidRPr="00CD4A7D" w:rsidRDefault="00726B4E" w:rsidP="00726B4E">
      <w:pPr>
        <w:tabs>
          <w:tab w:val="left" w:pos="2175"/>
        </w:tabs>
        <w:rPr>
          <w:rFonts w:cstheme="minorHAnsi"/>
          <w:szCs w:val="24"/>
        </w:rPr>
      </w:pPr>
      <w:r>
        <w:rPr>
          <w:rFonts w:cstheme="minorHAnsi"/>
          <w:szCs w:val="24"/>
        </w:rPr>
        <w:t>4</w:t>
      </w:r>
      <w:r w:rsidRPr="00CD4A7D">
        <w:rPr>
          <w:rFonts w:cstheme="minorHAnsi"/>
          <w:szCs w:val="24"/>
        </w:rPr>
        <w:t xml:space="preserve">. Developing an understanding of the detrimental effect of the different types of emissions based on predictions for the next 10 years. </w:t>
      </w:r>
    </w:p>
    <w:p w14:paraId="76C63E86" w14:textId="77777777" w:rsidR="00726B4E" w:rsidRPr="00CD4A7D" w:rsidRDefault="00726B4E" w:rsidP="00467F10">
      <w:r w:rsidRPr="00CD4A7D">
        <w:t>1.4 Research Questions</w:t>
      </w:r>
    </w:p>
    <w:p w14:paraId="2E598441" w14:textId="77777777" w:rsidR="00726B4E" w:rsidRPr="00CD4A7D" w:rsidRDefault="00726B4E" w:rsidP="00726B4E">
      <w:pPr>
        <w:tabs>
          <w:tab w:val="left" w:pos="2175"/>
        </w:tabs>
        <w:rPr>
          <w:rFonts w:cstheme="minorHAnsi"/>
          <w:szCs w:val="24"/>
        </w:rPr>
      </w:pPr>
      <w:r w:rsidRPr="00CD4A7D">
        <w:rPr>
          <w:rFonts w:cstheme="minorHAnsi"/>
          <w:szCs w:val="24"/>
        </w:rPr>
        <w:t>1. How can machine learning models be effectively used to forecast future emissions trends?</w:t>
      </w:r>
    </w:p>
    <w:p w14:paraId="3B3388E8" w14:textId="77777777" w:rsidR="00726B4E" w:rsidRPr="00CD4A7D" w:rsidRDefault="00726B4E" w:rsidP="00726B4E">
      <w:pPr>
        <w:tabs>
          <w:tab w:val="left" w:pos="2175"/>
        </w:tabs>
        <w:rPr>
          <w:rFonts w:cstheme="minorHAnsi"/>
          <w:szCs w:val="24"/>
        </w:rPr>
      </w:pPr>
      <w:r w:rsidRPr="00CD4A7D">
        <w:rPr>
          <w:rFonts w:cstheme="minorHAnsi"/>
          <w:szCs w:val="24"/>
        </w:rPr>
        <w:t>2. What emission disparity can be observed amongst different countries?</w:t>
      </w:r>
    </w:p>
    <w:p w14:paraId="4317F736" w14:textId="77777777" w:rsidR="00726B4E" w:rsidRPr="00CD4A7D" w:rsidRDefault="00726B4E" w:rsidP="00726B4E">
      <w:pPr>
        <w:tabs>
          <w:tab w:val="left" w:pos="2175"/>
        </w:tabs>
        <w:rPr>
          <w:rFonts w:cstheme="minorHAnsi"/>
          <w:szCs w:val="24"/>
        </w:rPr>
      </w:pPr>
      <w:r>
        <w:rPr>
          <w:rFonts w:cstheme="minorHAnsi"/>
          <w:szCs w:val="24"/>
        </w:rPr>
        <w:lastRenderedPageBreak/>
        <w:t>3</w:t>
      </w:r>
      <w:r w:rsidRPr="00CD4A7D">
        <w:rPr>
          <w:rFonts w:cstheme="minorHAnsi"/>
          <w:szCs w:val="24"/>
        </w:rPr>
        <w:t xml:space="preserve">. How do different emission types (e.g., </w:t>
      </w:r>
      <w:r w:rsidRPr="007D26A8">
        <w:t>CO</w:t>
      </w:r>
      <w:r w:rsidRPr="007D26A8">
        <w:rPr>
          <w:vertAlign w:val="subscript"/>
        </w:rPr>
        <w:t>2</w:t>
      </w:r>
      <w:r w:rsidRPr="007D26A8">
        <w:t>, CH</w:t>
      </w:r>
      <w:r w:rsidRPr="007D26A8">
        <w:rPr>
          <w:vertAlign w:val="subscript"/>
        </w:rPr>
        <w:t>4</w:t>
      </w:r>
      <w:r w:rsidRPr="007D26A8">
        <w:t>, or N</w:t>
      </w:r>
      <w:r w:rsidRPr="007D26A8">
        <w:rPr>
          <w:vertAlign w:val="subscript"/>
        </w:rPr>
        <w:t>2</w:t>
      </w:r>
      <w:r>
        <w:t>O</w:t>
      </w:r>
      <w:r w:rsidRPr="00CD4A7D">
        <w:rPr>
          <w:rFonts w:cstheme="minorHAnsi"/>
          <w:szCs w:val="24"/>
        </w:rPr>
        <w:t xml:space="preserve">) vary across countries, and what factors contribute most to these differences? </w:t>
      </w:r>
    </w:p>
    <w:p w14:paraId="339AEDF9" w14:textId="32618540" w:rsidR="00726B4E" w:rsidRPr="00CD4A7D" w:rsidRDefault="00726B4E" w:rsidP="001926D2">
      <w:pPr>
        <w:tabs>
          <w:tab w:val="left" w:pos="2175"/>
        </w:tabs>
        <w:rPr>
          <w:rFonts w:cstheme="minorHAnsi"/>
          <w:szCs w:val="24"/>
        </w:rPr>
      </w:pPr>
      <w:r>
        <w:rPr>
          <w:rFonts w:cstheme="minorHAnsi"/>
          <w:szCs w:val="24"/>
        </w:rPr>
        <w:t>4</w:t>
      </w:r>
      <w:r w:rsidRPr="00CD4A7D">
        <w:rPr>
          <w:rFonts w:cstheme="minorHAnsi"/>
          <w:szCs w:val="24"/>
        </w:rPr>
        <w:t>. How can we explain the detrimental effect of the different types of emissions based on predictions for the next 10 years?</w:t>
      </w:r>
    </w:p>
    <w:p w14:paraId="59A839DB" w14:textId="77777777" w:rsidR="00726B4E" w:rsidRPr="00CD4A7D" w:rsidRDefault="00726B4E" w:rsidP="00467F10">
      <w:r w:rsidRPr="00CD4A7D">
        <w:t>1.5 Project Structure</w:t>
      </w:r>
    </w:p>
    <w:p w14:paraId="25C05C94" w14:textId="77777777" w:rsidR="00726B4E" w:rsidRPr="00CD4A7D" w:rsidRDefault="00726B4E" w:rsidP="00726B4E">
      <w:pPr>
        <w:rPr>
          <w:rFonts w:cstheme="minorHAnsi"/>
          <w:szCs w:val="24"/>
        </w:rPr>
      </w:pPr>
      <w:r w:rsidRPr="00CD4A7D">
        <w:rPr>
          <w:rFonts w:cstheme="minorHAnsi"/>
          <w:szCs w:val="24"/>
        </w:rPr>
        <w:t>This introduction section of the project highlights the goal of this project. It identifies the aim, objectives, as well as the research questions which will be answered during the course of this research. An in-depth review of literature which focuses on climate change, green gas emissions and machine learning algorithms that will aid predictive modelling will be discussed in the Literature Review. The Methodology section will highlight all methods used to achieve my goal, while the Result section will describe the outcomes observed during this study.</w:t>
      </w:r>
    </w:p>
    <w:p w14:paraId="5FAC6152" w14:textId="77777777" w:rsidR="00726B4E" w:rsidRPr="00CD4A7D" w:rsidRDefault="00726B4E" w:rsidP="00726B4E">
      <w:pPr>
        <w:rPr>
          <w:rFonts w:cstheme="minorHAnsi"/>
          <w:szCs w:val="24"/>
        </w:rPr>
      </w:pPr>
      <w:r w:rsidRPr="00CD4A7D">
        <w:rPr>
          <w:rFonts w:cstheme="minorHAnsi"/>
          <w:szCs w:val="24"/>
        </w:rPr>
        <w:t>Finally, key findings will be concluded and summarized in the Conclusion section of the project</w:t>
      </w:r>
    </w:p>
    <w:p w14:paraId="731E7288" w14:textId="77777777" w:rsidR="00726B4E" w:rsidRPr="00CD4A7D" w:rsidRDefault="00726B4E" w:rsidP="00467F10">
      <w:r w:rsidRPr="00CD4A7D">
        <w:t>1.6 Conclusion</w:t>
      </w:r>
    </w:p>
    <w:p w14:paraId="721CD340" w14:textId="77777777" w:rsidR="00726B4E" w:rsidRPr="00CD4A7D" w:rsidRDefault="00726B4E" w:rsidP="00726B4E">
      <w:pPr>
        <w:rPr>
          <w:rFonts w:cstheme="minorHAnsi"/>
          <w:szCs w:val="24"/>
        </w:rPr>
      </w:pPr>
      <w:r w:rsidRPr="00CD4A7D">
        <w:rPr>
          <w:rFonts w:cstheme="minorHAnsi"/>
          <w:szCs w:val="24"/>
        </w:rPr>
        <w:t>The scope and impact of climate change on the globe is vast, creating the need for diverse solutions which tackle this problem at a global scale.</w:t>
      </w:r>
    </w:p>
    <w:p w14:paraId="56E1243A" w14:textId="77777777" w:rsidR="00726B4E" w:rsidRPr="00CD4A7D" w:rsidRDefault="00726B4E" w:rsidP="00726B4E">
      <w:pPr>
        <w:rPr>
          <w:rFonts w:cstheme="minorHAnsi"/>
          <w:szCs w:val="24"/>
        </w:rPr>
      </w:pPr>
    </w:p>
    <w:p w14:paraId="1637A728" w14:textId="77777777" w:rsidR="00726B4E" w:rsidRPr="00CD4A7D" w:rsidRDefault="00726B4E" w:rsidP="00726B4E">
      <w:pPr>
        <w:rPr>
          <w:rFonts w:cstheme="minorHAnsi"/>
          <w:szCs w:val="24"/>
        </w:rPr>
      </w:pPr>
    </w:p>
    <w:p w14:paraId="70145417" w14:textId="77777777" w:rsidR="00726B4E" w:rsidRPr="00CD4A7D" w:rsidRDefault="00726B4E" w:rsidP="00726B4E">
      <w:pPr>
        <w:rPr>
          <w:rFonts w:cstheme="minorHAnsi"/>
          <w:szCs w:val="24"/>
        </w:rPr>
      </w:pPr>
    </w:p>
    <w:p w14:paraId="56EAD6CA" w14:textId="77777777" w:rsidR="00726B4E" w:rsidRPr="00CD4A7D" w:rsidRDefault="00726B4E" w:rsidP="00726B4E">
      <w:pPr>
        <w:rPr>
          <w:rFonts w:cstheme="minorHAnsi"/>
          <w:szCs w:val="24"/>
        </w:rPr>
      </w:pPr>
    </w:p>
    <w:p w14:paraId="0A3ED489" w14:textId="77777777" w:rsidR="00726B4E" w:rsidRDefault="00726B4E" w:rsidP="00726B4E">
      <w:pPr>
        <w:rPr>
          <w:rFonts w:cstheme="minorHAnsi"/>
          <w:szCs w:val="24"/>
        </w:rPr>
      </w:pPr>
    </w:p>
    <w:p w14:paraId="276C3462" w14:textId="77777777" w:rsidR="00726B4E" w:rsidRDefault="00726B4E" w:rsidP="00726B4E">
      <w:pPr>
        <w:rPr>
          <w:rFonts w:cstheme="minorHAnsi"/>
          <w:szCs w:val="24"/>
        </w:rPr>
      </w:pPr>
    </w:p>
    <w:p w14:paraId="7D22584F" w14:textId="619BC724" w:rsidR="00726B4E" w:rsidRDefault="00726B4E" w:rsidP="00726B4E">
      <w:pPr>
        <w:rPr>
          <w:rFonts w:cstheme="minorHAnsi"/>
          <w:szCs w:val="24"/>
        </w:rPr>
      </w:pPr>
    </w:p>
    <w:p w14:paraId="30338A98" w14:textId="7F060A0C" w:rsidR="00CD44CB" w:rsidRDefault="00CD44CB" w:rsidP="00726B4E">
      <w:pPr>
        <w:rPr>
          <w:rFonts w:cstheme="minorHAnsi"/>
          <w:szCs w:val="24"/>
        </w:rPr>
      </w:pPr>
    </w:p>
    <w:p w14:paraId="25BC5922" w14:textId="77777777" w:rsidR="00CD44CB" w:rsidRDefault="00CD44CB" w:rsidP="00726B4E">
      <w:pPr>
        <w:rPr>
          <w:rFonts w:cstheme="minorHAnsi"/>
          <w:szCs w:val="24"/>
        </w:rPr>
      </w:pPr>
    </w:p>
    <w:p w14:paraId="6D0F20B5" w14:textId="0139641E" w:rsidR="00726B4E" w:rsidRPr="00CD4A7D" w:rsidRDefault="00726B4E" w:rsidP="00726B4E">
      <w:pPr>
        <w:rPr>
          <w:rFonts w:cstheme="minorHAnsi"/>
          <w:szCs w:val="24"/>
        </w:rPr>
      </w:pPr>
    </w:p>
    <w:p w14:paraId="3C5AF07F" w14:textId="2119B710" w:rsidR="0039001E" w:rsidRPr="00CD4A7D" w:rsidRDefault="0039001E" w:rsidP="001B12B6">
      <w:pPr>
        <w:pStyle w:val="Heading1"/>
      </w:pPr>
      <w:bookmarkStart w:id="107" w:name="_Toc134770863"/>
      <w:r>
        <w:lastRenderedPageBreak/>
        <w:t>Ethics Application Form</w:t>
      </w:r>
      <w:bookmarkEnd w:id="107"/>
    </w:p>
    <w:p w14:paraId="5DB0D802" w14:textId="23C0A350" w:rsidR="00726B4E" w:rsidRPr="00CD4A7D" w:rsidRDefault="0039001E" w:rsidP="00726B4E">
      <w:pPr>
        <w:rPr>
          <w:rFonts w:cstheme="minorHAnsi"/>
          <w:szCs w:val="24"/>
        </w:rPr>
      </w:pPr>
      <w:r w:rsidRPr="0039001E">
        <w:rPr>
          <w:rFonts w:cstheme="minorHAnsi"/>
          <w:noProof/>
          <w:szCs w:val="24"/>
          <w:lang w:val="en-US" w:eastAsia="en-US"/>
        </w:rPr>
        <w:drawing>
          <wp:inline distT="0" distB="0" distL="0" distR="0" wp14:anchorId="3046007E" wp14:editId="305DB293">
            <wp:extent cx="5255741" cy="7081774"/>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957" cy="7086108"/>
                    </a:xfrm>
                    <a:prstGeom prst="rect">
                      <a:avLst/>
                    </a:prstGeom>
                  </pic:spPr>
                </pic:pic>
              </a:graphicData>
            </a:graphic>
          </wp:inline>
        </w:drawing>
      </w:r>
    </w:p>
    <w:p w14:paraId="46489F80" w14:textId="77777777" w:rsidR="0031772B" w:rsidRDefault="0031772B"/>
    <w:p w14:paraId="02CDDC04" w14:textId="268ADD9A" w:rsidR="0031772B" w:rsidRDefault="001926D2">
      <w:r w:rsidRPr="001926D2">
        <w:rPr>
          <w:noProof/>
          <w:lang w:val="en-US" w:eastAsia="en-US"/>
        </w:rPr>
        <w:lastRenderedPageBreak/>
        <w:drawing>
          <wp:inline distT="0" distB="0" distL="0" distR="0" wp14:anchorId="38643523" wp14:editId="000045A1">
            <wp:extent cx="5943600" cy="8017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017510"/>
                    </a:xfrm>
                    <a:prstGeom prst="rect">
                      <a:avLst/>
                    </a:prstGeom>
                  </pic:spPr>
                </pic:pic>
              </a:graphicData>
            </a:graphic>
          </wp:inline>
        </w:drawing>
      </w:r>
    </w:p>
    <w:p w14:paraId="2493B807" w14:textId="6E38E1EF" w:rsidR="00320E27" w:rsidRDefault="001926D2">
      <w:r w:rsidRPr="001926D2">
        <w:rPr>
          <w:noProof/>
          <w:lang w:val="en-US" w:eastAsia="en-US"/>
        </w:rPr>
        <w:lastRenderedPageBreak/>
        <w:drawing>
          <wp:inline distT="0" distB="0" distL="0" distR="0" wp14:anchorId="17407E72" wp14:editId="222A66DE">
            <wp:extent cx="5943600" cy="8028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8028940"/>
                    </a:xfrm>
                    <a:prstGeom prst="rect">
                      <a:avLst/>
                    </a:prstGeom>
                  </pic:spPr>
                </pic:pic>
              </a:graphicData>
            </a:graphic>
          </wp:inline>
        </w:drawing>
      </w:r>
    </w:p>
    <w:sectPr w:rsidR="00320E27" w:rsidSect="000A554B">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F553EE" w14:textId="77777777" w:rsidR="00021D52" w:rsidRDefault="00021D52" w:rsidP="00EF4E1C">
      <w:pPr>
        <w:spacing w:after="0" w:line="240" w:lineRule="auto"/>
      </w:pPr>
      <w:r>
        <w:separator/>
      </w:r>
    </w:p>
  </w:endnote>
  <w:endnote w:type="continuationSeparator" w:id="0">
    <w:p w14:paraId="027CD4E3" w14:textId="77777777" w:rsidR="00021D52" w:rsidRDefault="00021D52" w:rsidP="00EF4E1C">
      <w:pPr>
        <w:spacing w:after="0" w:line="240" w:lineRule="auto"/>
      </w:pPr>
      <w:r>
        <w:continuationSeparator/>
      </w:r>
    </w:p>
  </w:endnote>
  <w:endnote w:type="continuationNotice" w:id="1">
    <w:p w14:paraId="30AC3751" w14:textId="77777777" w:rsidR="00021D52" w:rsidRDefault="00021D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361117"/>
      <w:docPartObj>
        <w:docPartGallery w:val="Page Numbers (Bottom of Page)"/>
        <w:docPartUnique/>
      </w:docPartObj>
    </w:sdtPr>
    <w:sdtEndPr/>
    <w:sdtContent>
      <w:p w14:paraId="683AB22A" w14:textId="6F66EE94" w:rsidR="00320E27" w:rsidRDefault="00320E27">
        <w:pPr>
          <w:pStyle w:val="Footer"/>
          <w:jc w:val="center"/>
        </w:pPr>
        <w:r>
          <w:fldChar w:fldCharType="begin"/>
        </w:r>
        <w:r>
          <w:instrText>PAGE   \* MERGEFORMAT</w:instrText>
        </w:r>
        <w:r>
          <w:fldChar w:fldCharType="separate"/>
        </w:r>
        <w:r w:rsidR="004A29E5">
          <w:rPr>
            <w:noProof/>
          </w:rPr>
          <w:t>76</w:t>
        </w:r>
        <w:r>
          <w:fldChar w:fldCharType="end"/>
        </w:r>
      </w:p>
    </w:sdtContent>
  </w:sdt>
  <w:p w14:paraId="1A4A2602" w14:textId="77777777" w:rsidR="00320E27" w:rsidRDefault="00320E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AF90E" w14:textId="2B97CA70" w:rsidR="00320E27" w:rsidRDefault="00320E27">
    <w:pPr>
      <w:pStyle w:val="Footer"/>
      <w:jc w:val="center"/>
    </w:pPr>
  </w:p>
  <w:p w14:paraId="4FC1E446" w14:textId="77777777" w:rsidR="00320E27" w:rsidRDefault="00320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DCAA64" w14:textId="77777777" w:rsidR="00021D52" w:rsidRDefault="00021D52" w:rsidP="00EF4E1C">
      <w:pPr>
        <w:spacing w:after="0" w:line="240" w:lineRule="auto"/>
      </w:pPr>
      <w:r>
        <w:separator/>
      </w:r>
    </w:p>
  </w:footnote>
  <w:footnote w:type="continuationSeparator" w:id="0">
    <w:p w14:paraId="329B3F1E" w14:textId="77777777" w:rsidR="00021D52" w:rsidRDefault="00021D52" w:rsidP="00EF4E1C">
      <w:pPr>
        <w:spacing w:after="0" w:line="240" w:lineRule="auto"/>
      </w:pPr>
      <w:r>
        <w:continuationSeparator/>
      </w:r>
    </w:p>
  </w:footnote>
  <w:footnote w:type="continuationNotice" w:id="1">
    <w:p w14:paraId="5C77E425" w14:textId="77777777" w:rsidR="00021D52" w:rsidRDefault="00021D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74CF"/>
    <w:multiLevelType w:val="hybridMultilevel"/>
    <w:tmpl w:val="D8F27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E142D1"/>
    <w:multiLevelType w:val="hybridMultilevel"/>
    <w:tmpl w:val="0ED8C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BB6815"/>
    <w:multiLevelType w:val="hybridMultilevel"/>
    <w:tmpl w:val="8D600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AF5A4B"/>
    <w:multiLevelType w:val="hybridMultilevel"/>
    <w:tmpl w:val="684CBE9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CEC264E"/>
    <w:multiLevelType w:val="hybridMultilevel"/>
    <w:tmpl w:val="6E481EE6"/>
    <w:lvl w:ilvl="0" w:tplc="08090001">
      <w:start w:val="1"/>
      <w:numFmt w:val="bullet"/>
      <w:lvlText w:val=""/>
      <w:lvlJc w:val="left"/>
      <w:pPr>
        <w:ind w:left="1072" w:hanging="360"/>
      </w:pPr>
      <w:rPr>
        <w:rFonts w:ascii="Symbol" w:hAnsi="Symbol" w:hint="default"/>
      </w:rPr>
    </w:lvl>
    <w:lvl w:ilvl="1" w:tplc="08090003" w:tentative="1">
      <w:start w:val="1"/>
      <w:numFmt w:val="bullet"/>
      <w:lvlText w:val="o"/>
      <w:lvlJc w:val="left"/>
      <w:pPr>
        <w:ind w:left="1792" w:hanging="360"/>
      </w:pPr>
      <w:rPr>
        <w:rFonts w:ascii="Courier New" w:hAnsi="Courier New" w:cs="Courier New" w:hint="default"/>
      </w:rPr>
    </w:lvl>
    <w:lvl w:ilvl="2" w:tplc="08090005" w:tentative="1">
      <w:start w:val="1"/>
      <w:numFmt w:val="bullet"/>
      <w:lvlText w:val=""/>
      <w:lvlJc w:val="left"/>
      <w:pPr>
        <w:ind w:left="2512" w:hanging="360"/>
      </w:pPr>
      <w:rPr>
        <w:rFonts w:ascii="Wingdings" w:hAnsi="Wingdings" w:hint="default"/>
      </w:rPr>
    </w:lvl>
    <w:lvl w:ilvl="3" w:tplc="08090001" w:tentative="1">
      <w:start w:val="1"/>
      <w:numFmt w:val="bullet"/>
      <w:lvlText w:val=""/>
      <w:lvlJc w:val="left"/>
      <w:pPr>
        <w:ind w:left="3232" w:hanging="360"/>
      </w:pPr>
      <w:rPr>
        <w:rFonts w:ascii="Symbol" w:hAnsi="Symbol" w:hint="default"/>
      </w:rPr>
    </w:lvl>
    <w:lvl w:ilvl="4" w:tplc="08090003" w:tentative="1">
      <w:start w:val="1"/>
      <w:numFmt w:val="bullet"/>
      <w:lvlText w:val="o"/>
      <w:lvlJc w:val="left"/>
      <w:pPr>
        <w:ind w:left="3952" w:hanging="360"/>
      </w:pPr>
      <w:rPr>
        <w:rFonts w:ascii="Courier New" w:hAnsi="Courier New" w:cs="Courier New" w:hint="default"/>
      </w:rPr>
    </w:lvl>
    <w:lvl w:ilvl="5" w:tplc="08090005" w:tentative="1">
      <w:start w:val="1"/>
      <w:numFmt w:val="bullet"/>
      <w:lvlText w:val=""/>
      <w:lvlJc w:val="left"/>
      <w:pPr>
        <w:ind w:left="4672" w:hanging="360"/>
      </w:pPr>
      <w:rPr>
        <w:rFonts w:ascii="Wingdings" w:hAnsi="Wingdings" w:hint="default"/>
      </w:rPr>
    </w:lvl>
    <w:lvl w:ilvl="6" w:tplc="08090001" w:tentative="1">
      <w:start w:val="1"/>
      <w:numFmt w:val="bullet"/>
      <w:lvlText w:val=""/>
      <w:lvlJc w:val="left"/>
      <w:pPr>
        <w:ind w:left="5392" w:hanging="360"/>
      </w:pPr>
      <w:rPr>
        <w:rFonts w:ascii="Symbol" w:hAnsi="Symbol" w:hint="default"/>
      </w:rPr>
    </w:lvl>
    <w:lvl w:ilvl="7" w:tplc="08090003" w:tentative="1">
      <w:start w:val="1"/>
      <w:numFmt w:val="bullet"/>
      <w:lvlText w:val="o"/>
      <w:lvlJc w:val="left"/>
      <w:pPr>
        <w:ind w:left="6112" w:hanging="360"/>
      </w:pPr>
      <w:rPr>
        <w:rFonts w:ascii="Courier New" w:hAnsi="Courier New" w:cs="Courier New" w:hint="default"/>
      </w:rPr>
    </w:lvl>
    <w:lvl w:ilvl="8" w:tplc="08090005" w:tentative="1">
      <w:start w:val="1"/>
      <w:numFmt w:val="bullet"/>
      <w:lvlText w:val=""/>
      <w:lvlJc w:val="left"/>
      <w:pPr>
        <w:ind w:left="6832" w:hanging="360"/>
      </w:pPr>
      <w:rPr>
        <w:rFonts w:ascii="Wingdings" w:hAnsi="Wingdings" w:hint="default"/>
      </w:rPr>
    </w:lvl>
  </w:abstractNum>
  <w:abstractNum w:abstractNumId="5" w15:restartNumberingAfterBreak="0">
    <w:nsid w:val="612B75DD"/>
    <w:multiLevelType w:val="hybridMultilevel"/>
    <w:tmpl w:val="C14AD43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2E209A"/>
    <w:multiLevelType w:val="hybridMultilevel"/>
    <w:tmpl w:val="BDDE83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UyMTYyMDAxMzc2tTBU0lEKTi0uzszPAykwNKoFAC7GdaAtAAAA"/>
    <w:docVar w:name="EN.InstantFormat" w:val="&lt;ENInstantFormat&gt;&lt;Enabled&gt;1&lt;/Enabled&gt;&lt;ScanUnformatted&gt;1&lt;/ScanUnformatted&gt;&lt;ScanChanges&gt;1&lt;/ScanChanges&gt;&lt;Suspended&gt;0&lt;/Suspended&gt;&lt;/ENInstantFormat&gt;"/>
    <w:docVar w:name="EN.Layout" w:val="&lt;ENLayout&gt;&lt;Style&gt;Harvard 1&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0z5azwaf0vz56eedv4p59disesd0fvsder5&quot;&gt;co2 emmission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8&lt;/item&gt;&lt;item&gt;39&lt;/item&gt;&lt;item&gt;40&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7&lt;/item&gt;&lt;item&gt;68&lt;/item&gt;&lt;item&gt;69&lt;/item&gt;&lt;item&gt;70&lt;/item&gt;&lt;item&gt;71&lt;/item&gt;&lt;item&gt;72&lt;/item&gt;&lt;/record-ids&gt;&lt;/item&gt;&lt;/Libraries&gt;"/>
  </w:docVars>
  <w:rsids>
    <w:rsidRoot w:val="000163EE"/>
    <w:rsid w:val="0000699A"/>
    <w:rsid w:val="00010173"/>
    <w:rsid w:val="000139D3"/>
    <w:rsid w:val="000149A3"/>
    <w:rsid w:val="000163EE"/>
    <w:rsid w:val="000166EE"/>
    <w:rsid w:val="00021D52"/>
    <w:rsid w:val="00025CF6"/>
    <w:rsid w:val="00027BF0"/>
    <w:rsid w:val="00032C95"/>
    <w:rsid w:val="00035ECF"/>
    <w:rsid w:val="00041380"/>
    <w:rsid w:val="00044EB1"/>
    <w:rsid w:val="00046D78"/>
    <w:rsid w:val="00062F4A"/>
    <w:rsid w:val="0006312D"/>
    <w:rsid w:val="0007040F"/>
    <w:rsid w:val="0007445F"/>
    <w:rsid w:val="00082A90"/>
    <w:rsid w:val="000849B7"/>
    <w:rsid w:val="00086957"/>
    <w:rsid w:val="00091B60"/>
    <w:rsid w:val="00092D10"/>
    <w:rsid w:val="00095077"/>
    <w:rsid w:val="000A30F7"/>
    <w:rsid w:val="000A3E94"/>
    <w:rsid w:val="000A554B"/>
    <w:rsid w:val="000A647E"/>
    <w:rsid w:val="000B2750"/>
    <w:rsid w:val="000B4295"/>
    <w:rsid w:val="000B6FF5"/>
    <w:rsid w:val="000C079E"/>
    <w:rsid w:val="000C17C2"/>
    <w:rsid w:val="000C61FE"/>
    <w:rsid w:val="000D1396"/>
    <w:rsid w:val="000D1EBD"/>
    <w:rsid w:val="000D3872"/>
    <w:rsid w:val="000D4748"/>
    <w:rsid w:val="000D6F9C"/>
    <w:rsid w:val="000E0947"/>
    <w:rsid w:val="000E3E50"/>
    <w:rsid w:val="000E40C1"/>
    <w:rsid w:val="000F03E3"/>
    <w:rsid w:val="000F0AA1"/>
    <w:rsid w:val="000F5079"/>
    <w:rsid w:val="000F56EB"/>
    <w:rsid w:val="0010084A"/>
    <w:rsid w:val="00102A7C"/>
    <w:rsid w:val="00104E5C"/>
    <w:rsid w:val="00105AE8"/>
    <w:rsid w:val="00107626"/>
    <w:rsid w:val="00114F43"/>
    <w:rsid w:val="00115E67"/>
    <w:rsid w:val="001200E6"/>
    <w:rsid w:val="00121E93"/>
    <w:rsid w:val="00122EC1"/>
    <w:rsid w:val="00124482"/>
    <w:rsid w:val="00126088"/>
    <w:rsid w:val="00126E68"/>
    <w:rsid w:val="001302A4"/>
    <w:rsid w:val="00133194"/>
    <w:rsid w:val="00136953"/>
    <w:rsid w:val="00136E00"/>
    <w:rsid w:val="00137D6A"/>
    <w:rsid w:val="00142DE9"/>
    <w:rsid w:val="00174A5A"/>
    <w:rsid w:val="001769CF"/>
    <w:rsid w:val="00181F7D"/>
    <w:rsid w:val="00182442"/>
    <w:rsid w:val="0018268D"/>
    <w:rsid w:val="001844E4"/>
    <w:rsid w:val="00186A4E"/>
    <w:rsid w:val="001926D2"/>
    <w:rsid w:val="00193940"/>
    <w:rsid w:val="001943A0"/>
    <w:rsid w:val="001A272D"/>
    <w:rsid w:val="001A2B52"/>
    <w:rsid w:val="001A4C92"/>
    <w:rsid w:val="001B12B6"/>
    <w:rsid w:val="001B693A"/>
    <w:rsid w:val="001B6C79"/>
    <w:rsid w:val="001C4CEE"/>
    <w:rsid w:val="001C6D74"/>
    <w:rsid w:val="001C7396"/>
    <w:rsid w:val="001D4E63"/>
    <w:rsid w:val="001D55D1"/>
    <w:rsid w:val="001D5B0D"/>
    <w:rsid w:val="001E1791"/>
    <w:rsid w:val="001E342F"/>
    <w:rsid w:val="001E7A75"/>
    <w:rsid w:val="001F1A57"/>
    <w:rsid w:val="00211D29"/>
    <w:rsid w:val="0021352F"/>
    <w:rsid w:val="002140D9"/>
    <w:rsid w:val="002207A0"/>
    <w:rsid w:val="002245C6"/>
    <w:rsid w:val="0023035C"/>
    <w:rsid w:val="00234063"/>
    <w:rsid w:val="00241273"/>
    <w:rsid w:val="002422AA"/>
    <w:rsid w:val="002501B4"/>
    <w:rsid w:val="00251F08"/>
    <w:rsid w:val="002529D7"/>
    <w:rsid w:val="00252F96"/>
    <w:rsid w:val="0025367F"/>
    <w:rsid w:val="00253EB5"/>
    <w:rsid w:val="00256C93"/>
    <w:rsid w:val="00264D78"/>
    <w:rsid w:val="00265927"/>
    <w:rsid w:val="00267F73"/>
    <w:rsid w:val="002741ED"/>
    <w:rsid w:val="00274501"/>
    <w:rsid w:val="00282AAF"/>
    <w:rsid w:val="00282FBB"/>
    <w:rsid w:val="00285D1D"/>
    <w:rsid w:val="002869B0"/>
    <w:rsid w:val="00293897"/>
    <w:rsid w:val="0029685D"/>
    <w:rsid w:val="002A1231"/>
    <w:rsid w:val="002A2675"/>
    <w:rsid w:val="002A40B9"/>
    <w:rsid w:val="002B2BDB"/>
    <w:rsid w:val="002C14F9"/>
    <w:rsid w:val="002C15D0"/>
    <w:rsid w:val="002C2A53"/>
    <w:rsid w:val="002C7112"/>
    <w:rsid w:val="002D1994"/>
    <w:rsid w:val="002E3461"/>
    <w:rsid w:val="002E3E1D"/>
    <w:rsid w:val="002E704C"/>
    <w:rsid w:val="002F3083"/>
    <w:rsid w:val="002F78B5"/>
    <w:rsid w:val="00302929"/>
    <w:rsid w:val="00310476"/>
    <w:rsid w:val="00310AAC"/>
    <w:rsid w:val="00311082"/>
    <w:rsid w:val="00311354"/>
    <w:rsid w:val="0031568A"/>
    <w:rsid w:val="0031772B"/>
    <w:rsid w:val="00320E27"/>
    <w:rsid w:val="00320F34"/>
    <w:rsid w:val="003220C1"/>
    <w:rsid w:val="003243DD"/>
    <w:rsid w:val="0033250A"/>
    <w:rsid w:val="00334270"/>
    <w:rsid w:val="00344DB9"/>
    <w:rsid w:val="003456C8"/>
    <w:rsid w:val="003462C4"/>
    <w:rsid w:val="00350361"/>
    <w:rsid w:val="00354BCD"/>
    <w:rsid w:val="00354CEF"/>
    <w:rsid w:val="00355769"/>
    <w:rsid w:val="00361A0F"/>
    <w:rsid w:val="00362B06"/>
    <w:rsid w:val="00375B0F"/>
    <w:rsid w:val="00383A89"/>
    <w:rsid w:val="00385835"/>
    <w:rsid w:val="00385B71"/>
    <w:rsid w:val="00386B73"/>
    <w:rsid w:val="0039001E"/>
    <w:rsid w:val="00394F67"/>
    <w:rsid w:val="003A2BCD"/>
    <w:rsid w:val="003A402E"/>
    <w:rsid w:val="003B42CC"/>
    <w:rsid w:val="003B5069"/>
    <w:rsid w:val="003B767D"/>
    <w:rsid w:val="003B7B7D"/>
    <w:rsid w:val="003C0F41"/>
    <w:rsid w:val="003C2268"/>
    <w:rsid w:val="003C4561"/>
    <w:rsid w:val="003C4862"/>
    <w:rsid w:val="003D02E8"/>
    <w:rsid w:val="003D0866"/>
    <w:rsid w:val="003D1620"/>
    <w:rsid w:val="003D21D9"/>
    <w:rsid w:val="003D5B50"/>
    <w:rsid w:val="003D5BA8"/>
    <w:rsid w:val="003E3757"/>
    <w:rsid w:val="003F38F3"/>
    <w:rsid w:val="003F409A"/>
    <w:rsid w:val="0040139B"/>
    <w:rsid w:val="0040573A"/>
    <w:rsid w:val="00414D24"/>
    <w:rsid w:val="00421AF6"/>
    <w:rsid w:val="00425B26"/>
    <w:rsid w:val="0042669C"/>
    <w:rsid w:val="004274D7"/>
    <w:rsid w:val="00436A24"/>
    <w:rsid w:val="00444456"/>
    <w:rsid w:val="0045054A"/>
    <w:rsid w:val="004515C0"/>
    <w:rsid w:val="00452292"/>
    <w:rsid w:val="004529F2"/>
    <w:rsid w:val="00453DDF"/>
    <w:rsid w:val="00461288"/>
    <w:rsid w:val="00462207"/>
    <w:rsid w:val="00467F10"/>
    <w:rsid w:val="004702AC"/>
    <w:rsid w:val="004708CC"/>
    <w:rsid w:val="0047122D"/>
    <w:rsid w:val="00472306"/>
    <w:rsid w:val="00472E64"/>
    <w:rsid w:val="00483389"/>
    <w:rsid w:val="00492E81"/>
    <w:rsid w:val="004A29E5"/>
    <w:rsid w:val="004A3423"/>
    <w:rsid w:val="004A78B9"/>
    <w:rsid w:val="004B198F"/>
    <w:rsid w:val="004B1AD1"/>
    <w:rsid w:val="004B5E11"/>
    <w:rsid w:val="004C00FF"/>
    <w:rsid w:val="004C5EB2"/>
    <w:rsid w:val="004C7957"/>
    <w:rsid w:val="004D0D5D"/>
    <w:rsid w:val="004D247F"/>
    <w:rsid w:val="004E1A71"/>
    <w:rsid w:val="004E537E"/>
    <w:rsid w:val="004E590C"/>
    <w:rsid w:val="004F18C4"/>
    <w:rsid w:val="004F30DD"/>
    <w:rsid w:val="004F349D"/>
    <w:rsid w:val="004F434C"/>
    <w:rsid w:val="004F7434"/>
    <w:rsid w:val="00503C81"/>
    <w:rsid w:val="00504C59"/>
    <w:rsid w:val="00510A7C"/>
    <w:rsid w:val="005223AE"/>
    <w:rsid w:val="00523547"/>
    <w:rsid w:val="005247D0"/>
    <w:rsid w:val="005311B7"/>
    <w:rsid w:val="00532AA5"/>
    <w:rsid w:val="00534E5E"/>
    <w:rsid w:val="00535485"/>
    <w:rsid w:val="00544288"/>
    <w:rsid w:val="0054700C"/>
    <w:rsid w:val="00551E60"/>
    <w:rsid w:val="00565796"/>
    <w:rsid w:val="00566D5B"/>
    <w:rsid w:val="005758E1"/>
    <w:rsid w:val="00581013"/>
    <w:rsid w:val="00587E43"/>
    <w:rsid w:val="00592890"/>
    <w:rsid w:val="00595436"/>
    <w:rsid w:val="005A07FB"/>
    <w:rsid w:val="005A2A5D"/>
    <w:rsid w:val="005A5324"/>
    <w:rsid w:val="005A7242"/>
    <w:rsid w:val="005B1369"/>
    <w:rsid w:val="005B1C6A"/>
    <w:rsid w:val="005B4F88"/>
    <w:rsid w:val="005B70D9"/>
    <w:rsid w:val="005C039D"/>
    <w:rsid w:val="005C0D7F"/>
    <w:rsid w:val="005C2AAB"/>
    <w:rsid w:val="005C4B50"/>
    <w:rsid w:val="005D3AF5"/>
    <w:rsid w:val="005E103D"/>
    <w:rsid w:val="005E1349"/>
    <w:rsid w:val="005E2AD6"/>
    <w:rsid w:val="005E5689"/>
    <w:rsid w:val="005E5A1B"/>
    <w:rsid w:val="005F1FEC"/>
    <w:rsid w:val="005F6154"/>
    <w:rsid w:val="00604325"/>
    <w:rsid w:val="006078CD"/>
    <w:rsid w:val="00616A04"/>
    <w:rsid w:val="00620721"/>
    <w:rsid w:val="00627AEE"/>
    <w:rsid w:val="0063084B"/>
    <w:rsid w:val="0063415D"/>
    <w:rsid w:val="006342E0"/>
    <w:rsid w:val="00634C88"/>
    <w:rsid w:val="0063781C"/>
    <w:rsid w:val="00642A9A"/>
    <w:rsid w:val="00650F37"/>
    <w:rsid w:val="006514E0"/>
    <w:rsid w:val="006536EC"/>
    <w:rsid w:val="00656CBB"/>
    <w:rsid w:val="00661B09"/>
    <w:rsid w:val="0066257D"/>
    <w:rsid w:val="00664832"/>
    <w:rsid w:val="0066590C"/>
    <w:rsid w:val="00667A0A"/>
    <w:rsid w:val="00667FAB"/>
    <w:rsid w:val="00670839"/>
    <w:rsid w:val="0067499F"/>
    <w:rsid w:val="0068076F"/>
    <w:rsid w:val="00682674"/>
    <w:rsid w:val="00682A69"/>
    <w:rsid w:val="00683F9D"/>
    <w:rsid w:val="00686063"/>
    <w:rsid w:val="006905FE"/>
    <w:rsid w:val="00697F35"/>
    <w:rsid w:val="006A1A7D"/>
    <w:rsid w:val="006A777F"/>
    <w:rsid w:val="006B0054"/>
    <w:rsid w:val="006B0F1A"/>
    <w:rsid w:val="006C4920"/>
    <w:rsid w:val="006C5333"/>
    <w:rsid w:val="006C67D3"/>
    <w:rsid w:val="006C6BB6"/>
    <w:rsid w:val="006D29CB"/>
    <w:rsid w:val="006E0E2D"/>
    <w:rsid w:val="006F34AE"/>
    <w:rsid w:val="006F406A"/>
    <w:rsid w:val="006F78E9"/>
    <w:rsid w:val="00701959"/>
    <w:rsid w:val="0070304D"/>
    <w:rsid w:val="00707CBF"/>
    <w:rsid w:val="007130DB"/>
    <w:rsid w:val="007143A1"/>
    <w:rsid w:val="00721768"/>
    <w:rsid w:val="00723836"/>
    <w:rsid w:val="00726B4E"/>
    <w:rsid w:val="00726EF4"/>
    <w:rsid w:val="00740BA7"/>
    <w:rsid w:val="007429A0"/>
    <w:rsid w:val="00752836"/>
    <w:rsid w:val="00753E41"/>
    <w:rsid w:val="00753FF5"/>
    <w:rsid w:val="00757BC6"/>
    <w:rsid w:val="00757CF3"/>
    <w:rsid w:val="00763838"/>
    <w:rsid w:val="00763CC1"/>
    <w:rsid w:val="0076514A"/>
    <w:rsid w:val="007705E1"/>
    <w:rsid w:val="0078112E"/>
    <w:rsid w:val="0078189E"/>
    <w:rsid w:val="00781F61"/>
    <w:rsid w:val="0078275A"/>
    <w:rsid w:val="0078485E"/>
    <w:rsid w:val="007855DE"/>
    <w:rsid w:val="007903AD"/>
    <w:rsid w:val="00790D0B"/>
    <w:rsid w:val="00794EED"/>
    <w:rsid w:val="00795282"/>
    <w:rsid w:val="007A246A"/>
    <w:rsid w:val="007A5F50"/>
    <w:rsid w:val="007A6823"/>
    <w:rsid w:val="007B0106"/>
    <w:rsid w:val="007B09E4"/>
    <w:rsid w:val="007B4D0B"/>
    <w:rsid w:val="007C457F"/>
    <w:rsid w:val="007C6EE4"/>
    <w:rsid w:val="007E2575"/>
    <w:rsid w:val="007F11BC"/>
    <w:rsid w:val="007F3E62"/>
    <w:rsid w:val="007F5E1A"/>
    <w:rsid w:val="00803CFF"/>
    <w:rsid w:val="008074E6"/>
    <w:rsid w:val="00807BCC"/>
    <w:rsid w:val="00810790"/>
    <w:rsid w:val="00810E28"/>
    <w:rsid w:val="008125D3"/>
    <w:rsid w:val="008134D9"/>
    <w:rsid w:val="00813E6C"/>
    <w:rsid w:val="00823249"/>
    <w:rsid w:val="00825DCA"/>
    <w:rsid w:val="008269B8"/>
    <w:rsid w:val="00830467"/>
    <w:rsid w:val="00831E16"/>
    <w:rsid w:val="00845D04"/>
    <w:rsid w:val="00846A92"/>
    <w:rsid w:val="00857D5A"/>
    <w:rsid w:val="008642C6"/>
    <w:rsid w:val="00865785"/>
    <w:rsid w:val="0087315F"/>
    <w:rsid w:val="00873779"/>
    <w:rsid w:val="008748B2"/>
    <w:rsid w:val="008748D0"/>
    <w:rsid w:val="00877551"/>
    <w:rsid w:val="008779AE"/>
    <w:rsid w:val="00877B94"/>
    <w:rsid w:val="00883BC5"/>
    <w:rsid w:val="0088727A"/>
    <w:rsid w:val="00887FA7"/>
    <w:rsid w:val="00894059"/>
    <w:rsid w:val="00894276"/>
    <w:rsid w:val="00895992"/>
    <w:rsid w:val="008976A6"/>
    <w:rsid w:val="008A0120"/>
    <w:rsid w:val="008A475E"/>
    <w:rsid w:val="008B2419"/>
    <w:rsid w:val="008B6966"/>
    <w:rsid w:val="008C0C54"/>
    <w:rsid w:val="008C295E"/>
    <w:rsid w:val="008C3330"/>
    <w:rsid w:val="008C7899"/>
    <w:rsid w:val="008E0670"/>
    <w:rsid w:val="008E2822"/>
    <w:rsid w:val="008E594D"/>
    <w:rsid w:val="00900C70"/>
    <w:rsid w:val="00904693"/>
    <w:rsid w:val="00911561"/>
    <w:rsid w:val="00912325"/>
    <w:rsid w:val="009130C9"/>
    <w:rsid w:val="00916BA5"/>
    <w:rsid w:val="00917142"/>
    <w:rsid w:val="00917F73"/>
    <w:rsid w:val="0092139F"/>
    <w:rsid w:val="00933232"/>
    <w:rsid w:val="00933244"/>
    <w:rsid w:val="00940943"/>
    <w:rsid w:val="00941FA7"/>
    <w:rsid w:val="00960951"/>
    <w:rsid w:val="00961564"/>
    <w:rsid w:val="009645A8"/>
    <w:rsid w:val="00974B74"/>
    <w:rsid w:val="00981E90"/>
    <w:rsid w:val="009944BB"/>
    <w:rsid w:val="00996A96"/>
    <w:rsid w:val="00997F53"/>
    <w:rsid w:val="009A2094"/>
    <w:rsid w:val="009A21BF"/>
    <w:rsid w:val="009A4BED"/>
    <w:rsid w:val="009A6E26"/>
    <w:rsid w:val="009B0F49"/>
    <w:rsid w:val="009B43A2"/>
    <w:rsid w:val="009C03F5"/>
    <w:rsid w:val="009C59A0"/>
    <w:rsid w:val="009D1E6B"/>
    <w:rsid w:val="009D210D"/>
    <w:rsid w:val="009D3437"/>
    <w:rsid w:val="009D418B"/>
    <w:rsid w:val="009E4676"/>
    <w:rsid w:val="00A03E0A"/>
    <w:rsid w:val="00A051F1"/>
    <w:rsid w:val="00A05430"/>
    <w:rsid w:val="00A1323E"/>
    <w:rsid w:val="00A35642"/>
    <w:rsid w:val="00A3619F"/>
    <w:rsid w:val="00A4235F"/>
    <w:rsid w:val="00A446C4"/>
    <w:rsid w:val="00A455A8"/>
    <w:rsid w:val="00A5102B"/>
    <w:rsid w:val="00A57852"/>
    <w:rsid w:val="00A6264F"/>
    <w:rsid w:val="00A6337C"/>
    <w:rsid w:val="00A65D7C"/>
    <w:rsid w:val="00A660CC"/>
    <w:rsid w:val="00A7301D"/>
    <w:rsid w:val="00A7525C"/>
    <w:rsid w:val="00A8038C"/>
    <w:rsid w:val="00A85460"/>
    <w:rsid w:val="00A8674A"/>
    <w:rsid w:val="00A87015"/>
    <w:rsid w:val="00A91656"/>
    <w:rsid w:val="00A9341D"/>
    <w:rsid w:val="00AA4922"/>
    <w:rsid w:val="00AB2FE3"/>
    <w:rsid w:val="00AB71A3"/>
    <w:rsid w:val="00AB7B49"/>
    <w:rsid w:val="00AC618C"/>
    <w:rsid w:val="00AC7693"/>
    <w:rsid w:val="00AD0188"/>
    <w:rsid w:val="00AD4F93"/>
    <w:rsid w:val="00AF17A3"/>
    <w:rsid w:val="00AF352C"/>
    <w:rsid w:val="00AF4C6B"/>
    <w:rsid w:val="00B01495"/>
    <w:rsid w:val="00B05AC0"/>
    <w:rsid w:val="00B1217B"/>
    <w:rsid w:val="00B204A2"/>
    <w:rsid w:val="00B2151A"/>
    <w:rsid w:val="00B23B9A"/>
    <w:rsid w:val="00B25866"/>
    <w:rsid w:val="00B2672F"/>
    <w:rsid w:val="00B2746F"/>
    <w:rsid w:val="00B32803"/>
    <w:rsid w:val="00B3707D"/>
    <w:rsid w:val="00B44266"/>
    <w:rsid w:val="00B4436C"/>
    <w:rsid w:val="00B45854"/>
    <w:rsid w:val="00B47BA6"/>
    <w:rsid w:val="00B5720A"/>
    <w:rsid w:val="00B6095F"/>
    <w:rsid w:val="00B62122"/>
    <w:rsid w:val="00B635DC"/>
    <w:rsid w:val="00B67596"/>
    <w:rsid w:val="00B67A3E"/>
    <w:rsid w:val="00B724FB"/>
    <w:rsid w:val="00B770AF"/>
    <w:rsid w:val="00B81F43"/>
    <w:rsid w:val="00B84A17"/>
    <w:rsid w:val="00B87C49"/>
    <w:rsid w:val="00B87E0C"/>
    <w:rsid w:val="00B90CDB"/>
    <w:rsid w:val="00BA07B1"/>
    <w:rsid w:val="00BA4530"/>
    <w:rsid w:val="00BA487F"/>
    <w:rsid w:val="00BA7ED6"/>
    <w:rsid w:val="00BB073E"/>
    <w:rsid w:val="00BB30F0"/>
    <w:rsid w:val="00BB4820"/>
    <w:rsid w:val="00BB53B5"/>
    <w:rsid w:val="00BB54EE"/>
    <w:rsid w:val="00BB64E5"/>
    <w:rsid w:val="00BC6993"/>
    <w:rsid w:val="00BD047B"/>
    <w:rsid w:val="00BD1AA5"/>
    <w:rsid w:val="00BE1C3B"/>
    <w:rsid w:val="00BE32A9"/>
    <w:rsid w:val="00BE3516"/>
    <w:rsid w:val="00BE539B"/>
    <w:rsid w:val="00BE630F"/>
    <w:rsid w:val="00BF4CA8"/>
    <w:rsid w:val="00BF69E3"/>
    <w:rsid w:val="00BF7500"/>
    <w:rsid w:val="00C01CFA"/>
    <w:rsid w:val="00C01F3F"/>
    <w:rsid w:val="00C04692"/>
    <w:rsid w:val="00C05BAA"/>
    <w:rsid w:val="00C1025B"/>
    <w:rsid w:val="00C10B30"/>
    <w:rsid w:val="00C1689D"/>
    <w:rsid w:val="00C205C6"/>
    <w:rsid w:val="00C21FEC"/>
    <w:rsid w:val="00C22C22"/>
    <w:rsid w:val="00C26316"/>
    <w:rsid w:val="00C307C9"/>
    <w:rsid w:val="00C34448"/>
    <w:rsid w:val="00C35D98"/>
    <w:rsid w:val="00C364C4"/>
    <w:rsid w:val="00C51C85"/>
    <w:rsid w:val="00C540CE"/>
    <w:rsid w:val="00C645E8"/>
    <w:rsid w:val="00C7079A"/>
    <w:rsid w:val="00C756CC"/>
    <w:rsid w:val="00C75DFF"/>
    <w:rsid w:val="00C768DD"/>
    <w:rsid w:val="00C8112E"/>
    <w:rsid w:val="00C817DF"/>
    <w:rsid w:val="00C827F2"/>
    <w:rsid w:val="00C877F6"/>
    <w:rsid w:val="00CA1ACD"/>
    <w:rsid w:val="00CA2CB2"/>
    <w:rsid w:val="00CA3F2F"/>
    <w:rsid w:val="00CA4B5C"/>
    <w:rsid w:val="00CA4E35"/>
    <w:rsid w:val="00CB00DE"/>
    <w:rsid w:val="00CB00EE"/>
    <w:rsid w:val="00CB184D"/>
    <w:rsid w:val="00CB28A9"/>
    <w:rsid w:val="00CB5DDA"/>
    <w:rsid w:val="00CC430C"/>
    <w:rsid w:val="00CC53E0"/>
    <w:rsid w:val="00CD0F24"/>
    <w:rsid w:val="00CD3170"/>
    <w:rsid w:val="00CD4290"/>
    <w:rsid w:val="00CD44CB"/>
    <w:rsid w:val="00CD66E8"/>
    <w:rsid w:val="00CE1CC2"/>
    <w:rsid w:val="00CE2E0E"/>
    <w:rsid w:val="00CE7683"/>
    <w:rsid w:val="00CF1FF3"/>
    <w:rsid w:val="00CF4448"/>
    <w:rsid w:val="00CF4994"/>
    <w:rsid w:val="00CF51C9"/>
    <w:rsid w:val="00CF6BA3"/>
    <w:rsid w:val="00D01EB7"/>
    <w:rsid w:val="00D0399E"/>
    <w:rsid w:val="00D065D5"/>
    <w:rsid w:val="00D17A4D"/>
    <w:rsid w:val="00D2379B"/>
    <w:rsid w:val="00D3180E"/>
    <w:rsid w:val="00D4175C"/>
    <w:rsid w:val="00D4546C"/>
    <w:rsid w:val="00D5080D"/>
    <w:rsid w:val="00D62E03"/>
    <w:rsid w:val="00D7025C"/>
    <w:rsid w:val="00D71892"/>
    <w:rsid w:val="00D73347"/>
    <w:rsid w:val="00D745AE"/>
    <w:rsid w:val="00D74E16"/>
    <w:rsid w:val="00D7773C"/>
    <w:rsid w:val="00D81048"/>
    <w:rsid w:val="00D910F1"/>
    <w:rsid w:val="00DA0137"/>
    <w:rsid w:val="00DA422F"/>
    <w:rsid w:val="00DA42D6"/>
    <w:rsid w:val="00DA7136"/>
    <w:rsid w:val="00DA7F52"/>
    <w:rsid w:val="00DB00CF"/>
    <w:rsid w:val="00DB09CF"/>
    <w:rsid w:val="00DB18B8"/>
    <w:rsid w:val="00DB1BEF"/>
    <w:rsid w:val="00DB3974"/>
    <w:rsid w:val="00DB41F7"/>
    <w:rsid w:val="00DB4264"/>
    <w:rsid w:val="00DB6FFB"/>
    <w:rsid w:val="00DC41AB"/>
    <w:rsid w:val="00DD4780"/>
    <w:rsid w:val="00DD7A71"/>
    <w:rsid w:val="00DE610D"/>
    <w:rsid w:val="00DE68FA"/>
    <w:rsid w:val="00DF0461"/>
    <w:rsid w:val="00DF474F"/>
    <w:rsid w:val="00DF66F7"/>
    <w:rsid w:val="00E0764D"/>
    <w:rsid w:val="00E177D9"/>
    <w:rsid w:val="00E212E2"/>
    <w:rsid w:val="00E22DE6"/>
    <w:rsid w:val="00E27B0D"/>
    <w:rsid w:val="00E3655D"/>
    <w:rsid w:val="00E36970"/>
    <w:rsid w:val="00E37CEC"/>
    <w:rsid w:val="00E42749"/>
    <w:rsid w:val="00E43716"/>
    <w:rsid w:val="00E439C4"/>
    <w:rsid w:val="00E444B1"/>
    <w:rsid w:val="00E4699B"/>
    <w:rsid w:val="00E46B00"/>
    <w:rsid w:val="00E4778A"/>
    <w:rsid w:val="00E54DE9"/>
    <w:rsid w:val="00E55974"/>
    <w:rsid w:val="00E55999"/>
    <w:rsid w:val="00E63D9A"/>
    <w:rsid w:val="00E6525C"/>
    <w:rsid w:val="00E66750"/>
    <w:rsid w:val="00E701FD"/>
    <w:rsid w:val="00E7104F"/>
    <w:rsid w:val="00E803F8"/>
    <w:rsid w:val="00E91DFB"/>
    <w:rsid w:val="00E91F6F"/>
    <w:rsid w:val="00E93E20"/>
    <w:rsid w:val="00EA0771"/>
    <w:rsid w:val="00EA3D79"/>
    <w:rsid w:val="00EA4F3C"/>
    <w:rsid w:val="00EA72CC"/>
    <w:rsid w:val="00EA79E2"/>
    <w:rsid w:val="00EB3E83"/>
    <w:rsid w:val="00EB5AC2"/>
    <w:rsid w:val="00EB7041"/>
    <w:rsid w:val="00EC0542"/>
    <w:rsid w:val="00EC779D"/>
    <w:rsid w:val="00ED2606"/>
    <w:rsid w:val="00ED7C2F"/>
    <w:rsid w:val="00EE2CD7"/>
    <w:rsid w:val="00EF0E98"/>
    <w:rsid w:val="00EF4E1C"/>
    <w:rsid w:val="00F001E1"/>
    <w:rsid w:val="00F01E20"/>
    <w:rsid w:val="00F01FC4"/>
    <w:rsid w:val="00F02426"/>
    <w:rsid w:val="00F06851"/>
    <w:rsid w:val="00F06CC2"/>
    <w:rsid w:val="00F12366"/>
    <w:rsid w:val="00F12367"/>
    <w:rsid w:val="00F12DB3"/>
    <w:rsid w:val="00F2471E"/>
    <w:rsid w:val="00F254D6"/>
    <w:rsid w:val="00F274A3"/>
    <w:rsid w:val="00F359C6"/>
    <w:rsid w:val="00F36E26"/>
    <w:rsid w:val="00F40E11"/>
    <w:rsid w:val="00F446C8"/>
    <w:rsid w:val="00F45823"/>
    <w:rsid w:val="00F4783E"/>
    <w:rsid w:val="00F54A7F"/>
    <w:rsid w:val="00F57353"/>
    <w:rsid w:val="00F57AAE"/>
    <w:rsid w:val="00F6085D"/>
    <w:rsid w:val="00F635E5"/>
    <w:rsid w:val="00F67CE5"/>
    <w:rsid w:val="00F70A27"/>
    <w:rsid w:val="00F76891"/>
    <w:rsid w:val="00F822DD"/>
    <w:rsid w:val="00F82B65"/>
    <w:rsid w:val="00F833FB"/>
    <w:rsid w:val="00F8446E"/>
    <w:rsid w:val="00FA57D2"/>
    <w:rsid w:val="00FB4ED9"/>
    <w:rsid w:val="00FB5EB8"/>
    <w:rsid w:val="00FB6ACC"/>
    <w:rsid w:val="00FC12F7"/>
    <w:rsid w:val="00FC2D3A"/>
    <w:rsid w:val="00FC3ED4"/>
    <w:rsid w:val="00FE5F0A"/>
    <w:rsid w:val="00FE68AE"/>
    <w:rsid w:val="00FF52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5147C"/>
  <w15:docId w15:val="{73C18AA2-B5F2-4158-AC32-892F11383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GB"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749"/>
    <w:pPr>
      <w:spacing w:line="360" w:lineRule="auto"/>
      <w:jc w:val="both"/>
    </w:pPr>
    <w:rPr>
      <w:rFonts w:ascii="Times New Roman" w:hAnsi="Times New Roman"/>
      <w:kern w:val="0"/>
      <w:sz w:val="24"/>
    </w:rPr>
  </w:style>
  <w:style w:type="paragraph" w:styleId="Heading1">
    <w:name w:val="heading 1"/>
    <w:basedOn w:val="Normal"/>
    <w:next w:val="Normal"/>
    <w:link w:val="Heading1Char"/>
    <w:autoRedefine/>
    <w:uiPriority w:val="9"/>
    <w:qFormat/>
    <w:rsid w:val="001B12B6"/>
    <w:pPr>
      <w:keepNext/>
      <w:keepLines/>
      <w:spacing w:before="240" w:after="0"/>
      <w:jc w:val="left"/>
      <w:outlineLvl w:val="0"/>
    </w:pPr>
    <w:rPr>
      <w:rFonts w:eastAsiaTheme="majorEastAsia" w:cstheme="majorBidi"/>
      <w:color w:val="9D3511" w:themeColor="accent1" w:themeShade="BF"/>
      <w:sz w:val="32"/>
      <w:szCs w:val="32"/>
    </w:rPr>
  </w:style>
  <w:style w:type="paragraph" w:styleId="Heading2">
    <w:name w:val="heading 2"/>
    <w:basedOn w:val="Normal"/>
    <w:next w:val="Normal"/>
    <w:link w:val="Heading2Char"/>
    <w:autoRedefine/>
    <w:uiPriority w:val="9"/>
    <w:unhideWhenUsed/>
    <w:qFormat/>
    <w:rsid w:val="00EA72CC"/>
    <w:pPr>
      <w:keepNext/>
      <w:keepLines/>
      <w:spacing w:before="40" w:after="0" w:line="240" w:lineRule="auto"/>
      <w:outlineLvl w:val="1"/>
    </w:pPr>
    <w:rPr>
      <w:rFonts w:eastAsiaTheme="majorEastAsia" w:cstheme="majorBidi"/>
      <w:color w:val="9D3511" w:themeColor="accent1" w:themeShade="BF"/>
      <w:sz w:val="32"/>
      <w:szCs w:val="26"/>
    </w:rPr>
  </w:style>
  <w:style w:type="paragraph" w:styleId="Heading3">
    <w:name w:val="heading 3"/>
    <w:basedOn w:val="Normal"/>
    <w:next w:val="Normal"/>
    <w:link w:val="Heading3Char"/>
    <w:uiPriority w:val="9"/>
    <w:unhideWhenUsed/>
    <w:qFormat/>
    <w:rsid w:val="00C877F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F7500"/>
    <w:pPr>
      <w:keepNext/>
      <w:keepLines/>
      <w:spacing w:before="40" w:after="0"/>
      <w:outlineLvl w:val="3"/>
    </w:pPr>
    <w:rPr>
      <w:rFonts w:asciiTheme="majorHAnsi" w:eastAsiaTheme="majorEastAsia" w:hAnsiTheme="majorHAnsi" w:cstheme="majorBidi"/>
      <w:i/>
      <w:iCs/>
      <w:color w:val="9D351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2B6"/>
    <w:rPr>
      <w:rFonts w:ascii="Times New Roman" w:eastAsiaTheme="majorEastAsia" w:hAnsi="Times New Roman" w:cstheme="majorBidi"/>
      <w:color w:val="9D3511" w:themeColor="accent1" w:themeShade="BF"/>
      <w:kern w:val="0"/>
      <w:sz w:val="32"/>
      <w:szCs w:val="32"/>
    </w:rPr>
  </w:style>
  <w:style w:type="character" w:customStyle="1" w:styleId="Heading2Char">
    <w:name w:val="Heading 2 Char"/>
    <w:basedOn w:val="DefaultParagraphFont"/>
    <w:link w:val="Heading2"/>
    <w:uiPriority w:val="9"/>
    <w:rsid w:val="00EA72CC"/>
    <w:rPr>
      <w:rFonts w:ascii="Times New Roman" w:eastAsiaTheme="majorEastAsia" w:hAnsi="Times New Roman" w:cstheme="majorBidi"/>
      <w:color w:val="9D3511" w:themeColor="accent1" w:themeShade="BF"/>
      <w:sz w:val="32"/>
      <w:szCs w:val="26"/>
    </w:rPr>
  </w:style>
  <w:style w:type="paragraph" w:styleId="Header">
    <w:name w:val="header"/>
    <w:basedOn w:val="Normal"/>
    <w:link w:val="HeaderChar"/>
    <w:uiPriority w:val="99"/>
    <w:unhideWhenUsed/>
    <w:rsid w:val="00EF4E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4E1C"/>
    <w:rPr>
      <w:rFonts w:ascii="Times New Roman" w:hAnsi="Times New Roman"/>
      <w:kern w:val="0"/>
      <w:sz w:val="24"/>
      <w14:ligatures w14:val="none"/>
    </w:rPr>
  </w:style>
  <w:style w:type="paragraph" w:styleId="Footer">
    <w:name w:val="footer"/>
    <w:basedOn w:val="Normal"/>
    <w:link w:val="FooterChar"/>
    <w:uiPriority w:val="99"/>
    <w:unhideWhenUsed/>
    <w:rsid w:val="00EF4E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4E1C"/>
    <w:rPr>
      <w:rFonts w:ascii="Times New Roman" w:hAnsi="Times New Roman"/>
      <w:kern w:val="0"/>
      <w:sz w:val="24"/>
      <w14:ligatures w14:val="none"/>
    </w:rPr>
  </w:style>
  <w:style w:type="paragraph" w:customStyle="1" w:styleId="EndNoteBibliographyTitle">
    <w:name w:val="EndNote Bibliography Title"/>
    <w:basedOn w:val="Normal"/>
    <w:link w:val="EndNoteBibliographyTitleChar"/>
    <w:rsid w:val="000149A3"/>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0149A3"/>
    <w:rPr>
      <w:rFonts w:ascii="Times New Roman" w:hAnsi="Times New Roman" w:cs="Times New Roman"/>
      <w:noProof/>
      <w:kern w:val="0"/>
      <w:sz w:val="24"/>
    </w:rPr>
  </w:style>
  <w:style w:type="paragraph" w:customStyle="1" w:styleId="EndNoteBibliography">
    <w:name w:val="EndNote Bibliography"/>
    <w:basedOn w:val="Normal"/>
    <w:link w:val="EndNoteBibliographyChar"/>
    <w:rsid w:val="000149A3"/>
    <w:pPr>
      <w:spacing w:line="240" w:lineRule="auto"/>
    </w:pPr>
    <w:rPr>
      <w:rFonts w:cs="Times New Roman"/>
      <w:noProof/>
    </w:rPr>
  </w:style>
  <w:style w:type="character" w:customStyle="1" w:styleId="EndNoteBibliographyChar">
    <w:name w:val="EndNote Bibliography Char"/>
    <w:basedOn w:val="DefaultParagraphFont"/>
    <w:link w:val="EndNoteBibliography"/>
    <w:rsid w:val="000149A3"/>
    <w:rPr>
      <w:rFonts w:ascii="Times New Roman" w:hAnsi="Times New Roman" w:cs="Times New Roman"/>
      <w:noProof/>
      <w:kern w:val="0"/>
      <w:sz w:val="24"/>
    </w:rPr>
  </w:style>
  <w:style w:type="character" w:styleId="Hyperlink">
    <w:name w:val="Hyperlink"/>
    <w:basedOn w:val="DefaultParagraphFont"/>
    <w:uiPriority w:val="99"/>
    <w:unhideWhenUsed/>
    <w:rsid w:val="00334270"/>
    <w:rPr>
      <w:color w:val="CC9900" w:themeColor="hyperlink"/>
      <w:u w:val="single"/>
    </w:rPr>
  </w:style>
  <w:style w:type="character" w:customStyle="1" w:styleId="UnresolvedMention">
    <w:name w:val="Unresolved Mention"/>
    <w:basedOn w:val="DefaultParagraphFont"/>
    <w:uiPriority w:val="99"/>
    <w:semiHidden/>
    <w:unhideWhenUsed/>
    <w:rsid w:val="00334270"/>
    <w:rPr>
      <w:color w:val="605E5C"/>
      <w:shd w:val="clear" w:color="auto" w:fill="E1DFDD"/>
    </w:rPr>
  </w:style>
  <w:style w:type="character" w:styleId="PlaceholderText">
    <w:name w:val="Placeholder Text"/>
    <w:basedOn w:val="DefaultParagraphFont"/>
    <w:uiPriority w:val="99"/>
    <w:semiHidden/>
    <w:rsid w:val="00825DCA"/>
    <w:rPr>
      <w:color w:val="808080"/>
    </w:rPr>
  </w:style>
  <w:style w:type="paragraph" w:styleId="ListParagraph">
    <w:name w:val="List Paragraph"/>
    <w:basedOn w:val="Normal"/>
    <w:uiPriority w:val="34"/>
    <w:qFormat/>
    <w:rsid w:val="00DF66F7"/>
    <w:pPr>
      <w:ind w:left="720"/>
      <w:contextualSpacing/>
    </w:pPr>
  </w:style>
  <w:style w:type="paragraph" w:styleId="Revision">
    <w:name w:val="Revision"/>
    <w:hidden/>
    <w:uiPriority w:val="99"/>
    <w:semiHidden/>
    <w:rsid w:val="000C61FE"/>
    <w:pPr>
      <w:spacing w:after="0" w:line="240" w:lineRule="auto"/>
    </w:pPr>
    <w:rPr>
      <w:rFonts w:ascii="Times New Roman" w:hAnsi="Times New Roman"/>
      <w:kern w:val="0"/>
      <w:sz w:val="24"/>
      <w14:ligatures w14:val="none"/>
    </w:rPr>
  </w:style>
  <w:style w:type="paragraph" w:styleId="NormalWeb">
    <w:name w:val="Normal (Web)"/>
    <w:basedOn w:val="Normal"/>
    <w:uiPriority w:val="99"/>
    <w:semiHidden/>
    <w:unhideWhenUsed/>
    <w:rsid w:val="00A9341D"/>
    <w:pPr>
      <w:spacing w:before="100" w:beforeAutospacing="1" w:after="100" w:afterAutospacing="1" w:line="240" w:lineRule="auto"/>
      <w:jc w:val="left"/>
    </w:pPr>
    <w:rPr>
      <w:rFonts w:eastAsia="Times New Roman" w:cs="Times New Roman"/>
      <w:szCs w:val="24"/>
    </w:rPr>
  </w:style>
  <w:style w:type="table" w:styleId="TableGrid">
    <w:name w:val="Table Grid"/>
    <w:basedOn w:val="TableNormal"/>
    <w:uiPriority w:val="39"/>
    <w:rsid w:val="007B09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1D4E63"/>
  </w:style>
  <w:style w:type="character" w:customStyle="1" w:styleId="Heading3Char">
    <w:name w:val="Heading 3 Char"/>
    <w:basedOn w:val="DefaultParagraphFont"/>
    <w:link w:val="Heading3"/>
    <w:uiPriority w:val="9"/>
    <w:rsid w:val="00C877F6"/>
    <w:rPr>
      <w:rFonts w:ascii="Times New Roman" w:eastAsiaTheme="majorEastAsia" w:hAnsi="Times New Roman" w:cstheme="majorBidi"/>
      <w:b/>
      <w:kern w:val="0"/>
      <w:sz w:val="24"/>
      <w:szCs w:val="24"/>
    </w:rPr>
  </w:style>
  <w:style w:type="paragraph" w:styleId="TOCHeading">
    <w:name w:val="TOC Heading"/>
    <w:basedOn w:val="Heading1"/>
    <w:next w:val="Normal"/>
    <w:uiPriority w:val="39"/>
    <w:unhideWhenUsed/>
    <w:qFormat/>
    <w:rsid w:val="00894059"/>
    <w:pPr>
      <w:spacing w:line="259" w:lineRule="auto"/>
      <w:outlineLvl w:val="9"/>
    </w:pPr>
  </w:style>
  <w:style w:type="paragraph" w:styleId="TOC1">
    <w:name w:val="toc 1"/>
    <w:basedOn w:val="Normal"/>
    <w:next w:val="Normal"/>
    <w:autoRedefine/>
    <w:uiPriority w:val="39"/>
    <w:unhideWhenUsed/>
    <w:rsid w:val="008C0C54"/>
    <w:pPr>
      <w:spacing w:after="100"/>
    </w:pPr>
    <w:rPr>
      <w:b/>
    </w:rPr>
  </w:style>
  <w:style w:type="paragraph" w:styleId="TOC2">
    <w:name w:val="toc 2"/>
    <w:basedOn w:val="Normal"/>
    <w:next w:val="Normal"/>
    <w:autoRedefine/>
    <w:uiPriority w:val="39"/>
    <w:unhideWhenUsed/>
    <w:rsid w:val="00894059"/>
    <w:pPr>
      <w:spacing w:after="100" w:line="240" w:lineRule="auto"/>
      <w:ind w:left="240"/>
    </w:pPr>
  </w:style>
  <w:style w:type="paragraph" w:styleId="TOC3">
    <w:name w:val="toc 3"/>
    <w:basedOn w:val="Normal"/>
    <w:next w:val="Normal"/>
    <w:autoRedefine/>
    <w:uiPriority w:val="39"/>
    <w:unhideWhenUsed/>
    <w:rsid w:val="00894059"/>
    <w:pPr>
      <w:spacing w:after="100" w:line="240" w:lineRule="auto"/>
      <w:ind w:left="480"/>
    </w:pPr>
  </w:style>
  <w:style w:type="paragraph" w:customStyle="1" w:styleId="Statistics">
    <w:name w:val="Statistics"/>
    <w:basedOn w:val="Normal"/>
    <w:link w:val="StatisticsChar"/>
    <w:qFormat/>
    <w:rsid w:val="00C205C6"/>
    <w:pPr>
      <w:spacing w:after="0" w:line="240" w:lineRule="auto"/>
    </w:pPr>
    <w:rPr>
      <w:rFonts w:ascii="Courier New" w:hAnsi="Courier New" w:cs="Courier New"/>
      <w:sz w:val="20"/>
    </w:rPr>
  </w:style>
  <w:style w:type="character" w:customStyle="1" w:styleId="Heading4Char">
    <w:name w:val="Heading 4 Char"/>
    <w:basedOn w:val="DefaultParagraphFont"/>
    <w:link w:val="Heading4"/>
    <w:uiPriority w:val="9"/>
    <w:rsid w:val="00BF7500"/>
    <w:rPr>
      <w:rFonts w:asciiTheme="majorHAnsi" w:eastAsiaTheme="majorEastAsia" w:hAnsiTheme="majorHAnsi" w:cstheme="majorBidi"/>
      <w:i/>
      <w:iCs/>
      <w:color w:val="9D3511" w:themeColor="accent1" w:themeShade="BF"/>
      <w:kern w:val="0"/>
      <w:sz w:val="24"/>
    </w:rPr>
  </w:style>
  <w:style w:type="character" w:customStyle="1" w:styleId="StatisticsChar">
    <w:name w:val="Statistics Char"/>
    <w:basedOn w:val="DefaultParagraphFont"/>
    <w:link w:val="Statistics"/>
    <w:rsid w:val="00C205C6"/>
    <w:rPr>
      <w:rFonts w:ascii="Courier New" w:hAnsi="Courier New" w:cs="Courier New"/>
      <w:kern w:val="0"/>
      <w:sz w:val="20"/>
    </w:rPr>
  </w:style>
  <w:style w:type="paragraph" w:customStyle="1" w:styleId="Figure">
    <w:name w:val="Figure"/>
    <w:basedOn w:val="Normal"/>
    <w:link w:val="FigureChar"/>
    <w:qFormat/>
    <w:rsid w:val="00670839"/>
    <w:pPr>
      <w:spacing w:after="0"/>
    </w:pPr>
    <w:rPr>
      <w:i/>
      <w:sz w:val="22"/>
      <w:szCs w:val="24"/>
    </w:rPr>
  </w:style>
  <w:style w:type="character" w:customStyle="1" w:styleId="FigureChar">
    <w:name w:val="Figure Char"/>
    <w:basedOn w:val="DefaultParagraphFont"/>
    <w:link w:val="Figure"/>
    <w:rsid w:val="00670839"/>
    <w:rPr>
      <w:rFonts w:ascii="Times New Roman" w:hAnsi="Times New Roman"/>
      <w:i/>
      <w:kern w:val="0"/>
      <w:szCs w:val="24"/>
    </w:rPr>
  </w:style>
  <w:style w:type="paragraph" w:styleId="NoSpacing">
    <w:name w:val="No Spacing"/>
    <w:link w:val="NoSpacingChar"/>
    <w:uiPriority w:val="1"/>
    <w:qFormat/>
    <w:rsid w:val="007A6823"/>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7A6823"/>
    <w:rPr>
      <w:kern w:val="0"/>
      <w:lang w:val="en-US" w:eastAsia="en-US"/>
      <w14:ligatures w14:val="none"/>
    </w:rPr>
  </w:style>
  <w:style w:type="character" w:styleId="SubtleEmphasis">
    <w:name w:val="Subtle Emphasis"/>
    <w:aliases w:val="Table"/>
    <w:basedOn w:val="DefaultParagraphFont"/>
    <w:uiPriority w:val="19"/>
    <w:qFormat/>
    <w:rsid w:val="005B1369"/>
    <w:rPr>
      <w:i/>
      <w:iCs/>
      <w:color w:val="404040" w:themeColor="text1" w:themeTint="BF"/>
    </w:rPr>
  </w:style>
  <w:style w:type="paragraph" w:styleId="TableofFigures">
    <w:name w:val="table of figures"/>
    <w:basedOn w:val="Normal"/>
    <w:next w:val="Normal"/>
    <w:uiPriority w:val="99"/>
    <w:unhideWhenUsed/>
    <w:rsid w:val="002869B0"/>
    <w:pPr>
      <w:spacing w:after="0"/>
    </w:pPr>
  </w:style>
  <w:style w:type="paragraph" w:styleId="BodyText">
    <w:name w:val="Body Text"/>
    <w:basedOn w:val="Normal"/>
    <w:link w:val="BodyTextChar"/>
    <w:uiPriority w:val="1"/>
    <w:qFormat/>
    <w:rsid w:val="00320E27"/>
    <w:pPr>
      <w:widowControl w:val="0"/>
      <w:autoSpaceDE w:val="0"/>
      <w:autoSpaceDN w:val="0"/>
      <w:spacing w:after="0" w:line="240" w:lineRule="auto"/>
      <w:jc w:val="left"/>
    </w:pPr>
    <w:rPr>
      <w:rFonts w:ascii="Arial" w:eastAsia="Arial" w:hAnsi="Arial" w:cs="Arial"/>
      <w:sz w:val="22"/>
      <w:lang w:val="en-US" w:eastAsia="en-US"/>
      <w14:ligatures w14:val="none"/>
    </w:rPr>
  </w:style>
  <w:style w:type="character" w:customStyle="1" w:styleId="BodyTextChar">
    <w:name w:val="Body Text Char"/>
    <w:basedOn w:val="DefaultParagraphFont"/>
    <w:link w:val="BodyText"/>
    <w:uiPriority w:val="1"/>
    <w:rsid w:val="00320E27"/>
    <w:rPr>
      <w:rFonts w:ascii="Arial" w:eastAsia="Arial" w:hAnsi="Arial" w:cs="Arial"/>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783440">
      <w:bodyDiv w:val="1"/>
      <w:marLeft w:val="0"/>
      <w:marRight w:val="0"/>
      <w:marTop w:val="0"/>
      <w:marBottom w:val="0"/>
      <w:divBdr>
        <w:top w:val="none" w:sz="0" w:space="0" w:color="auto"/>
        <w:left w:val="none" w:sz="0" w:space="0" w:color="auto"/>
        <w:bottom w:val="none" w:sz="0" w:space="0" w:color="auto"/>
        <w:right w:val="none" w:sz="0" w:space="0" w:color="auto"/>
      </w:divBdr>
      <w:divsChild>
        <w:div w:id="463236704">
          <w:marLeft w:val="0"/>
          <w:marRight w:val="0"/>
          <w:marTop w:val="0"/>
          <w:marBottom w:val="0"/>
          <w:divBdr>
            <w:top w:val="none" w:sz="0" w:space="0" w:color="auto"/>
            <w:left w:val="none" w:sz="0" w:space="0" w:color="auto"/>
            <w:bottom w:val="none" w:sz="0" w:space="0" w:color="auto"/>
            <w:right w:val="none" w:sz="0" w:space="0" w:color="auto"/>
          </w:divBdr>
        </w:div>
      </w:divsChild>
    </w:div>
    <w:div w:id="76362923">
      <w:bodyDiv w:val="1"/>
      <w:marLeft w:val="0"/>
      <w:marRight w:val="0"/>
      <w:marTop w:val="0"/>
      <w:marBottom w:val="0"/>
      <w:divBdr>
        <w:top w:val="none" w:sz="0" w:space="0" w:color="auto"/>
        <w:left w:val="none" w:sz="0" w:space="0" w:color="auto"/>
        <w:bottom w:val="none" w:sz="0" w:space="0" w:color="auto"/>
        <w:right w:val="none" w:sz="0" w:space="0" w:color="auto"/>
      </w:divBdr>
      <w:divsChild>
        <w:div w:id="1640376496">
          <w:marLeft w:val="0"/>
          <w:marRight w:val="0"/>
          <w:marTop w:val="0"/>
          <w:marBottom w:val="0"/>
          <w:divBdr>
            <w:top w:val="none" w:sz="0" w:space="0" w:color="auto"/>
            <w:left w:val="none" w:sz="0" w:space="0" w:color="auto"/>
            <w:bottom w:val="none" w:sz="0" w:space="0" w:color="auto"/>
            <w:right w:val="none" w:sz="0" w:space="0" w:color="auto"/>
          </w:divBdr>
          <w:divsChild>
            <w:div w:id="294529826">
              <w:marLeft w:val="0"/>
              <w:marRight w:val="0"/>
              <w:marTop w:val="0"/>
              <w:marBottom w:val="0"/>
              <w:divBdr>
                <w:top w:val="none" w:sz="0" w:space="0" w:color="auto"/>
                <w:left w:val="none" w:sz="0" w:space="0" w:color="auto"/>
                <w:bottom w:val="none" w:sz="0" w:space="0" w:color="auto"/>
                <w:right w:val="none" w:sz="0" w:space="0" w:color="auto"/>
              </w:divBdr>
            </w:div>
            <w:div w:id="371342179">
              <w:marLeft w:val="0"/>
              <w:marRight w:val="0"/>
              <w:marTop w:val="0"/>
              <w:marBottom w:val="0"/>
              <w:divBdr>
                <w:top w:val="none" w:sz="0" w:space="0" w:color="auto"/>
                <w:left w:val="none" w:sz="0" w:space="0" w:color="auto"/>
                <w:bottom w:val="none" w:sz="0" w:space="0" w:color="auto"/>
                <w:right w:val="none" w:sz="0" w:space="0" w:color="auto"/>
              </w:divBdr>
            </w:div>
            <w:div w:id="445730963">
              <w:marLeft w:val="0"/>
              <w:marRight w:val="0"/>
              <w:marTop w:val="0"/>
              <w:marBottom w:val="0"/>
              <w:divBdr>
                <w:top w:val="none" w:sz="0" w:space="0" w:color="auto"/>
                <w:left w:val="none" w:sz="0" w:space="0" w:color="auto"/>
                <w:bottom w:val="none" w:sz="0" w:space="0" w:color="auto"/>
                <w:right w:val="none" w:sz="0" w:space="0" w:color="auto"/>
              </w:divBdr>
            </w:div>
            <w:div w:id="1012415342">
              <w:marLeft w:val="0"/>
              <w:marRight w:val="0"/>
              <w:marTop w:val="0"/>
              <w:marBottom w:val="0"/>
              <w:divBdr>
                <w:top w:val="none" w:sz="0" w:space="0" w:color="auto"/>
                <w:left w:val="none" w:sz="0" w:space="0" w:color="auto"/>
                <w:bottom w:val="none" w:sz="0" w:space="0" w:color="auto"/>
                <w:right w:val="none" w:sz="0" w:space="0" w:color="auto"/>
              </w:divBdr>
            </w:div>
            <w:div w:id="1114669017">
              <w:marLeft w:val="0"/>
              <w:marRight w:val="0"/>
              <w:marTop w:val="0"/>
              <w:marBottom w:val="0"/>
              <w:divBdr>
                <w:top w:val="none" w:sz="0" w:space="0" w:color="auto"/>
                <w:left w:val="none" w:sz="0" w:space="0" w:color="auto"/>
                <w:bottom w:val="none" w:sz="0" w:space="0" w:color="auto"/>
                <w:right w:val="none" w:sz="0" w:space="0" w:color="auto"/>
              </w:divBdr>
            </w:div>
            <w:div w:id="1244799739">
              <w:marLeft w:val="0"/>
              <w:marRight w:val="0"/>
              <w:marTop w:val="0"/>
              <w:marBottom w:val="0"/>
              <w:divBdr>
                <w:top w:val="none" w:sz="0" w:space="0" w:color="auto"/>
                <w:left w:val="none" w:sz="0" w:space="0" w:color="auto"/>
                <w:bottom w:val="none" w:sz="0" w:space="0" w:color="auto"/>
                <w:right w:val="none" w:sz="0" w:space="0" w:color="auto"/>
              </w:divBdr>
            </w:div>
            <w:div w:id="12768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5611">
      <w:bodyDiv w:val="1"/>
      <w:marLeft w:val="0"/>
      <w:marRight w:val="0"/>
      <w:marTop w:val="0"/>
      <w:marBottom w:val="0"/>
      <w:divBdr>
        <w:top w:val="none" w:sz="0" w:space="0" w:color="auto"/>
        <w:left w:val="none" w:sz="0" w:space="0" w:color="auto"/>
        <w:bottom w:val="none" w:sz="0" w:space="0" w:color="auto"/>
        <w:right w:val="none" w:sz="0" w:space="0" w:color="auto"/>
      </w:divBdr>
    </w:div>
    <w:div w:id="334496229">
      <w:bodyDiv w:val="1"/>
      <w:marLeft w:val="0"/>
      <w:marRight w:val="0"/>
      <w:marTop w:val="0"/>
      <w:marBottom w:val="0"/>
      <w:divBdr>
        <w:top w:val="none" w:sz="0" w:space="0" w:color="auto"/>
        <w:left w:val="none" w:sz="0" w:space="0" w:color="auto"/>
        <w:bottom w:val="none" w:sz="0" w:space="0" w:color="auto"/>
        <w:right w:val="none" w:sz="0" w:space="0" w:color="auto"/>
      </w:divBdr>
      <w:divsChild>
        <w:div w:id="1436706830">
          <w:marLeft w:val="0"/>
          <w:marRight w:val="0"/>
          <w:marTop w:val="0"/>
          <w:marBottom w:val="0"/>
          <w:divBdr>
            <w:top w:val="none" w:sz="0" w:space="0" w:color="auto"/>
            <w:left w:val="none" w:sz="0" w:space="0" w:color="auto"/>
            <w:bottom w:val="none" w:sz="0" w:space="0" w:color="auto"/>
            <w:right w:val="none" w:sz="0" w:space="0" w:color="auto"/>
          </w:divBdr>
          <w:divsChild>
            <w:div w:id="818228122">
              <w:marLeft w:val="0"/>
              <w:marRight w:val="0"/>
              <w:marTop w:val="0"/>
              <w:marBottom w:val="0"/>
              <w:divBdr>
                <w:top w:val="none" w:sz="0" w:space="0" w:color="auto"/>
                <w:left w:val="none" w:sz="0" w:space="0" w:color="auto"/>
                <w:bottom w:val="none" w:sz="0" w:space="0" w:color="auto"/>
                <w:right w:val="none" w:sz="0" w:space="0" w:color="auto"/>
              </w:divBdr>
              <w:divsChild>
                <w:div w:id="20134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77200">
      <w:bodyDiv w:val="1"/>
      <w:marLeft w:val="0"/>
      <w:marRight w:val="0"/>
      <w:marTop w:val="0"/>
      <w:marBottom w:val="0"/>
      <w:divBdr>
        <w:top w:val="none" w:sz="0" w:space="0" w:color="auto"/>
        <w:left w:val="none" w:sz="0" w:space="0" w:color="auto"/>
        <w:bottom w:val="none" w:sz="0" w:space="0" w:color="auto"/>
        <w:right w:val="none" w:sz="0" w:space="0" w:color="auto"/>
      </w:divBdr>
      <w:divsChild>
        <w:div w:id="124202765">
          <w:marLeft w:val="0"/>
          <w:marRight w:val="0"/>
          <w:marTop w:val="0"/>
          <w:marBottom w:val="0"/>
          <w:divBdr>
            <w:top w:val="none" w:sz="0" w:space="0" w:color="auto"/>
            <w:left w:val="none" w:sz="0" w:space="0" w:color="auto"/>
            <w:bottom w:val="none" w:sz="0" w:space="0" w:color="auto"/>
            <w:right w:val="none" w:sz="0" w:space="0" w:color="auto"/>
          </w:divBdr>
          <w:divsChild>
            <w:div w:id="2020306275">
              <w:marLeft w:val="0"/>
              <w:marRight w:val="0"/>
              <w:marTop w:val="0"/>
              <w:marBottom w:val="0"/>
              <w:divBdr>
                <w:top w:val="none" w:sz="0" w:space="0" w:color="auto"/>
                <w:left w:val="none" w:sz="0" w:space="0" w:color="auto"/>
                <w:bottom w:val="none" w:sz="0" w:space="0" w:color="auto"/>
                <w:right w:val="none" w:sz="0" w:space="0" w:color="auto"/>
              </w:divBdr>
              <w:divsChild>
                <w:div w:id="383451970">
                  <w:marLeft w:val="0"/>
                  <w:marRight w:val="0"/>
                  <w:marTop w:val="0"/>
                  <w:marBottom w:val="0"/>
                  <w:divBdr>
                    <w:top w:val="none" w:sz="0" w:space="0" w:color="auto"/>
                    <w:left w:val="none" w:sz="0" w:space="0" w:color="auto"/>
                    <w:bottom w:val="none" w:sz="0" w:space="0" w:color="auto"/>
                    <w:right w:val="none" w:sz="0" w:space="0" w:color="auto"/>
                  </w:divBdr>
                  <w:divsChild>
                    <w:div w:id="15432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526315">
      <w:bodyDiv w:val="1"/>
      <w:marLeft w:val="0"/>
      <w:marRight w:val="0"/>
      <w:marTop w:val="0"/>
      <w:marBottom w:val="0"/>
      <w:divBdr>
        <w:top w:val="none" w:sz="0" w:space="0" w:color="auto"/>
        <w:left w:val="none" w:sz="0" w:space="0" w:color="auto"/>
        <w:bottom w:val="none" w:sz="0" w:space="0" w:color="auto"/>
        <w:right w:val="none" w:sz="0" w:space="0" w:color="auto"/>
      </w:divBdr>
    </w:div>
    <w:div w:id="703599478">
      <w:bodyDiv w:val="1"/>
      <w:marLeft w:val="0"/>
      <w:marRight w:val="0"/>
      <w:marTop w:val="0"/>
      <w:marBottom w:val="0"/>
      <w:divBdr>
        <w:top w:val="none" w:sz="0" w:space="0" w:color="auto"/>
        <w:left w:val="none" w:sz="0" w:space="0" w:color="auto"/>
        <w:bottom w:val="none" w:sz="0" w:space="0" w:color="auto"/>
        <w:right w:val="none" w:sz="0" w:space="0" w:color="auto"/>
      </w:divBdr>
      <w:divsChild>
        <w:div w:id="1243492013">
          <w:marLeft w:val="0"/>
          <w:marRight w:val="0"/>
          <w:marTop w:val="0"/>
          <w:marBottom w:val="0"/>
          <w:divBdr>
            <w:top w:val="none" w:sz="0" w:space="0" w:color="auto"/>
            <w:left w:val="none" w:sz="0" w:space="0" w:color="auto"/>
            <w:bottom w:val="none" w:sz="0" w:space="0" w:color="auto"/>
            <w:right w:val="none" w:sz="0" w:space="0" w:color="auto"/>
          </w:divBdr>
          <w:divsChild>
            <w:div w:id="1440178144">
              <w:marLeft w:val="0"/>
              <w:marRight w:val="0"/>
              <w:marTop w:val="0"/>
              <w:marBottom w:val="0"/>
              <w:divBdr>
                <w:top w:val="none" w:sz="0" w:space="0" w:color="auto"/>
                <w:left w:val="none" w:sz="0" w:space="0" w:color="auto"/>
                <w:bottom w:val="none" w:sz="0" w:space="0" w:color="auto"/>
                <w:right w:val="none" w:sz="0" w:space="0" w:color="auto"/>
              </w:divBdr>
              <w:divsChild>
                <w:div w:id="2066445322">
                  <w:marLeft w:val="0"/>
                  <w:marRight w:val="0"/>
                  <w:marTop w:val="0"/>
                  <w:marBottom w:val="0"/>
                  <w:divBdr>
                    <w:top w:val="none" w:sz="0" w:space="0" w:color="auto"/>
                    <w:left w:val="none" w:sz="0" w:space="0" w:color="auto"/>
                    <w:bottom w:val="none" w:sz="0" w:space="0" w:color="auto"/>
                    <w:right w:val="none" w:sz="0" w:space="0" w:color="auto"/>
                  </w:divBdr>
                  <w:divsChild>
                    <w:div w:id="20128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732980">
      <w:bodyDiv w:val="1"/>
      <w:marLeft w:val="0"/>
      <w:marRight w:val="0"/>
      <w:marTop w:val="0"/>
      <w:marBottom w:val="0"/>
      <w:divBdr>
        <w:top w:val="none" w:sz="0" w:space="0" w:color="auto"/>
        <w:left w:val="none" w:sz="0" w:space="0" w:color="auto"/>
        <w:bottom w:val="none" w:sz="0" w:space="0" w:color="auto"/>
        <w:right w:val="none" w:sz="0" w:space="0" w:color="auto"/>
      </w:divBdr>
      <w:divsChild>
        <w:div w:id="1500971579">
          <w:marLeft w:val="0"/>
          <w:marRight w:val="0"/>
          <w:marTop w:val="0"/>
          <w:marBottom w:val="0"/>
          <w:divBdr>
            <w:top w:val="none" w:sz="0" w:space="0" w:color="auto"/>
            <w:left w:val="none" w:sz="0" w:space="0" w:color="auto"/>
            <w:bottom w:val="none" w:sz="0" w:space="0" w:color="auto"/>
            <w:right w:val="none" w:sz="0" w:space="0" w:color="auto"/>
          </w:divBdr>
          <w:divsChild>
            <w:div w:id="1546914158">
              <w:marLeft w:val="0"/>
              <w:marRight w:val="0"/>
              <w:marTop w:val="0"/>
              <w:marBottom w:val="0"/>
              <w:divBdr>
                <w:top w:val="none" w:sz="0" w:space="0" w:color="auto"/>
                <w:left w:val="none" w:sz="0" w:space="0" w:color="auto"/>
                <w:bottom w:val="none" w:sz="0" w:space="0" w:color="auto"/>
                <w:right w:val="none" w:sz="0" w:space="0" w:color="auto"/>
              </w:divBdr>
              <w:divsChild>
                <w:div w:id="1736590326">
                  <w:marLeft w:val="0"/>
                  <w:marRight w:val="0"/>
                  <w:marTop w:val="0"/>
                  <w:marBottom w:val="0"/>
                  <w:divBdr>
                    <w:top w:val="none" w:sz="0" w:space="0" w:color="auto"/>
                    <w:left w:val="none" w:sz="0" w:space="0" w:color="auto"/>
                    <w:bottom w:val="none" w:sz="0" w:space="0" w:color="auto"/>
                    <w:right w:val="none" w:sz="0" w:space="0" w:color="auto"/>
                  </w:divBdr>
                  <w:divsChild>
                    <w:div w:id="26249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297345">
      <w:bodyDiv w:val="1"/>
      <w:marLeft w:val="0"/>
      <w:marRight w:val="0"/>
      <w:marTop w:val="0"/>
      <w:marBottom w:val="0"/>
      <w:divBdr>
        <w:top w:val="none" w:sz="0" w:space="0" w:color="auto"/>
        <w:left w:val="none" w:sz="0" w:space="0" w:color="auto"/>
        <w:bottom w:val="none" w:sz="0" w:space="0" w:color="auto"/>
        <w:right w:val="none" w:sz="0" w:space="0" w:color="auto"/>
      </w:divBdr>
      <w:divsChild>
        <w:div w:id="447428099">
          <w:marLeft w:val="0"/>
          <w:marRight w:val="0"/>
          <w:marTop w:val="0"/>
          <w:marBottom w:val="0"/>
          <w:divBdr>
            <w:top w:val="none" w:sz="0" w:space="0" w:color="auto"/>
            <w:left w:val="none" w:sz="0" w:space="0" w:color="auto"/>
            <w:bottom w:val="none" w:sz="0" w:space="0" w:color="auto"/>
            <w:right w:val="none" w:sz="0" w:space="0" w:color="auto"/>
          </w:divBdr>
          <w:divsChild>
            <w:div w:id="1164516154">
              <w:marLeft w:val="0"/>
              <w:marRight w:val="0"/>
              <w:marTop w:val="0"/>
              <w:marBottom w:val="0"/>
              <w:divBdr>
                <w:top w:val="none" w:sz="0" w:space="0" w:color="auto"/>
                <w:left w:val="none" w:sz="0" w:space="0" w:color="auto"/>
                <w:bottom w:val="none" w:sz="0" w:space="0" w:color="auto"/>
                <w:right w:val="none" w:sz="0" w:space="0" w:color="auto"/>
              </w:divBdr>
              <w:divsChild>
                <w:div w:id="15641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16986">
      <w:bodyDiv w:val="1"/>
      <w:marLeft w:val="0"/>
      <w:marRight w:val="0"/>
      <w:marTop w:val="0"/>
      <w:marBottom w:val="0"/>
      <w:divBdr>
        <w:top w:val="none" w:sz="0" w:space="0" w:color="auto"/>
        <w:left w:val="none" w:sz="0" w:space="0" w:color="auto"/>
        <w:bottom w:val="none" w:sz="0" w:space="0" w:color="auto"/>
        <w:right w:val="none" w:sz="0" w:space="0" w:color="auto"/>
      </w:divBdr>
      <w:divsChild>
        <w:div w:id="729497325">
          <w:marLeft w:val="0"/>
          <w:marRight w:val="0"/>
          <w:marTop w:val="0"/>
          <w:marBottom w:val="0"/>
          <w:divBdr>
            <w:top w:val="none" w:sz="0" w:space="0" w:color="auto"/>
            <w:left w:val="none" w:sz="0" w:space="0" w:color="auto"/>
            <w:bottom w:val="none" w:sz="0" w:space="0" w:color="auto"/>
            <w:right w:val="none" w:sz="0" w:space="0" w:color="auto"/>
          </w:divBdr>
          <w:divsChild>
            <w:div w:id="1267618142">
              <w:marLeft w:val="0"/>
              <w:marRight w:val="0"/>
              <w:marTop w:val="0"/>
              <w:marBottom w:val="0"/>
              <w:divBdr>
                <w:top w:val="none" w:sz="0" w:space="0" w:color="auto"/>
                <w:left w:val="none" w:sz="0" w:space="0" w:color="auto"/>
                <w:bottom w:val="none" w:sz="0" w:space="0" w:color="auto"/>
                <w:right w:val="none" w:sz="0" w:space="0" w:color="auto"/>
              </w:divBdr>
              <w:divsChild>
                <w:div w:id="6959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983519">
      <w:bodyDiv w:val="1"/>
      <w:marLeft w:val="0"/>
      <w:marRight w:val="0"/>
      <w:marTop w:val="0"/>
      <w:marBottom w:val="0"/>
      <w:divBdr>
        <w:top w:val="none" w:sz="0" w:space="0" w:color="auto"/>
        <w:left w:val="none" w:sz="0" w:space="0" w:color="auto"/>
        <w:bottom w:val="none" w:sz="0" w:space="0" w:color="auto"/>
        <w:right w:val="none" w:sz="0" w:space="0" w:color="auto"/>
      </w:divBdr>
    </w:div>
    <w:div w:id="1014959475">
      <w:bodyDiv w:val="1"/>
      <w:marLeft w:val="0"/>
      <w:marRight w:val="0"/>
      <w:marTop w:val="0"/>
      <w:marBottom w:val="0"/>
      <w:divBdr>
        <w:top w:val="none" w:sz="0" w:space="0" w:color="auto"/>
        <w:left w:val="none" w:sz="0" w:space="0" w:color="auto"/>
        <w:bottom w:val="none" w:sz="0" w:space="0" w:color="auto"/>
        <w:right w:val="none" w:sz="0" w:space="0" w:color="auto"/>
      </w:divBdr>
      <w:divsChild>
        <w:div w:id="1355837339">
          <w:marLeft w:val="0"/>
          <w:marRight w:val="0"/>
          <w:marTop w:val="0"/>
          <w:marBottom w:val="0"/>
          <w:divBdr>
            <w:top w:val="none" w:sz="0" w:space="0" w:color="auto"/>
            <w:left w:val="none" w:sz="0" w:space="0" w:color="auto"/>
            <w:bottom w:val="none" w:sz="0" w:space="0" w:color="auto"/>
            <w:right w:val="none" w:sz="0" w:space="0" w:color="auto"/>
          </w:divBdr>
        </w:div>
      </w:divsChild>
    </w:div>
    <w:div w:id="1053886433">
      <w:bodyDiv w:val="1"/>
      <w:marLeft w:val="0"/>
      <w:marRight w:val="0"/>
      <w:marTop w:val="0"/>
      <w:marBottom w:val="0"/>
      <w:divBdr>
        <w:top w:val="none" w:sz="0" w:space="0" w:color="auto"/>
        <w:left w:val="none" w:sz="0" w:space="0" w:color="auto"/>
        <w:bottom w:val="none" w:sz="0" w:space="0" w:color="auto"/>
        <w:right w:val="none" w:sz="0" w:space="0" w:color="auto"/>
      </w:divBdr>
    </w:div>
    <w:div w:id="1082752724">
      <w:bodyDiv w:val="1"/>
      <w:marLeft w:val="0"/>
      <w:marRight w:val="0"/>
      <w:marTop w:val="0"/>
      <w:marBottom w:val="0"/>
      <w:divBdr>
        <w:top w:val="none" w:sz="0" w:space="0" w:color="auto"/>
        <w:left w:val="none" w:sz="0" w:space="0" w:color="auto"/>
        <w:bottom w:val="none" w:sz="0" w:space="0" w:color="auto"/>
        <w:right w:val="none" w:sz="0" w:space="0" w:color="auto"/>
      </w:divBdr>
      <w:divsChild>
        <w:div w:id="15424383">
          <w:marLeft w:val="0"/>
          <w:marRight w:val="0"/>
          <w:marTop w:val="0"/>
          <w:marBottom w:val="0"/>
          <w:divBdr>
            <w:top w:val="none" w:sz="0" w:space="0" w:color="auto"/>
            <w:left w:val="none" w:sz="0" w:space="0" w:color="auto"/>
            <w:bottom w:val="none" w:sz="0" w:space="0" w:color="auto"/>
            <w:right w:val="none" w:sz="0" w:space="0" w:color="auto"/>
          </w:divBdr>
          <w:divsChild>
            <w:div w:id="118302145">
              <w:marLeft w:val="0"/>
              <w:marRight w:val="0"/>
              <w:marTop w:val="0"/>
              <w:marBottom w:val="0"/>
              <w:divBdr>
                <w:top w:val="none" w:sz="0" w:space="0" w:color="auto"/>
                <w:left w:val="none" w:sz="0" w:space="0" w:color="auto"/>
                <w:bottom w:val="none" w:sz="0" w:space="0" w:color="auto"/>
                <w:right w:val="none" w:sz="0" w:space="0" w:color="auto"/>
              </w:divBdr>
              <w:divsChild>
                <w:div w:id="162434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924840">
      <w:bodyDiv w:val="1"/>
      <w:marLeft w:val="0"/>
      <w:marRight w:val="0"/>
      <w:marTop w:val="0"/>
      <w:marBottom w:val="0"/>
      <w:divBdr>
        <w:top w:val="none" w:sz="0" w:space="0" w:color="auto"/>
        <w:left w:val="none" w:sz="0" w:space="0" w:color="auto"/>
        <w:bottom w:val="none" w:sz="0" w:space="0" w:color="auto"/>
        <w:right w:val="none" w:sz="0" w:space="0" w:color="auto"/>
      </w:divBdr>
      <w:divsChild>
        <w:div w:id="1561329986">
          <w:marLeft w:val="0"/>
          <w:marRight w:val="0"/>
          <w:marTop w:val="0"/>
          <w:marBottom w:val="0"/>
          <w:divBdr>
            <w:top w:val="none" w:sz="0" w:space="0" w:color="auto"/>
            <w:left w:val="none" w:sz="0" w:space="0" w:color="auto"/>
            <w:bottom w:val="none" w:sz="0" w:space="0" w:color="auto"/>
            <w:right w:val="none" w:sz="0" w:space="0" w:color="auto"/>
          </w:divBdr>
          <w:divsChild>
            <w:div w:id="411318372">
              <w:marLeft w:val="0"/>
              <w:marRight w:val="0"/>
              <w:marTop w:val="0"/>
              <w:marBottom w:val="0"/>
              <w:divBdr>
                <w:top w:val="none" w:sz="0" w:space="0" w:color="auto"/>
                <w:left w:val="none" w:sz="0" w:space="0" w:color="auto"/>
                <w:bottom w:val="none" w:sz="0" w:space="0" w:color="auto"/>
                <w:right w:val="none" w:sz="0" w:space="0" w:color="auto"/>
              </w:divBdr>
              <w:divsChild>
                <w:div w:id="1043792226">
                  <w:marLeft w:val="0"/>
                  <w:marRight w:val="0"/>
                  <w:marTop w:val="0"/>
                  <w:marBottom w:val="0"/>
                  <w:divBdr>
                    <w:top w:val="none" w:sz="0" w:space="0" w:color="auto"/>
                    <w:left w:val="none" w:sz="0" w:space="0" w:color="auto"/>
                    <w:bottom w:val="none" w:sz="0" w:space="0" w:color="auto"/>
                    <w:right w:val="none" w:sz="0" w:space="0" w:color="auto"/>
                  </w:divBdr>
                  <w:divsChild>
                    <w:div w:id="12935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921855">
      <w:bodyDiv w:val="1"/>
      <w:marLeft w:val="0"/>
      <w:marRight w:val="0"/>
      <w:marTop w:val="0"/>
      <w:marBottom w:val="0"/>
      <w:divBdr>
        <w:top w:val="none" w:sz="0" w:space="0" w:color="auto"/>
        <w:left w:val="none" w:sz="0" w:space="0" w:color="auto"/>
        <w:bottom w:val="none" w:sz="0" w:space="0" w:color="auto"/>
        <w:right w:val="none" w:sz="0" w:space="0" w:color="auto"/>
      </w:divBdr>
    </w:div>
    <w:div w:id="1191650618">
      <w:bodyDiv w:val="1"/>
      <w:marLeft w:val="0"/>
      <w:marRight w:val="0"/>
      <w:marTop w:val="0"/>
      <w:marBottom w:val="0"/>
      <w:divBdr>
        <w:top w:val="none" w:sz="0" w:space="0" w:color="auto"/>
        <w:left w:val="none" w:sz="0" w:space="0" w:color="auto"/>
        <w:bottom w:val="none" w:sz="0" w:space="0" w:color="auto"/>
        <w:right w:val="none" w:sz="0" w:space="0" w:color="auto"/>
      </w:divBdr>
      <w:divsChild>
        <w:div w:id="871113072">
          <w:marLeft w:val="0"/>
          <w:marRight w:val="0"/>
          <w:marTop w:val="0"/>
          <w:marBottom w:val="0"/>
          <w:divBdr>
            <w:top w:val="none" w:sz="0" w:space="0" w:color="auto"/>
            <w:left w:val="none" w:sz="0" w:space="0" w:color="auto"/>
            <w:bottom w:val="none" w:sz="0" w:space="0" w:color="auto"/>
            <w:right w:val="none" w:sz="0" w:space="0" w:color="auto"/>
          </w:divBdr>
          <w:divsChild>
            <w:div w:id="1128431256">
              <w:marLeft w:val="0"/>
              <w:marRight w:val="0"/>
              <w:marTop w:val="0"/>
              <w:marBottom w:val="0"/>
              <w:divBdr>
                <w:top w:val="none" w:sz="0" w:space="0" w:color="auto"/>
                <w:left w:val="none" w:sz="0" w:space="0" w:color="auto"/>
                <w:bottom w:val="none" w:sz="0" w:space="0" w:color="auto"/>
                <w:right w:val="none" w:sz="0" w:space="0" w:color="auto"/>
              </w:divBdr>
              <w:divsChild>
                <w:div w:id="848835449">
                  <w:marLeft w:val="0"/>
                  <w:marRight w:val="0"/>
                  <w:marTop w:val="0"/>
                  <w:marBottom w:val="0"/>
                  <w:divBdr>
                    <w:top w:val="none" w:sz="0" w:space="0" w:color="auto"/>
                    <w:left w:val="none" w:sz="0" w:space="0" w:color="auto"/>
                    <w:bottom w:val="none" w:sz="0" w:space="0" w:color="auto"/>
                    <w:right w:val="none" w:sz="0" w:space="0" w:color="auto"/>
                  </w:divBdr>
                  <w:divsChild>
                    <w:div w:id="19197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910378">
      <w:bodyDiv w:val="1"/>
      <w:marLeft w:val="0"/>
      <w:marRight w:val="0"/>
      <w:marTop w:val="0"/>
      <w:marBottom w:val="0"/>
      <w:divBdr>
        <w:top w:val="none" w:sz="0" w:space="0" w:color="auto"/>
        <w:left w:val="none" w:sz="0" w:space="0" w:color="auto"/>
        <w:bottom w:val="none" w:sz="0" w:space="0" w:color="auto"/>
        <w:right w:val="none" w:sz="0" w:space="0" w:color="auto"/>
      </w:divBdr>
    </w:div>
    <w:div w:id="1232348379">
      <w:bodyDiv w:val="1"/>
      <w:marLeft w:val="0"/>
      <w:marRight w:val="0"/>
      <w:marTop w:val="0"/>
      <w:marBottom w:val="0"/>
      <w:divBdr>
        <w:top w:val="none" w:sz="0" w:space="0" w:color="auto"/>
        <w:left w:val="none" w:sz="0" w:space="0" w:color="auto"/>
        <w:bottom w:val="none" w:sz="0" w:space="0" w:color="auto"/>
        <w:right w:val="none" w:sz="0" w:space="0" w:color="auto"/>
      </w:divBdr>
    </w:div>
    <w:div w:id="1256867197">
      <w:bodyDiv w:val="1"/>
      <w:marLeft w:val="0"/>
      <w:marRight w:val="0"/>
      <w:marTop w:val="0"/>
      <w:marBottom w:val="0"/>
      <w:divBdr>
        <w:top w:val="none" w:sz="0" w:space="0" w:color="auto"/>
        <w:left w:val="none" w:sz="0" w:space="0" w:color="auto"/>
        <w:bottom w:val="none" w:sz="0" w:space="0" w:color="auto"/>
        <w:right w:val="none" w:sz="0" w:space="0" w:color="auto"/>
      </w:divBdr>
      <w:divsChild>
        <w:div w:id="796028257">
          <w:marLeft w:val="0"/>
          <w:marRight w:val="0"/>
          <w:marTop w:val="0"/>
          <w:marBottom w:val="0"/>
          <w:divBdr>
            <w:top w:val="none" w:sz="0" w:space="0" w:color="auto"/>
            <w:left w:val="none" w:sz="0" w:space="0" w:color="auto"/>
            <w:bottom w:val="none" w:sz="0" w:space="0" w:color="auto"/>
            <w:right w:val="none" w:sz="0" w:space="0" w:color="auto"/>
          </w:divBdr>
          <w:divsChild>
            <w:div w:id="232933672">
              <w:marLeft w:val="0"/>
              <w:marRight w:val="0"/>
              <w:marTop w:val="0"/>
              <w:marBottom w:val="0"/>
              <w:divBdr>
                <w:top w:val="none" w:sz="0" w:space="0" w:color="auto"/>
                <w:left w:val="none" w:sz="0" w:space="0" w:color="auto"/>
                <w:bottom w:val="none" w:sz="0" w:space="0" w:color="auto"/>
                <w:right w:val="none" w:sz="0" w:space="0" w:color="auto"/>
              </w:divBdr>
              <w:divsChild>
                <w:div w:id="186301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413922">
      <w:bodyDiv w:val="1"/>
      <w:marLeft w:val="0"/>
      <w:marRight w:val="0"/>
      <w:marTop w:val="0"/>
      <w:marBottom w:val="0"/>
      <w:divBdr>
        <w:top w:val="none" w:sz="0" w:space="0" w:color="auto"/>
        <w:left w:val="none" w:sz="0" w:space="0" w:color="auto"/>
        <w:bottom w:val="none" w:sz="0" w:space="0" w:color="auto"/>
        <w:right w:val="none" w:sz="0" w:space="0" w:color="auto"/>
      </w:divBdr>
      <w:divsChild>
        <w:div w:id="63718744">
          <w:marLeft w:val="0"/>
          <w:marRight w:val="0"/>
          <w:marTop w:val="0"/>
          <w:marBottom w:val="0"/>
          <w:divBdr>
            <w:top w:val="none" w:sz="0" w:space="0" w:color="auto"/>
            <w:left w:val="none" w:sz="0" w:space="0" w:color="auto"/>
            <w:bottom w:val="none" w:sz="0" w:space="0" w:color="auto"/>
            <w:right w:val="none" w:sz="0" w:space="0" w:color="auto"/>
          </w:divBdr>
          <w:divsChild>
            <w:div w:id="1667441339">
              <w:marLeft w:val="0"/>
              <w:marRight w:val="0"/>
              <w:marTop w:val="0"/>
              <w:marBottom w:val="0"/>
              <w:divBdr>
                <w:top w:val="none" w:sz="0" w:space="0" w:color="auto"/>
                <w:left w:val="none" w:sz="0" w:space="0" w:color="auto"/>
                <w:bottom w:val="none" w:sz="0" w:space="0" w:color="auto"/>
                <w:right w:val="none" w:sz="0" w:space="0" w:color="auto"/>
              </w:divBdr>
              <w:divsChild>
                <w:div w:id="15614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2275">
      <w:bodyDiv w:val="1"/>
      <w:marLeft w:val="0"/>
      <w:marRight w:val="0"/>
      <w:marTop w:val="0"/>
      <w:marBottom w:val="0"/>
      <w:divBdr>
        <w:top w:val="none" w:sz="0" w:space="0" w:color="auto"/>
        <w:left w:val="none" w:sz="0" w:space="0" w:color="auto"/>
        <w:bottom w:val="none" w:sz="0" w:space="0" w:color="auto"/>
        <w:right w:val="none" w:sz="0" w:space="0" w:color="auto"/>
      </w:divBdr>
      <w:divsChild>
        <w:div w:id="1887983634">
          <w:marLeft w:val="0"/>
          <w:marRight w:val="0"/>
          <w:marTop w:val="0"/>
          <w:marBottom w:val="0"/>
          <w:divBdr>
            <w:top w:val="none" w:sz="0" w:space="0" w:color="auto"/>
            <w:left w:val="none" w:sz="0" w:space="0" w:color="auto"/>
            <w:bottom w:val="none" w:sz="0" w:space="0" w:color="auto"/>
            <w:right w:val="none" w:sz="0" w:space="0" w:color="auto"/>
          </w:divBdr>
          <w:divsChild>
            <w:div w:id="2129545507">
              <w:marLeft w:val="0"/>
              <w:marRight w:val="0"/>
              <w:marTop w:val="0"/>
              <w:marBottom w:val="0"/>
              <w:divBdr>
                <w:top w:val="none" w:sz="0" w:space="0" w:color="auto"/>
                <w:left w:val="none" w:sz="0" w:space="0" w:color="auto"/>
                <w:bottom w:val="none" w:sz="0" w:space="0" w:color="auto"/>
                <w:right w:val="none" w:sz="0" w:space="0" w:color="auto"/>
              </w:divBdr>
              <w:divsChild>
                <w:div w:id="21012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466370">
      <w:bodyDiv w:val="1"/>
      <w:marLeft w:val="0"/>
      <w:marRight w:val="0"/>
      <w:marTop w:val="0"/>
      <w:marBottom w:val="0"/>
      <w:divBdr>
        <w:top w:val="none" w:sz="0" w:space="0" w:color="auto"/>
        <w:left w:val="none" w:sz="0" w:space="0" w:color="auto"/>
        <w:bottom w:val="none" w:sz="0" w:space="0" w:color="auto"/>
        <w:right w:val="none" w:sz="0" w:space="0" w:color="auto"/>
      </w:divBdr>
      <w:divsChild>
        <w:div w:id="700861774">
          <w:marLeft w:val="0"/>
          <w:marRight w:val="0"/>
          <w:marTop w:val="0"/>
          <w:marBottom w:val="0"/>
          <w:divBdr>
            <w:top w:val="none" w:sz="0" w:space="0" w:color="auto"/>
            <w:left w:val="none" w:sz="0" w:space="0" w:color="auto"/>
            <w:bottom w:val="none" w:sz="0" w:space="0" w:color="auto"/>
            <w:right w:val="none" w:sz="0" w:space="0" w:color="auto"/>
          </w:divBdr>
          <w:divsChild>
            <w:div w:id="1154368251">
              <w:marLeft w:val="0"/>
              <w:marRight w:val="0"/>
              <w:marTop w:val="0"/>
              <w:marBottom w:val="0"/>
              <w:divBdr>
                <w:top w:val="none" w:sz="0" w:space="0" w:color="auto"/>
                <w:left w:val="none" w:sz="0" w:space="0" w:color="auto"/>
                <w:bottom w:val="none" w:sz="0" w:space="0" w:color="auto"/>
                <w:right w:val="none" w:sz="0" w:space="0" w:color="auto"/>
              </w:divBdr>
              <w:divsChild>
                <w:div w:id="1734621336">
                  <w:marLeft w:val="0"/>
                  <w:marRight w:val="0"/>
                  <w:marTop w:val="0"/>
                  <w:marBottom w:val="0"/>
                  <w:divBdr>
                    <w:top w:val="none" w:sz="0" w:space="0" w:color="auto"/>
                    <w:left w:val="none" w:sz="0" w:space="0" w:color="auto"/>
                    <w:bottom w:val="none" w:sz="0" w:space="0" w:color="auto"/>
                    <w:right w:val="none" w:sz="0" w:space="0" w:color="auto"/>
                  </w:divBdr>
                  <w:divsChild>
                    <w:div w:id="5042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99428">
      <w:bodyDiv w:val="1"/>
      <w:marLeft w:val="0"/>
      <w:marRight w:val="0"/>
      <w:marTop w:val="0"/>
      <w:marBottom w:val="0"/>
      <w:divBdr>
        <w:top w:val="none" w:sz="0" w:space="0" w:color="auto"/>
        <w:left w:val="none" w:sz="0" w:space="0" w:color="auto"/>
        <w:bottom w:val="none" w:sz="0" w:space="0" w:color="auto"/>
        <w:right w:val="none" w:sz="0" w:space="0" w:color="auto"/>
      </w:divBdr>
      <w:divsChild>
        <w:div w:id="666708050">
          <w:marLeft w:val="0"/>
          <w:marRight w:val="0"/>
          <w:marTop w:val="0"/>
          <w:marBottom w:val="0"/>
          <w:divBdr>
            <w:top w:val="none" w:sz="0" w:space="0" w:color="auto"/>
            <w:left w:val="none" w:sz="0" w:space="0" w:color="auto"/>
            <w:bottom w:val="none" w:sz="0" w:space="0" w:color="auto"/>
            <w:right w:val="none" w:sz="0" w:space="0" w:color="auto"/>
          </w:divBdr>
        </w:div>
      </w:divsChild>
    </w:div>
    <w:div w:id="1491946996">
      <w:bodyDiv w:val="1"/>
      <w:marLeft w:val="0"/>
      <w:marRight w:val="0"/>
      <w:marTop w:val="0"/>
      <w:marBottom w:val="0"/>
      <w:divBdr>
        <w:top w:val="none" w:sz="0" w:space="0" w:color="auto"/>
        <w:left w:val="none" w:sz="0" w:space="0" w:color="auto"/>
        <w:bottom w:val="none" w:sz="0" w:space="0" w:color="auto"/>
        <w:right w:val="none" w:sz="0" w:space="0" w:color="auto"/>
      </w:divBdr>
      <w:divsChild>
        <w:div w:id="1262251788">
          <w:marLeft w:val="0"/>
          <w:marRight w:val="0"/>
          <w:marTop w:val="0"/>
          <w:marBottom w:val="0"/>
          <w:divBdr>
            <w:top w:val="none" w:sz="0" w:space="0" w:color="auto"/>
            <w:left w:val="none" w:sz="0" w:space="0" w:color="auto"/>
            <w:bottom w:val="none" w:sz="0" w:space="0" w:color="auto"/>
            <w:right w:val="none" w:sz="0" w:space="0" w:color="auto"/>
          </w:divBdr>
          <w:divsChild>
            <w:div w:id="1815365922">
              <w:marLeft w:val="0"/>
              <w:marRight w:val="0"/>
              <w:marTop w:val="0"/>
              <w:marBottom w:val="0"/>
              <w:divBdr>
                <w:top w:val="none" w:sz="0" w:space="0" w:color="auto"/>
                <w:left w:val="none" w:sz="0" w:space="0" w:color="auto"/>
                <w:bottom w:val="none" w:sz="0" w:space="0" w:color="auto"/>
                <w:right w:val="none" w:sz="0" w:space="0" w:color="auto"/>
              </w:divBdr>
              <w:divsChild>
                <w:div w:id="1149857399">
                  <w:marLeft w:val="0"/>
                  <w:marRight w:val="0"/>
                  <w:marTop w:val="0"/>
                  <w:marBottom w:val="0"/>
                  <w:divBdr>
                    <w:top w:val="none" w:sz="0" w:space="0" w:color="auto"/>
                    <w:left w:val="none" w:sz="0" w:space="0" w:color="auto"/>
                    <w:bottom w:val="none" w:sz="0" w:space="0" w:color="auto"/>
                    <w:right w:val="none" w:sz="0" w:space="0" w:color="auto"/>
                  </w:divBdr>
                  <w:divsChild>
                    <w:div w:id="116956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451749">
      <w:bodyDiv w:val="1"/>
      <w:marLeft w:val="0"/>
      <w:marRight w:val="0"/>
      <w:marTop w:val="0"/>
      <w:marBottom w:val="0"/>
      <w:divBdr>
        <w:top w:val="none" w:sz="0" w:space="0" w:color="auto"/>
        <w:left w:val="none" w:sz="0" w:space="0" w:color="auto"/>
        <w:bottom w:val="none" w:sz="0" w:space="0" w:color="auto"/>
        <w:right w:val="none" w:sz="0" w:space="0" w:color="auto"/>
      </w:divBdr>
      <w:divsChild>
        <w:div w:id="1477912851">
          <w:marLeft w:val="0"/>
          <w:marRight w:val="0"/>
          <w:marTop w:val="0"/>
          <w:marBottom w:val="0"/>
          <w:divBdr>
            <w:top w:val="none" w:sz="0" w:space="0" w:color="auto"/>
            <w:left w:val="none" w:sz="0" w:space="0" w:color="auto"/>
            <w:bottom w:val="none" w:sz="0" w:space="0" w:color="auto"/>
            <w:right w:val="none" w:sz="0" w:space="0" w:color="auto"/>
          </w:divBdr>
          <w:divsChild>
            <w:div w:id="1693218159">
              <w:marLeft w:val="0"/>
              <w:marRight w:val="0"/>
              <w:marTop w:val="0"/>
              <w:marBottom w:val="0"/>
              <w:divBdr>
                <w:top w:val="none" w:sz="0" w:space="0" w:color="auto"/>
                <w:left w:val="none" w:sz="0" w:space="0" w:color="auto"/>
                <w:bottom w:val="none" w:sz="0" w:space="0" w:color="auto"/>
                <w:right w:val="none" w:sz="0" w:space="0" w:color="auto"/>
              </w:divBdr>
              <w:divsChild>
                <w:div w:id="2747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029523">
      <w:bodyDiv w:val="1"/>
      <w:marLeft w:val="0"/>
      <w:marRight w:val="0"/>
      <w:marTop w:val="0"/>
      <w:marBottom w:val="0"/>
      <w:divBdr>
        <w:top w:val="none" w:sz="0" w:space="0" w:color="auto"/>
        <w:left w:val="none" w:sz="0" w:space="0" w:color="auto"/>
        <w:bottom w:val="none" w:sz="0" w:space="0" w:color="auto"/>
        <w:right w:val="none" w:sz="0" w:space="0" w:color="auto"/>
      </w:divBdr>
      <w:divsChild>
        <w:div w:id="1176917577">
          <w:marLeft w:val="0"/>
          <w:marRight w:val="0"/>
          <w:marTop w:val="0"/>
          <w:marBottom w:val="0"/>
          <w:divBdr>
            <w:top w:val="none" w:sz="0" w:space="0" w:color="auto"/>
            <w:left w:val="none" w:sz="0" w:space="0" w:color="auto"/>
            <w:bottom w:val="none" w:sz="0" w:space="0" w:color="auto"/>
            <w:right w:val="none" w:sz="0" w:space="0" w:color="auto"/>
          </w:divBdr>
          <w:divsChild>
            <w:div w:id="3355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81738">
      <w:bodyDiv w:val="1"/>
      <w:marLeft w:val="0"/>
      <w:marRight w:val="0"/>
      <w:marTop w:val="0"/>
      <w:marBottom w:val="0"/>
      <w:divBdr>
        <w:top w:val="none" w:sz="0" w:space="0" w:color="auto"/>
        <w:left w:val="none" w:sz="0" w:space="0" w:color="auto"/>
        <w:bottom w:val="none" w:sz="0" w:space="0" w:color="auto"/>
        <w:right w:val="none" w:sz="0" w:space="0" w:color="auto"/>
      </w:divBdr>
    </w:div>
    <w:div w:id="1646158457">
      <w:bodyDiv w:val="1"/>
      <w:marLeft w:val="0"/>
      <w:marRight w:val="0"/>
      <w:marTop w:val="0"/>
      <w:marBottom w:val="0"/>
      <w:divBdr>
        <w:top w:val="none" w:sz="0" w:space="0" w:color="auto"/>
        <w:left w:val="none" w:sz="0" w:space="0" w:color="auto"/>
        <w:bottom w:val="none" w:sz="0" w:space="0" w:color="auto"/>
        <w:right w:val="none" w:sz="0" w:space="0" w:color="auto"/>
      </w:divBdr>
      <w:divsChild>
        <w:div w:id="242494079">
          <w:marLeft w:val="0"/>
          <w:marRight w:val="0"/>
          <w:marTop w:val="0"/>
          <w:marBottom w:val="0"/>
          <w:divBdr>
            <w:top w:val="none" w:sz="0" w:space="0" w:color="auto"/>
            <w:left w:val="none" w:sz="0" w:space="0" w:color="auto"/>
            <w:bottom w:val="none" w:sz="0" w:space="0" w:color="auto"/>
            <w:right w:val="none" w:sz="0" w:space="0" w:color="auto"/>
          </w:divBdr>
          <w:divsChild>
            <w:div w:id="1658531824">
              <w:marLeft w:val="0"/>
              <w:marRight w:val="0"/>
              <w:marTop w:val="0"/>
              <w:marBottom w:val="0"/>
              <w:divBdr>
                <w:top w:val="none" w:sz="0" w:space="0" w:color="auto"/>
                <w:left w:val="none" w:sz="0" w:space="0" w:color="auto"/>
                <w:bottom w:val="none" w:sz="0" w:space="0" w:color="auto"/>
                <w:right w:val="none" w:sz="0" w:space="0" w:color="auto"/>
              </w:divBdr>
              <w:divsChild>
                <w:div w:id="2832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622916">
      <w:bodyDiv w:val="1"/>
      <w:marLeft w:val="0"/>
      <w:marRight w:val="0"/>
      <w:marTop w:val="0"/>
      <w:marBottom w:val="0"/>
      <w:divBdr>
        <w:top w:val="none" w:sz="0" w:space="0" w:color="auto"/>
        <w:left w:val="none" w:sz="0" w:space="0" w:color="auto"/>
        <w:bottom w:val="none" w:sz="0" w:space="0" w:color="auto"/>
        <w:right w:val="none" w:sz="0" w:space="0" w:color="auto"/>
      </w:divBdr>
      <w:divsChild>
        <w:div w:id="1223102038">
          <w:marLeft w:val="0"/>
          <w:marRight w:val="0"/>
          <w:marTop w:val="0"/>
          <w:marBottom w:val="0"/>
          <w:divBdr>
            <w:top w:val="none" w:sz="0" w:space="0" w:color="auto"/>
            <w:left w:val="none" w:sz="0" w:space="0" w:color="auto"/>
            <w:bottom w:val="none" w:sz="0" w:space="0" w:color="auto"/>
            <w:right w:val="none" w:sz="0" w:space="0" w:color="auto"/>
          </w:divBdr>
        </w:div>
        <w:div w:id="120460312">
          <w:marLeft w:val="0"/>
          <w:marRight w:val="0"/>
          <w:marTop w:val="0"/>
          <w:marBottom w:val="0"/>
          <w:divBdr>
            <w:top w:val="none" w:sz="0" w:space="0" w:color="auto"/>
            <w:left w:val="none" w:sz="0" w:space="0" w:color="auto"/>
            <w:bottom w:val="none" w:sz="0" w:space="0" w:color="auto"/>
            <w:right w:val="none" w:sz="0" w:space="0" w:color="auto"/>
          </w:divBdr>
        </w:div>
        <w:div w:id="1838377032">
          <w:marLeft w:val="0"/>
          <w:marRight w:val="0"/>
          <w:marTop w:val="0"/>
          <w:marBottom w:val="0"/>
          <w:divBdr>
            <w:top w:val="none" w:sz="0" w:space="0" w:color="auto"/>
            <w:left w:val="none" w:sz="0" w:space="0" w:color="auto"/>
            <w:bottom w:val="none" w:sz="0" w:space="0" w:color="auto"/>
            <w:right w:val="none" w:sz="0" w:space="0" w:color="auto"/>
          </w:divBdr>
        </w:div>
        <w:div w:id="1124427268">
          <w:marLeft w:val="0"/>
          <w:marRight w:val="0"/>
          <w:marTop w:val="0"/>
          <w:marBottom w:val="0"/>
          <w:divBdr>
            <w:top w:val="none" w:sz="0" w:space="0" w:color="auto"/>
            <w:left w:val="none" w:sz="0" w:space="0" w:color="auto"/>
            <w:bottom w:val="none" w:sz="0" w:space="0" w:color="auto"/>
            <w:right w:val="none" w:sz="0" w:space="0" w:color="auto"/>
          </w:divBdr>
        </w:div>
        <w:div w:id="1153565208">
          <w:marLeft w:val="0"/>
          <w:marRight w:val="0"/>
          <w:marTop w:val="0"/>
          <w:marBottom w:val="0"/>
          <w:divBdr>
            <w:top w:val="none" w:sz="0" w:space="0" w:color="auto"/>
            <w:left w:val="none" w:sz="0" w:space="0" w:color="auto"/>
            <w:bottom w:val="none" w:sz="0" w:space="0" w:color="auto"/>
            <w:right w:val="none" w:sz="0" w:space="0" w:color="auto"/>
          </w:divBdr>
        </w:div>
      </w:divsChild>
    </w:div>
    <w:div w:id="1788936360">
      <w:bodyDiv w:val="1"/>
      <w:marLeft w:val="0"/>
      <w:marRight w:val="0"/>
      <w:marTop w:val="0"/>
      <w:marBottom w:val="0"/>
      <w:divBdr>
        <w:top w:val="none" w:sz="0" w:space="0" w:color="auto"/>
        <w:left w:val="none" w:sz="0" w:space="0" w:color="auto"/>
        <w:bottom w:val="none" w:sz="0" w:space="0" w:color="auto"/>
        <w:right w:val="none" w:sz="0" w:space="0" w:color="auto"/>
      </w:divBdr>
      <w:divsChild>
        <w:div w:id="1434977603">
          <w:marLeft w:val="0"/>
          <w:marRight w:val="0"/>
          <w:marTop w:val="0"/>
          <w:marBottom w:val="0"/>
          <w:divBdr>
            <w:top w:val="none" w:sz="0" w:space="0" w:color="auto"/>
            <w:left w:val="none" w:sz="0" w:space="0" w:color="auto"/>
            <w:bottom w:val="none" w:sz="0" w:space="0" w:color="auto"/>
            <w:right w:val="none" w:sz="0" w:space="0" w:color="auto"/>
          </w:divBdr>
          <w:divsChild>
            <w:div w:id="1168670004">
              <w:marLeft w:val="0"/>
              <w:marRight w:val="0"/>
              <w:marTop w:val="0"/>
              <w:marBottom w:val="0"/>
              <w:divBdr>
                <w:top w:val="none" w:sz="0" w:space="0" w:color="auto"/>
                <w:left w:val="none" w:sz="0" w:space="0" w:color="auto"/>
                <w:bottom w:val="none" w:sz="0" w:space="0" w:color="auto"/>
                <w:right w:val="none" w:sz="0" w:space="0" w:color="auto"/>
              </w:divBdr>
              <w:divsChild>
                <w:div w:id="656762145">
                  <w:marLeft w:val="0"/>
                  <w:marRight w:val="0"/>
                  <w:marTop w:val="0"/>
                  <w:marBottom w:val="0"/>
                  <w:divBdr>
                    <w:top w:val="none" w:sz="0" w:space="0" w:color="auto"/>
                    <w:left w:val="none" w:sz="0" w:space="0" w:color="auto"/>
                    <w:bottom w:val="none" w:sz="0" w:space="0" w:color="auto"/>
                    <w:right w:val="none" w:sz="0" w:space="0" w:color="auto"/>
                  </w:divBdr>
                  <w:divsChild>
                    <w:div w:id="169923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88538">
      <w:bodyDiv w:val="1"/>
      <w:marLeft w:val="0"/>
      <w:marRight w:val="0"/>
      <w:marTop w:val="0"/>
      <w:marBottom w:val="0"/>
      <w:divBdr>
        <w:top w:val="none" w:sz="0" w:space="0" w:color="auto"/>
        <w:left w:val="none" w:sz="0" w:space="0" w:color="auto"/>
        <w:bottom w:val="none" w:sz="0" w:space="0" w:color="auto"/>
        <w:right w:val="none" w:sz="0" w:space="0" w:color="auto"/>
      </w:divBdr>
      <w:divsChild>
        <w:div w:id="1087002946">
          <w:marLeft w:val="0"/>
          <w:marRight w:val="0"/>
          <w:marTop w:val="0"/>
          <w:marBottom w:val="0"/>
          <w:divBdr>
            <w:top w:val="none" w:sz="0" w:space="0" w:color="auto"/>
            <w:left w:val="none" w:sz="0" w:space="0" w:color="auto"/>
            <w:bottom w:val="none" w:sz="0" w:space="0" w:color="auto"/>
            <w:right w:val="none" w:sz="0" w:space="0" w:color="auto"/>
          </w:divBdr>
          <w:divsChild>
            <w:div w:id="506016550">
              <w:marLeft w:val="0"/>
              <w:marRight w:val="0"/>
              <w:marTop w:val="0"/>
              <w:marBottom w:val="0"/>
              <w:divBdr>
                <w:top w:val="none" w:sz="0" w:space="0" w:color="auto"/>
                <w:left w:val="none" w:sz="0" w:space="0" w:color="auto"/>
                <w:bottom w:val="none" w:sz="0" w:space="0" w:color="auto"/>
                <w:right w:val="none" w:sz="0" w:space="0" w:color="auto"/>
              </w:divBdr>
              <w:divsChild>
                <w:div w:id="19413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30833">
      <w:bodyDiv w:val="1"/>
      <w:marLeft w:val="0"/>
      <w:marRight w:val="0"/>
      <w:marTop w:val="0"/>
      <w:marBottom w:val="0"/>
      <w:divBdr>
        <w:top w:val="none" w:sz="0" w:space="0" w:color="auto"/>
        <w:left w:val="none" w:sz="0" w:space="0" w:color="auto"/>
        <w:bottom w:val="none" w:sz="0" w:space="0" w:color="auto"/>
        <w:right w:val="none" w:sz="0" w:space="0" w:color="auto"/>
      </w:divBdr>
      <w:divsChild>
        <w:div w:id="2003771928">
          <w:marLeft w:val="0"/>
          <w:marRight w:val="0"/>
          <w:marTop w:val="0"/>
          <w:marBottom w:val="0"/>
          <w:divBdr>
            <w:top w:val="none" w:sz="0" w:space="0" w:color="auto"/>
            <w:left w:val="none" w:sz="0" w:space="0" w:color="auto"/>
            <w:bottom w:val="none" w:sz="0" w:space="0" w:color="auto"/>
            <w:right w:val="none" w:sz="0" w:space="0" w:color="auto"/>
          </w:divBdr>
          <w:divsChild>
            <w:div w:id="493761422">
              <w:marLeft w:val="0"/>
              <w:marRight w:val="0"/>
              <w:marTop w:val="0"/>
              <w:marBottom w:val="0"/>
              <w:divBdr>
                <w:top w:val="none" w:sz="0" w:space="0" w:color="auto"/>
                <w:left w:val="none" w:sz="0" w:space="0" w:color="auto"/>
                <w:bottom w:val="none" w:sz="0" w:space="0" w:color="auto"/>
                <w:right w:val="none" w:sz="0" w:space="0" w:color="auto"/>
              </w:divBdr>
              <w:divsChild>
                <w:div w:id="545483144">
                  <w:marLeft w:val="0"/>
                  <w:marRight w:val="0"/>
                  <w:marTop w:val="0"/>
                  <w:marBottom w:val="0"/>
                  <w:divBdr>
                    <w:top w:val="none" w:sz="0" w:space="0" w:color="auto"/>
                    <w:left w:val="none" w:sz="0" w:space="0" w:color="auto"/>
                    <w:bottom w:val="none" w:sz="0" w:space="0" w:color="auto"/>
                    <w:right w:val="none" w:sz="0" w:space="0" w:color="auto"/>
                  </w:divBdr>
                  <w:divsChild>
                    <w:div w:id="1522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018877">
      <w:bodyDiv w:val="1"/>
      <w:marLeft w:val="0"/>
      <w:marRight w:val="0"/>
      <w:marTop w:val="0"/>
      <w:marBottom w:val="0"/>
      <w:divBdr>
        <w:top w:val="none" w:sz="0" w:space="0" w:color="auto"/>
        <w:left w:val="none" w:sz="0" w:space="0" w:color="auto"/>
        <w:bottom w:val="none" w:sz="0" w:space="0" w:color="auto"/>
        <w:right w:val="none" w:sz="0" w:space="0" w:color="auto"/>
      </w:divBdr>
    </w:div>
    <w:div w:id="2048329257">
      <w:bodyDiv w:val="1"/>
      <w:marLeft w:val="0"/>
      <w:marRight w:val="0"/>
      <w:marTop w:val="0"/>
      <w:marBottom w:val="0"/>
      <w:divBdr>
        <w:top w:val="none" w:sz="0" w:space="0" w:color="auto"/>
        <w:left w:val="none" w:sz="0" w:space="0" w:color="auto"/>
        <w:bottom w:val="none" w:sz="0" w:space="0" w:color="auto"/>
        <w:right w:val="none" w:sz="0" w:space="0" w:color="auto"/>
      </w:divBdr>
      <w:divsChild>
        <w:div w:id="1966887698">
          <w:marLeft w:val="0"/>
          <w:marRight w:val="0"/>
          <w:marTop w:val="0"/>
          <w:marBottom w:val="0"/>
          <w:divBdr>
            <w:top w:val="none" w:sz="0" w:space="0" w:color="auto"/>
            <w:left w:val="none" w:sz="0" w:space="0" w:color="auto"/>
            <w:bottom w:val="none" w:sz="0" w:space="0" w:color="auto"/>
            <w:right w:val="none" w:sz="0" w:space="0" w:color="auto"/>
          </w:divBdr>
          <w:divsChild>
            <w:div w:id="910896187">
              <w:marLeft w:val="0"/>
              <w:marRight w:val="0"/>
              <w:marTop w:val="0"/>
              <w:marBottom w:val="0"/>
              <w:divBdr>
                <w:top w:val="none" w:sz="0" w:space="0" w:color="auto"/>
                <w:left w:val="none" w:sz="0" w:space="0" w:color="auto"/>
                <w:bottom w:val="none" w:sz="0" w:space="0" w:color="auto"/>
                <w:right w:val="none" w:sz="0" w:space="0" w:color="auto"/>
              </w:divBdr>
              <w:divsChild>
                <w:div w:id="206649576">
                  <w:marLeft w:val="0"/>
                  <w:marRight w:val="0"/>
                  <w:marTop w:val="0"/>
                  <w:marBottom w:val="0"/>
                  <w:divBdr>
                    <w:top w:val="none" w:sz="0" w:space="0" w:color="auto"/>
                    <w:left w:val="none" w:sz="0" w:space="0" w:color="auto"/>
                    <w:bottom w:val="none" w:sz="0" w:space="0" w:color="auto"/>
                    <w:right w:val="none" w:sz="0" w:space="0" w:color="auto"/>
                  </w:divBdr>
                  <w:divsChild>
                    <w:div w:id="2499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48220">
      <w:bodyDiv w:val="1"/>
      <w:marLeft w:val="0"/>
      <w:marRight w:val="0"/>
      <w:marTop w:val="0"/>
      <w:marBottom w:val="0"/>
      <w:divBdr>
        <w:top w:val="none" w:sz="0" w:space="0" w:color="auto"/>
        <w:left w:val="none" w:sz="0" w:space="0" w:color="auto"/>
        <w:bottom w:val="none" w:sz="0" w:space="0" w:color="auto"/>
        <w:right w:val="none" w:sz="0" w:space="0" w:color="auto"/>
      </w:divBdr>
      <w:divsChild>
        <w:div w:id="1991787952">
          <w:marLeft w:val="0"/>
          <w:marRight w:val="0"/>
          <w:marTop w:val="0"/>
          <w:marBottom w:val="0"/>
          <w:divBdr>
            <w:top w:val="none" w:sz="0" w:space="0" w:color="auto"/>
            <w:left w:val="none" w:sz="0" w:space="0" w:color="auto"/>
            <w:bottom w:val="none" w:sz="0" w:space="0" w:color="auto"/>
            <w:right w:val="none" w:sz="0" w:space="0" w:color="auto"/>
          </w:divBdr>
          <w:divsChild>
            <w:div w:id="1380862023">
              <w:marLeft w:val="0"/>
              <w:marRight w:val="0"/>
              <w:marTop w:val="0"/>
              <w:marBottom w:val="0"/>
              <w:divBdr>
                <w:top w:val="none" w:sz="0" w:space="0" w:color="auto"/>
                <w:left w:val="none" w:sz="0" w:space="0" w:color="auto"/>
                <w:bottom w:val="none" w:sz="0" w:space="0" w:color="auto"/>
                <w:right w:val="none" w:sz="0" w:space="0" w:color="auto"/>
              </w:divBdr>
              <w:divsChild>
                <w:div w:id="1619798338">
                  <w:marLeft w:val="0"/>
                  <w:marRight w:val="0"/>
                  <w:marTop w:val="0"/>
                  <w:marBottom w:val="0"/>
                  <w:divBdr>
                    <w:top w:val="none" w:sz="0" w:space="0" w:color="auto"/>
                    <w:left w:val="none" w:sz="0" w:space="0" w:color="auto"/>
                    <w:bottom w:val="none" w:sz="0" w:space="0" w:color="auto"/>
                    <w:right w:val="none" w:sz="0" w:space="0" w:color="auto"/>
                  </w:divBdr>
                  <w:divsChild>
                    <w:div w:id="20902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130654">
      <w:bodyDiv w:val="1"/>
      <w:marLeft w:val="0"/>
      <w:marRight w:val="0"/>
      <w:marTop w:val="0"/>
      <w:marBottom w:val="0"/>
      <w:divBdr>
        <w:top w:val="none" w:sz="0" w:space="0" w:color="auto"/>
        <w:left w:val="none" w:sz="0" w:space="0" w:color="auto"/>
        <w:bottom w:val="none" w:sz="0" w:space="0" w:color="auto"/>
        <w:right w:val="none" w:sz="0" w:space="0" w:color="auto"/>
      </w:divBdr>
    </w:div>
    <w:div w:id="2095856414">
      <w:bodyDiv w:val="1"/>
      <w:marLeft w:val="0"/>
      <w:marRight w:val="0"/>
      <w:marTop w:val="0"/>
      <w:marBottom w:val="0"/>
      <w:divBdr>
        <w:top w:val="none" w:sz="0" w:space="0" w:color="auto"/>
        <w:left w:val="none" w:sz="0" w:space="0" w:color="auto"/>
        <w:bottom w:val="none" w:sz="0" w:space="0" w:color="auto"/>
        <w:right w:val="none" w:sz="0" w:space="0" w:color="auto"/>
      </w:divBdr>
      <w:divsChild>
        <w:div w:id="707266534">
          <w:marLeft w:val="0"/>
          <w:marRight w:val="0"/>
          <w:marTop w:val="0"/>
          <w:marBottom w:val="0"/>
          <w:divBdr>
            <w:top w:val="none" w:sz="0" w:space="0" w:color="auto"/>
            <w:left w:val="none" w:sz="0" w:space="0" w:color="auto"/>
            <w:bottom w:val="none" w:sz="0" w:space="0" w:color="auto"/>
            <w:right w:val="none" w:sz="0" w:space="0" w:color="auto"/>
          </w:divBdr>
          <w:divsChild>
            <w:div w:id="580993340">
              <w:marLeft w:val="0"/>
              <w:marRight w:val="0"/>
              <w:marTop w:val="0"/>
              <w:marBottom w:val="0"/>
              <w:divBdr>
                <w:top w:val="none" w:sz="0" w:space="0" w:color="auto"/>
                <w:left w:val="none" w:sz="0" w:space="0" w:color="auto"/>
                <w:bottom w:val="none" w:sz="0" w:space="0" w:color="auto"/>
                <w:right w:val="none" w:sz="0" w:space="0" w:color="auto"/>
              </w:divBdr>
              <w:divsChild>
                <w:div w:id="19227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tmp"/><Relationship Id="rId26" Type="http://schemas.microsoft.com/office/2007/relationships/hdphoto" Target="media/hdphoto3.wdp"/><Relationship Id="rId39" Type="http://schemas.openxmlformats.org/officeDocument/2006/relationships/image" Target="media/image21.png"/><Relationship Id="rId21" Type="http://schemas.openxmlformats.org/officeDocument/2006/relationships/image" Target="media/image12.png"/><Relationship Id="rId34" Type="http://schemas.microsoft.com/office/2007/relationships/hdphoto" Target="media/hdphoto7.wdp"/><Relationship Id="rId42" Type="http://schemas.microsoft.com/office/2007/relationships/hdphoto" Target="media/hdphoto11.wdp"/><Relationship Id="rId47" Type="http://schemas.openxmlformats.org/officeDocument/2006/relationships/image" Target="media/image25.png"/><Relationship Id="rId50" Type="http://schemas.microsoft.com/office/2007/relationships/hdphoto" Target="media/hdphoto15.wdp"/><Relationship Id="rId55" Type="http://schemas.openxmlformats.org/officeDocument/2006/relationships/image" Target="media/image29.png"/><Relationship Id="rId63" Type="http://schemas.openxmlformats.org/officeDocument/2006/relationships/image" Target="media/image33.png"/><Relationship Id="rId68" Type="http://schemas.microsoft.com/office/2007/relationships/hdphoto" Target="media/hdphoto24.wdp"/><Relationship Id="rId76" Type="http://schemas.microsoft.com/office/2007/relationships/hdphoto" Target="media/hdphoto28.wdp"/><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16.png"/><Relationship Id="rId11" Type="http://schemas.openxmlformats.org/officeDocument/2006/relationships/image" Target="media/image2.png"/><Relationship Id="rId24" Type="http://schemas.microsoft.com/office/2007/relationships/hdphoto" Target="media/hdphoto2.wdp"/><Relationship Id="rId32" Type="http://schemas.microsoft.com/office/2007/relationships/hdphoto" Target="media/hdphoto6.wdp"/><Relationship Id="rId37" Type="http://schemas.openxmlformats.org/officeDocument/2006/relationships/image" Target="media/image20.png"/><Relationship Id="rId40" Type="http://schemas.microsoft.com/office/2007/relationships/hdphoto" Target="media/hdphoto10.wdp"/><Relationship Id="rId45" Type="http://schemas.openxmlformats.org/officeDocument/2006/relationships/image" Target="media/image24.png"/><Relationship Id="rId53" Type="http://schemas.openxmlformats.org/officeDocument/2006/relationships/image" Target="media/image28.png"/><Relationship Id="rId58" Type="http://schemas.microsoft.com/office/2007/relationships/hdphoto" Target="media/hdphoto19.wdp"/><Relationship Id="rId66" Type="http://schemas.microsoft.com/office/2007/relationships/hdphoto" Target="media/hdphoto23.wdp"/><Relationship Id="rId74" Type="http://schemas.microsoft.com/office/2007/relationships/hdphoto" Target="media/hdphoto27.wdp"/><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17.png"/><Relationship Id="rId44" Type="http://schemas.microsoft.com/office/2007/relationships/hdphoto" Target="media/hdphoto12.wdp"/><Relationship Id="rId52" Type="http://schemas.microsoft.com/office/2007/relationships/hdphoto" Target="media/hdphoto16.wdp"/><Relationship Id="rId60" Type="http://schemas.microsoft.com/office/2007/relationships/hdphoto" Target="media/hdphoto20.wdp"/><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image" Target="media/image4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microsoft.com/office/2007/relationships/hdphoto" Target="media/hdphoto1.wdp"/><Relationship Id="rId27" Type="http://schemas.openxmlformats.org/officeDocument/2006/relationships/image" Target="media/image15.png"/><Relationship Id="rId30" Type="http://schemas.microsoft.com/office/2007/relationships/hdphoto" Target="media/hdphoto5.wdp"/><Relationship Id="rId35" Type="http://schemas.openxmlformats.org/officeDocument/2006/relationships/image" Target="media/image19.png"/><Relationship Id="rId43" Type="http://schemas.openxmlformats.org/officeDocument/2006/relationships/image" Target="media/image23.png"/><Relationship Id="rId48" Type="http://schemas.microsoft.com/office/2007/relationships/hdphoto" Target="media/hdphoto14.wdp"/><Relationship Id="rId56" Type="http://schemas.microsoft.com/office/2007/relationships/hdphoto" Target="media/hdphoto18.wdp"/><Relationship Id="rId64" Type="http://schemas.microsoft.com/office/2007/relationships/hdphoto" Target="media/hdphoto22.wdp"/><Relationship Id="rId69" Type="http://schemas.openxmlformats.org/officeDocument/2006/relationships/image" Target="media/image36.png"/><Relationship Id="rId77" Type="http://schemas.openxmlformats.org/officeDocument/2006/relationships/hyperlink" Target="mailto:sean.laurence@dmu.ac.uk" TargetMode="External"/><Relationship Id="rId8" Type="http://schemas.openxmlformats.org/officeDocument/2006/relationships/image" Target="media/image1.tmp"/><Relationship Id="rId51" Type="http://schemas.openxmlformats.org/officeDocument/2006/relationships/image" Target="media/image27.png"/><Relationship Id="rId72" Type="http://schemas.microsoft.com/office/2007/relationships/hdphoto" Target="media/hdphoto26.wdp"/><Relationship Id="rId80"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4.png"/><Relationship Id="rId33" Type="http://schemas.openxmlformats.org/officeDocument/2006/relationships/image" Target="media/image18.png"/><Relationship Id="rId38" Type="http://schemas.microsoft.com/office/2007/relationships/hdphoto" Target="media/hdphoto9.wdp"/><Relationship Id="rId46" Type="http://schemas.microsoft.com/office/2007/relationships/hdphoto" Target="media/hdphoto13.wdp"/><Relationship Id="rId59" Type="http://schemas.openxmlformats.org/officeDocument/2006/relationships/image" Target="media/image31.png"/><Relationship Id="rId67"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22.png"/><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5.wdp"/><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microsoft.com/office/2007/relationships/hdphoto" Target="media/hdphoto4.wdp"/><Relationship Id="rId36" Type="http://schemas.microsoft.com/office/2007/relationships/hdphoto" Target="media/hdphoto8.wdp"/><Relationship Id="rId49" Type="http://schemas.openxmlformats.org/officeDocument/2006/relationships/image" Target="media/image26.png"/><Relationship Id="rId57" Type="http://schemas.openxmlformats.org/officeDocument/2006/relationships/image" Target="media/image30.png"/></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ECDFFA1-3B11-4D76-A243-5084600F126C}">
  <we:reference id="wa200001361" version="2.2.1.0" store="en-GB" storeType="OMEX"/>
  <we:alternateReferences>
    <we:reference id="WA200001361" version="2.2.1.0" store="WA200001361" storeType="OMEX"/>
  </we:alternateReferences>
  <we:properties>
    <we:property name="paperpal-document-id" value="&quot;98b80033-c271-4070-937f-31ee6525621d&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B472ED8-6CA9-4E0C-AF3C-13D9272FBEAE}">
  <we:reference id="wa104382008" version="1.1.0.1" store="en-GB"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CF46C4AA-5515-4AFE-B3B9-2532AAE04E9F}">
  <we:reference id="wa200000011" version="1.0.1.0" store="en-GB"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9F938-3A35-4443-9315-C8981D964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2703</TotalTime>
  <Pages>88</Pages>
  <Words>29654</Words>
  <Characters>169034</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p</vt:lpstr>
    </vt:vector>
  </TitlesOfParts>
  <Company/>
  <LinksUpToDate>false</LinksUpToDate>
  <CharactersWithSpaces>198292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c:title>
  <dc:subject/>
  <dc:creator>Joshua Ati</dc:creator>
  <cp:keywords/>
  <dc:description/>
  <cp:lastModifiedBy>inioluwa giwa-daramola</cp:lastModifiedBy>
  <cp:revision>158</cp:revision>
  <dcterms:created xsi:type="dcterms:W3CDTF">2023-04-20T21:11:00Z</dcterms:created>
  <dcterms:modified xsi:type="dcterms:W3CDTF">2023-05-12T08:03:00Z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721721ec2a5af7f149d6e654560d901d5367250eba63ef7c3fff30b9baf3cf22</vt:lpwstr>
  </property>
</Properties>
</file>